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Pr="00894E0D" w:rsidRDefault="00437C27" w:rsidP="00894E0D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894E0D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8A70CE" w:rsidRPr="00894E0D" w:rsidRDefault="00894E0D" w:rsidP="00894E0D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САГУНОВСКОГО</w:t>
      </w:r>
      <w:r w:rsidR="008A70CE" w:rsidRPr="00894E0D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437C27" w:rsidRPr="00894E0D" w:rsidRDefault="00437C27" w:rsidP="00894E0D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894E0D">
        <w:rPr>
          <w:rFonts w:ascii="Times New Roman" w:hAnsi="Times New Roman"/>
          <w:b/>
          <w:bCs/>
          <w:sz w:val="26"/>
          <w:szCs w:val="26"/>
        </w:rPr>
        <w:t>ПОДГОРЕНСКОГО</w:t>
      </w:r>
      <w:r w:rsidR="00C70CB3" w:rsidRPr="00894E0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4E0D">
        <w:rPr>
          <w:rFonts w:ascii="Times New Roman" w:hAnsi="Times New Roman"/>
          <w:b/>
          <w:bCs/>
          <w:sz w:val="26"/>
          <w:szCs w:val="26"/>
        </w:rPr>
        <w:t>МУНИЦИПАЛЬНОГО РАЙОНА</w:t>
      </w:r>
    </w:p>
    <w:p w:rsidR="00437C27" w:rsidRPr="00894E0D" w:rsidRDefault="00437C27" w:rsidP="00894E0D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894E0D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437C27" w:rsidRPr="00894E0D" w:rsidRDefault="00437C27" w:rsidP="00894E0D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437C27" w:rsidRPr="00894E0D" w:rsidRDefault="00437C27" w:rsidP="00894E0D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894E0D">
        <w:rPr>
          <w:rFonts w:ascii="Times New Roman" w:hAnsi="Times New Roman"/>
          <w:b/>
          <w:sz w:val="26"/>
          <w:szCs w:val="26"/>
        </w:rPr>
        <w:t>РАСПОРЯЖЕНИЕ</w:t>
      </w:r>
    </w:p>
    <w:p w:rsidR="00437C27" w:rsidRPr="00894E0D" w:rsidRDefault="00437C27" w:rsidP="00894E0D">
      <w:pPr>
        <w:jc w:val="both"/>
        <w:rPr>
          <w:sz w:val="26"/>
          <w:szCs w:val="26"/>
        </w:rPr>
      </w:pPr>
    </w:p>
    <w:p w:rsidR="00437C27" w:rsidRPr="00894E0D" w:rsidRDefault="00437C27" w:rsidP="00894E0D">
      <w:pPr>
        <w:jc w:val="both"/>
        <w:rPr>
          <w:sz w:val="26"/>
          <w:szCs w:val="26"/>
        </w:rPr>
      </w:pPr>
    </w:p>
    <w:p w:rsidR="00437C27" w:rsidRPr="00894E0D" w:rsidRDefault="00894E0D" w:rsidP="00894E0D">
      <w:pPr>
        <w:tabs>
          <w:tab w:val="left" w:pos="3261"/>
          <w:tab w:val="left" w:pos="3402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894E0D">
        <w:rPr>
          <w:rFonts w:ascii="Times New Roman" w:hAnsi="Times New Roman" w:cs="Times New Roman"/>
          <w:sz w:val="26"/>
          <w:szCs w:val="26"/>
          <w:u w:val="single"/>
        </w:rPr>
        <w:t>от 25</w:t>
      </w:r>
      <w:r w:rsidR="00630CAB" w:rsidRPr="00894E0D">
        <w:rPr>
          <w:rFonts w:ascii="Times New Roman" w:hAnsi="Times New Roman" w:cs="Times New Roman"/>
          <w:sz w:val="26"/>
          <w:szCs w:val="26"/>
          <w:u w:val="single"/>
        </w:rPr>
        <w:t xml:space="preserve"> декабря 2017</w:t>
      </w:r>
      <w:r w:rsidR="00D67A62" w:rsidRPr="00894E0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894E0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="00D67A62" w:rsidRPr="00894E0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Pr="00894E0D">
        <w:rPr>
          <w:rFonts w:ascii="Times New Roman" w:hAnsi="Times New Roman" w:cs="Times New Roman"/>
          <w:sz w:val="26"/>
          <w:szCs w:val="26"/>
          <w:u w:val="single"/>
        </w:rPr>
        <w:t>33</w:t>
      </w:r>
      <w:r w:rsidR="00C70CB3" w:rsidRPr="00894E0D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</w:p>
    <w:p w:rsidR="00437C27" w:rsidRPr="00894E0D" w:rsidRDefault="00894E0D" w:rsidP="00894E0D">
      <w:pPr>
        <w:rPr>
          <w:rFonts w:ascii="Times New Roman" w:hAnsi="Times New Roman" w:cs="Times New Roman"/>
          <w:b/>
          <w:sz w:val="20"/>
          <w:szCs w:val="26"/>
        </w:rPr>
      </w:pPr>
      <w:r>
        <w:rPr>
          <w:rFonts w:ascii="Times New Roman" w:hAnsi="Times New Roman" w:cs="Times New Roman"/>
          <w:b/>
          <w:sz w:val="20"/>
          <w:szCs w:val="26"/>
        </w:rPr>
        <w:t xml:space="preserve">                       </w:t>
      </w:r>
      <w:r w:rsidRPr="00894E0D">
        <w:rPr>
          <w:rFonts w:ascii="Times New Roman" w:hAnsi="Times New Roman" w:cs="Times New Roman"/>
          <w:b/>
          <w:sz w:val="20"/>
          <w:szCs w:val="26"/>
        </w:rPr>
        <w:t>сл</w:t>
      </w:r>
      <w:r w:rsidR="00C70CB3" w:rsidRPr="00894E0D">
        <w:rPr>
          <w:rFonts w:ascii="Times New Roman" w:hAnsi="Times New Roman" w:cs="Times New Roman"/>
          <w:b/>
          <w:sz w:val="20"/>
          <w:szCs w:val="26"/>
        </w:rPr>
        <w:t>.</w:t>
      </w:r>
      <w:r w:rsidRPr="00894E0D">
        <w:rPr>
          <w:rFonts w:ascii="Times New Roman" w:hAnsi="Times New Roman" w:cs="Times New Roman"/>
          <w:b/>
          <w:sz w:val="20"/>
          <w:szCs w:val="26"/>
        </w:rPr>
        <w:t xml:space="preserve"> </w:t>
      </w:r>
      <w:r w:rsidR="00C70CB3" w:rsidRPr="00894E0D">
        <w:rPr>
          <w:rFonts w:ascii="Times New Roman" w:hAnsi="Times New Roman" w:cs="Times New Roman"/>
          <w:b/>
          <w:sz w:val="20"/>
          <w:szCs w:val="26"/>
        </w:rPr>
        <w:t>Сагуны</w:t>
      </w:r>
    </w:p>
    <w:p w:rsidR="00437C27" w:rsidRPr="00894E0D" w:rsidRDefault="00437C27" w:rsidP="00894E0D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37C27" w:rsidRPr="00894E0D" w:rsidRDefault="00437C27" w:rsidP="00894E0D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 w:rsidRPr="00894E0D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Pr="00894E0D" w:rsidRDefault="00437C27" w:rsidP="00894E0D">
      <w:pPr>
        <w:rPr>
          <w:rFonts w:ascii="Times New Roman" w:hAnsi="Times New Roman" w:cs="Times New Roman"/>
          <w:sz w:val="26"/>
          <w:szCs w:val="26"/>
        </w:rPr>
      </w:pPr>
      <w:r w:rsidRPr="00894E0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B49DD" w:rsidRPr="00894E0D" w:rsidRDefault="00437C27" w:rsidP="00894E0D">
      <w:pPr>
        <w:rPr>
          <w:rFonts w:ascii="Times New Roman" w:hAnsi="Times New Roman" w:cs="Times New Roman"/>
          <w:sz w:val="26"/>
          <w:szCs w:val="26"/>
        </w:rPr>
      </w:pPr>
      <w:r w:rsidRPr="00894E0D">
        <w:rPr>
          <w:rFonts w:ascii="Times New Roman" w:hAnsi="Times New Roman"/>
          <w:bCs/>
          <w:sz w:val="26"/>
          <w:szCs w:val="26"/>
        </w:rPr>
        <w:t>«</w:t>
      </w:r>
      <w:r w:rsidR="0042690F" w:rsidRPr="00894E0D">
        <w:rPr>
          <w:rFonts w:ascii="Times New Roman" w:hAnsi="Times New Roman" w:cs="Times New Roman"/>
          <w:sz w:val="26"/>
          <w:szCs w:val="26"/>
        </w:rPr>
        <w:t>П</w:t>
      </w:r>
      <w:r w:rsidR="008D7BE6" w:rsidRPr="00894E0D">
        <w:rPr>
          <w:rFonts w:ascii="Times New Roman" w:hAnsi="Times New Roman" w:cs="Times New Roman"/>
          <w:sz w:val="26"/>
          <w:szCs w:val="26"/>
        </w:rPr>
        <w:t>риём заявлений</w:t>
      </w:r>
      <w:r w:rsidR="00BB49DD" w:rsidRPr="00894E0D">
        <w:rPr>
          <w:rFonts w:ascii="Times New Roman" w:hAnsi="Times New Roman" w:cs="Times New Roman"/>
          <w:sz w:val="26"/>
          <w:szCs w:val="26"/>
        </w:rPr>
        <w:t>, постановка на учёт</w:t>
      </w:r>
    </w:p>
    <w:p w:rsidR="00BB49DD" w:rsidRPr="00894E0D" w:rsidRDefault="00BB49DD" w:rsidP="00894E0D">
      <w:pPr>
        <w:rPr>
          <w:rFonts w:ascii="Times New Roman" w:hAnsi="Times New Roman" w:cs="Times New Roman"/>
          <w:sz w:val="26"/>
          <w:szCs w:val="26"/>
        </w:rPr>
      </w:pPr>
      <w:r w:rsidRPr="00894E0D">
        <w:rPr>
          <w:rFonts w:ascii="Times New Roman" w:hAnsi="Times New Roman" w:cs="Times New Roman"/>
          <w:sz w:val="26"/>
          <w:szCs w:val="26"/>
        </w:rPr>
        <w:t>и зачисление в образовательные учреждения</w:t>
      </w:r>
    </w:p>
    <w:p w:rsidR="00BB49DD" w:rsidRPr="00894E0D" w:rsidRDefault="00BB49DD" w:rsidP="00894E0D">
      <w:pPr>
        <w:rPr>
          <w:rFonts w:ascii="Times New Roman" w:hAnsi="Times New Roman" w:cs="Times New Roman"/>
          <w:sz w:val="26"/>
          <w:szCs w:val="26"/>
        </w:rPr>
      </w:pPr>
      <w:r w:rsidRPr="00894E0D">
        <w:rPr>
          <w:rFonts w:ascii="Times New Roman" w:hAnsi="Times New Roman" w:cs="Times New Roman"/>
          <w:sz w:val="26"/>
          <w:szCs w:val="26"/>
        </w:rPr>
        <w:t>реализующие основную общеобразовательную</w:t>
      </w:r>
    </w:p>
    <w:p w:rsidR="00BB49DD" w:rsidRPr="00894E0D" w:rsidRDefault="00BB49DD" w:rsidP="00894E0D">
      <w:pPr>
        <w:rPr>
          <w:rFonts w:ascii="Times New Roman" w:hAnsi="Times New Roman" w:cs="Times New Roman"/>
          <w:sz w:val="26"/>
          <w:szCs w:val="26"/>
        </w:rPr>
      </w:pPr>
      <w:r w:rsidRPr="00894E0D">
        <w:rPr>
          <w:rFonts w:ascii="Times New Roman" w:hAnsi="Times New Roman" w:cs="Times New Roman"/>
          <w:sz w:val="26"/>
          <w:szCs w:val="26"/>
        </w:rPr>
        <w:t>программу дошкольного образования</w:t>
      </w:r>
    </w:p>
    <w:p w:rsidR="0042690F" w:rsidRPr="00894E0D" w:rsidRDefault="00BB49DD" w:rsidP="00894E0D">
      <w:pPr>
        <w:rPr>
          <w:rFonts w:ascii="Times New Roman" w:hAnsi="Times New Roman" w:cs="Times New Roman"/>
          <w:sz w:val="26"/>
          <w:szCs w:val="26"/>
        </w:rPr>
      </w:pPr>
      <w:r w:rsidRPr="00894E0D">
        <w:rPr>
          <w:rFonts w:ascii="Times New Roman" w:hAnsi="Times New Roman" w:cs="Times New Roman"/>
          <w:sz w:val="26"/>
          <w:szCs w:val="26"/>
        </w:rPr>
        <w:t>(детские сады)</w:t>
      </w:r>
      <w:r w:rsidR="008D7BE6" w:rsidRPr="00894E0D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37C27" w:rsidRPr="00894E0D" w:rsidRDefault="00894E0D" w:rsidP="00894E0D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7C27" w:rsidRPr="00894E0D">
        <w:rPr>
          <w:rFonts w:ascii="Times New Roman" w:hAnsi="Times New Roman" w:cs="Times New Roman"/>
          <w:sz w:val="26"/>
          <w:szCs w:val="26"/>
        </w:rPr>
        <w:tab/>
        <w:t>На основании распоряжения Правительства Воронежской области от 30 июня 2010 года № 400-р:</w:t>
      </w:r>
    </w:p>
    <w:p w:rsidR="00437C27" w:rsidRPr="00894E0D" w:rsidRDefault="00437C27" w:rsidP="00894E0D">
      <w:pPr>
        <w:pStyle w:val="a3"/>
        <w:tabs>
          <w:tab w:val="right" w:pos="990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894E0D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</w:t>
      </w:r>
      <w:r w:rsidR="00C70CB3" w:rsidRPr="00894E0D">
        <w:rPr>
          <w:sz w:val="26"/>
          <w:szCs w:val="26"/>
        </w:rPr>
        <w:t xml:space="preserve">слуг администрации </w:t>
      </w:r>
      <w:r w:rsidR="00894E0D">
        <w:rPr>
          <w:sz w:val="26"/>
          <w:szCs w:val="26"/>
        </w:rPr>
        <w:t>Сагуновского</w:t>
      </w:r>
      <w:r w:rsidR="00C70CB3" w:rsidRPr="00894E0D">
        <w:rPr>
          <w:sz w:val="26"/>
          <w:szCs w:val="26"/>
        </w:rPr>
        <w:t xml:space="preserve"> сельского поселения Подгоренского</w:t>
      </w:r>
      <w:r w:rsidRPr="00894E0D">
        <w:rPr>
          <w:sz w:val="26"/>
          <w:szCs w:val="26"/>
        </w:rPr>
        <w:t xml:space="preserve"> муниципального района Воронежской области в фи</w:t>
      </w:r>
      <w:r w:rsidR="00C70CB3" w:rsidRPr="00894E0D">
        <w:rPr>
          <w:sz w:val="26"/>
          <w:szCs w:val="26"/>
        </w:rPr>
        <w:t>лиале АУ «МФЦ» в р.п. Подгоренский</w:t>
      </w:r>
    </w:p>
    <w:p w:rsidR="00437C27" w:rsidRPr="00894E0D" w:rsidRDefault="00437C27" w:rsidP="00894E0D">
      <w:pPr>
        <w:pStyle w:val="a3"/>
        <w:tabs>
          <w:tab w:val="right" w:pos="9900"/>
        </w:tabs>
        <w:spacing w:line="360" w:lineRule="auto"/>
        <w:ind w:left="0" w:firstLine="720"/>
        <w:jc w:val="both"/>
        <w:rPr>
          <w:sz w:val="26"/>
          <w:szCs w:val="26"/>
        </w:rPr>
      </w:pPr>
    </w:p>
    <w:p w:rsidR="00BB49DD" w:rsidRPr="00894E0D" w:rsidRDefault="00437C27" w:rsidP="00894E0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E0D"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BB49DD" w:rsidRPr="00894E0D">
        <w:rPr>
          <w:rFonts w:ascii="Times New Roman" w:hAnsi="Times New Roman"/>
          <w:bCs/>
          <w:sz w:val="26"/>
          <w:szCs w:val="26"/>
        </w:rPr>
        <w:t>«</w:t>
      </w:r>
      <w:r w:rsidR="00BB49DD" w:rsidRPr="00894E0D">
        <w:rPr>
          <w:rFonts w:ascii="Times New Roman" w:hAnsi="Times New Roman" w:cs="Times New Roman"/>
          <w:sz w:val="26"/>
          <w:szCs w:val="26"/>
        </w:rPr>
        <w:t>Приём заявлений, постановка на учёт и зачисление в образовательные учреждения</w:t>
      </w:r>
    </w:p>
    <w:p w:rsidR="00437C27" w:rsidRPr="00894E0D" w:rsidRDefault="00BB49DD" w:rsidP="00894E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E0D">
        <w:rPr>
          <w:rFonts w:ascii="Times New Roman" w:hAnsi="Times New Roman" w:cs="Times New Roman"/>
          <w:sz w:val="26"/>
          <w:szCs w:val="26"/>
        </w:rPr>
        <w:t xml:space="preserve">реализующие основную общеобразовательную программу дошкольного образования (детские сады)» </w:t>
      </w:r>
      <w:r w:rsidR="00437C27" w:rsidRPr="00894E0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894E0D" w:rsidRDefault="00437C27" w:rsidP="00894E0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E0D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BB49DD" w:rsidRPr="00894E0D">
        <w:rPr>
          <w:rFonts w:ascii="Times New Roman" w:hAnsi="Times New Roman"/>
          <w:bCs/>
          <w:sz w:val="26"/>
          <w:szCs w:val="26"/>
        </w:rPr>
        <w:t>«</w:t>
      </w:r>
      <w:r w:rsidR="00BB49DD" w:rsidRPr="00894E0D">
        <w:rPr>
          <w:rFonts w:ascii="Times New Roman" w:hAnsi="Times New Roman" w:cs="Times New Roman"/>
          <w:sz w:val="26"/>
          <w:szCs w:val="26"/>
        </w:rPr>
        <w:t>Приём заявлений, постановка на учёт и зачисление в образовательные учреждения</w:t>
      </w:r>
      <w:r w:rsidR="00894E0D">
        <w:rPr>
          <w:rFonts w:ascii="Times New Roman" w:hAnsi="Times New Roman" w:cs="Times New Roman"/>
          <w:sz w:val="26"/>
          <w:szCs w:val="26"/>
        </w:rPr>
        <w:t xml:space="preserve"> </w:t>
      </w:r>
      <w:r w:rsidR="00BB49DD" w:rsidRPr="00894E0D">
        <w:rPr>
          <w:rFonts w:ascii="Times New Roman" w:hAnsi="Times New Roman" w:cs="Times New Roman"/>
          <w:sz w:val="26"/>
          <w:szCs w:val="26"/>
        </w:rPr>
        <w:t>реализующие основную общеобразовательную программу дошкольного образования (детские сады)»</w:t>
      </w:r>
      <w:r w:rsidR="008D7BE6" w:rsidRPr="00894E0D">
        <w:rPr>
          <w:rFonts w:ascii="Times New Roman" w:hAnsi="Times New Roman" w:cs="Times New Roman"/>
          <w:sz w:val="26"/>
          <w:szCs w:val="26"/>
        </w:rPr>
        <w:t xml:space="preserve"> </w:t>
      </w:r>
      <w:r w:rsidR="0042690F" w:rsidRPr="00894E0D">
        <w:rPr>
          <w:rFonts w:ascii="Times New Roman" w:hAnsi="Times New Roman" w:cs="Times New Roman"/>
          <w:sz w:val="26"/>
          <w:szCs w:val="26"/>
        </w:rPr>
        <w:t xml:space="preserve">опубликовать на </w:t>
      </w:r>
      <w:r w:rsidRPr="00894E0D">
        <w:rPr>
          <w:rFonts w:ascii="Times New Roman" w:hAnsi="Times New Roman" w:cs="Times New Roman"/>
          <w:sz w:val="26"/>
          <w:szCs w:val="26"/>
        </w:rPr>
        <w:t>официальном с</w:t>
      </w:r>
      <w:r w:rsidR="00C70CB3" w:rsidRPr="00894E0D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r w:rsidR="00894E0D">
        <w:rPr>
          <w:rFonts w:ascii="Times New Roman" w:hAnsi="Times New Roman" w:cs="Times New Roman"/>
          <w:sz w:val="26"/>
          <w:szCs w:val="26"/>
        </w:rPr>
        <w:t>Сагуновского</w:t>
      </w:r>
      <w:r w:rsidR="00C70CB3" w:rsidRPr="00894E0D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Pr="00894E0D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 w:rsidRPr="00894E0D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894E0D">
        <w:rPr>
          <w:rFonts w:ascii="Times New Roman" w:hAnsi="Times New Roman" w:cs="Times New Roman"/>
          <w:sz w:val="26"/>
          <w:szCs w:val="26"/>
        </w:rPr>
        <w:t>.</w:t>
      </w:r>
    </w:p>
    <w:p w:rsidR="00437C27" w:rsidRPr="00894E0D" w:rsidRDefault="00437C27" w:rsidP="00894E0D">
      <w:pPr>
        <w:pStyle w:val="a3"/>
        <w:tabs>
          <w:tab w:val="right" w:pos="990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894E0D">
        <w:rPr>
          <w:sz w:val="26"/>
          <w:szCs w:val="26"/>
        </w:rPr>
        <w:t>3. Контроль за исполнением настоя</w:t>
      </w:r>
      <w:r w:rsidR="00C70CB3" w:rsidRPr="00894E0D">
        <w:rPr>
          <w:sz w:val="26"/>
          <w:szCs w:val="26"/>
        </w:rPr>
        <w:t xml:space="preserve">щего распоряжения возложить на заместителя главы администрации </w:t>
      </w:r>
      <w:r w:rsidR="00894E0D">
        <w:rPr>
          <w:sz w:val="26"/>
          <w:szCs w:val="26"/>
        </w:rPr>
        <w:t>Борщову В</w:t>
      </w:r>
      <w:r w:rsidRPr="00894E0D">
        <w:rPr>
          <w:sz w:val="26"/>
          <w:szCs w:val="26"/>
        </w:rPr>
        <w:t>.</w:t>
      </w:r>
      <w:r w:rsidR="00894E0D">
        <w:rPr>
          <w:sz w:val="26"/>
          <w:szCs w:val="26"/>
        </w:rPr>
        <w:t>Ю.</w:t>
      </w:r>
    </w:p>
    <w:p w:rsidR="00894E0D" w:rsidRDefault="00C70CB3" w:rsidP="00894E0D">
      <w:pPr>
        <w:pStyle w:val="a3"/>
        <w:tabs>
          <w:tab w:val="right" w:pos="10206"/>
        </w:tabs>
        <w:ind w:left="0"/>
        <w:rPr>
          <w:sz w:val="26"/>
          <w:szCs w:val="26"/>
        </w:rPr>
      </w:pPr>
      <w:r w:rsidRPr="00894E0D">
        <w:rPr>
          <w:sz w:val="26"/>
          <w:szCs w:val="26"/>
        </w:rPr>
        <w:t xml:space="preserve">Глава </w:t>
      </w:r>
      <w:r w:rsidR="00437C27" w:rsidRPr="00894E0D">
        <w:rPr>
          <w:sz w:val="26"/>
          <w:szCs w:val="26"/>
        </w:rPr>
        <w:t xml:space="preserve"> </w:t>
      </w:r>
      <w:r w:rsidR="00894E0D">
        <w:rPr>
          <w:sz w:val="26"/>
          <w:szCs w:val="26"/>
        </w:rPr>
        <w:t>Сагуновского</w:t>
      </w:r>
      <w:r w:rsidRPr="00894E0D">
        <w:rPr>
          <w:sz w:val="26"/>
          <w:szCs w:val="26"/>
        </w:rPr>
        <w:t xml:space="preserve"> </w:t>
      </w:r>
    </w:p>
    <w:p w:rsidR="00081633" w:rsidRPr="00B66AF5" w:rsidRDefault="00C70CB3" w:rsidP="00894E0D">
      <w:pPr>
        <w:pStyle w:val="a3"/>
        <w:tabs>
          <w:tab w:val="right" w:pos="10206"/>
        </w:tabs>
        <w:ind w:left="0"/>
        <w:rPr>
          <w:sz w:val="26"/>
          <w:szCs w:val="26"/>
        </w:rPr>
      </w:pPr>
      <w:r w:rsidRPr="00894E0D">
        <w:rPr>
          <w:sz w:val="26"/>
          <w:szCs w:val="26"/>
        </w:rPr>
        <w:t>сельского поселения</w:t>
      </w:r>
      <w:r w:rsidR="00437C27" w:rsidRPr="00894E0D">
        <w:rPr>
          <w:sz w:val="26"/>
          <w:szCs w:val="26"/>
        </w:rPr>
        <w:t xml:space="preserve">                       </w:t>
      </w:r>
      <w:r w:rsidRPr="00894E0D">
        <w:rPr>
          <w:sz w:val="26"/>
          <w:szCs w:val="26"/>
        </w:rPr>
        <w:t xml:space="preserve">             </w:t>
      </w:r>
      <w:r w:rsidR="00894E0D">
        <w:rPr>
          <w:sz w:val="26"/>
          <w:szCs w:val="26"/>
        </w:rPr>
        <w:t xml:space="preserve">                                       </w:t>
      </w:r>
      <w:r w:rsidRPr="00894E0D">
        <w:rPr>
          <w:sz w:val="26"/>
          <w:szCs w:val="26"/>
        </w:rPr>
        <w:t xml:space="preserve">      </w:t>
      </w:r>
      <w:r w:rsidR="00894E0D">
        <w:rPr>
          <w:sz w:val="26"/>
          <w:szCs w:val="26"/>
        </w:rPr>
        <w:t>Л.А. Журавлёва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894E0D">
        <w:rPr>
          <w:rFonts w:ascii="Times New Roman" w:hAnsi="Times New Roman" w:cs="Times New Roman"/>
        </w:rPr>
        <w:t>Сагуновского</w:t>
      </w:r>
      <w:r w:rsidRPr="00C66815">
        <w:rPr>
          <w:rFonts w:ascii="Times New Roman" w:hAnsi="Times New Roman" w:cs="Times New Roman"/>
        </w:rPr>
        <w:t xml:space="preserve"> сельского поселения </w:t>
      </w:r>
    </w:p>
    <w:p w:rsidR="00C66815" w:rsidRPr="00C66815" w:rsidRDefault="00C66815" w:rsidP="00894E0D">
      <w:pPr>
        <w:jc w:val="right"/>
        <w:rPr>
          <w:rStyle w:val="a6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</w:t>
      </w:r>
      <w:r w:rsidRPr="00C66815">
        <w:t xml:space="preserve">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</w:t>
      </w:r>
      <w:r w:rsidR="00894E0D">
        <w:rPr>
          <w:rFonts w:ascii="Times New Roman" w:hAnsi="Times New Roman" w:cs="Times New Roman"/>
        </w:rPr>
        <w:t>от</w:t>
      </w:r>
      <w:r w:rsidR="00DF3526" w:rsidRPr="00894E0D">
        <w:rPr>
          <w:rFonts w:ascii="Times New Roman" w:hAnsi="Times New Roman" w:cs="Times New Roman"/>
        </w:rPr>
        <w:t xml:space="preserve"> 2</w:t>
      </w:r>
      <w:r w:rsidR="00894E0D">
        <w:rPr>
          <w:rFonts w:ascii="Times New Roman" w:hAnsi="Times New Roman" w:cs="Times New Roman"/>
        </w:rPr>
        <w:t>5</w:t>
      </w:r>
      <w:r w:rsidR="00630CAB" w:rsidRPr="00894E0D">
        <w:rPr>
          <w:rFonts w:ascii="Times New Roman" w:hAnsi="Times New Roman" w:cs="Times New Roman"/>
        </w:rPr>
        <w:t xml:space="preserve">.12.2017 </w:t>
      </w:r>
      <w:r w:rsidR="00894E0D">
        <w:rPr>
          <w:rFonts w:ascii="Times New Roman" w:hAnsi="Times New Roman" w:cs="Times New Roman"/>
        </w:rPr>
        <w:t>года</w:t>
      </w:r>
      <w:r w:rsidR="00630CAB" w:rsidRPr="00894E0D">
        <w:rPr>
          <w:rFonts w:ascii="Times New Roman" w:hAnsi="Times New Roman" w:cs="Times New Roman"/>
        </w:rPr>
        <w:t xml:space="preserve"> № </w:t>
      </w:r>
      <w:r w:rsidR="00894E0D">
        <w:rPr>
          <w:rFonts w:ascii="Times New Roman" w:hAnsi="Times New Roman" w:cs="Times New Roman"/>
        </w:rPr>
        <w:t>33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BB49DD" w:rsidRDefault="00C66815" w:rsidP="00BB49DD">
      <w:pPr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BB49DD" w:rsidRPr="00BB49DD">
        <w:rPr>
          <w:rFonts w:ascii="Times New Roman" w:hAnsi="Times New Roman"/>
          <w:bCs/>
        </w:rPr>
        <w:t>«</w:t>
      </w:r>
      <w:r w:rsidR="00BB49DD" w:rsidRPr="00BB49DD">
        <w:rPr>
          <w:rFonts w:ascii="Times New Roman" w:hAnsi="Times New Roman" w:cs="Times New Roman"/>
        </w:rPr>
        <w:t>Приём заявлений, постановка на учёт и зачисление в образовательные учреждения реализующие основную общеобразовательную программу дошкольного образования (детские сады)»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Администрация </w:t>
            </w:r>
            <w:r w:rsidR="00894E0D">
              <w:rPr>
                <w:rFonts w:ascii="Times New Roman" w:hAnsi="Times New Roman" w:cs="Times New Roman"/>
              </w:rPr>
              <w:t>Сагуновского</w:t>
            </w:r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Default="008D7BE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8D7BE6" w:rsidRPr="008D7BE6" w:rsidRDefault="00BB49DD" w:rsidP="008D7BE6">
            <w:pPr>
              <w:jc w:val="both"/>
              <w:rPr>
                <w:rFonts w:ascii="Times New Roman" w:hAnsi="Times New Roman" w:cs="Times New Roman"/>
              </w:rPr>
            </w:pPr>
            <w:r w:rsidRPr="00BB49DD">
              <w:rPr>
                <w:rFonts w:ascii="Times New Roman" w:hAnsi="Times New Roman"/>
                <w:bCs/>
              </w:rPr>
              <w:t>«</w:t>
            </w:r>
            <w:r w:rsidRPr="00BB49DD">
              <w:rPr>
                <w:rFonts w:ascii="Times New Roman" w:hAnsi="Times New Roman" w:cs="Times New Roman"/>
              </w:rPr>
              <w:t>Приём заявлений, постановка на учёт и зачисление в образовательные учреждения реализующие основную общеобразовательную программу дошкольного образования (детские сады)»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 xml:space="preserve">6. Перечень «подуслуг»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Телефонная связь, Портал гос.услуг,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Федеральным законом от 27.07.2010 № 210-ФЗ «Об организации предоставления </w:t>
            </w:r>
            <w:r w:rsidRPr="00C66815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Уставом </w:t>
            </w:r>
            <w:r w:rsidR="00894E0D">
              <w:rPr>
                <w:rFonts w:ascii="Times New Roman" w:hAnsi="Times New Roman" w:cs="Times New Roman"/>
              </w:rPr>
              <w:t>Сагуновского</w:t>
            </w:r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иными нормативными правовыми актами Российской Федерации, Воронежской области и </w:t>
            </w:r>
            <w:r w:rsidR="00894E0D">
              <w:rPr>
                <w:rFonts w:ascii="Times New Roman" w:hAnsi="Times New Roman" w:cs="Times New Roman"/>
              </w:rPr>
              <w:t>Сагуновского</w:t>
            </w:r>
            <w:r w:rsidRPr="00C66815">
              <w:rPr>
                <w:rFonts w:ascii="Times New Roman" w:hAnsi="Times New Roman" w:cs="Times New Roman"/>
              </w:rPr>
              <w:t xml:space="preserve">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</w:t>
            </w:r>
            <w:r w:rsidR="00894E0D">
              <w:rPr>
                <w:b/>
              </w:rPr>
              <w:t>Сагуновского</w:t>
            </w:r>
            <w:r w:rsidRPr="00C66815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</w:t>
            </w:r>
            <w:r w:rsidR="00894E0D">
              <w:rPr>
                <w:b/>
              </w:rPr>
              <w:t>Сагуновского</w:t>
            </w:r>
            <w:r w:rsidRPr="00C66815">
              <w:rPr>
                <w:b/>
              </w:rPr>
              <w:t xml:space="preserve">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2. Срок регистрации заявления и документов, необходимых для предоставления услуги – в день </w:t>
            </w:r>
            <w:r w:rsidRPr="00C66815">
              <w:lastRenderedPageBreak/>
              <w:t>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 xml:space="preserve">администрацию </w:t>
            </w:r>
            <w:r w:rsidR="00894E0D">
              <w:t>Сагуновского</w:t>
            </w:r>
            <w:r w:rsidRPr="00C66815">
              <w:t xml:space="preserve">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В досудебном порядке могут быть обжалованы действия (бездействие) и решения МФЦ - в администрацию </w:t>
            </w:r>
            <w:r w:rsidR="00894E0D">
              <w:t>Сагуновского</w:t>
            </w:r>
            <w:r w:rsidRPr="00C66815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r w:rsidR="00894E0D">
              <w:t>Сагуновского</w:t>
            </w:r>
            <w:r w:rsidRPr="00C66815">
              <w:t xml:space="preserve"> сельского поселения Подгоренского  муниципального района от 01.07.2015 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6815">
              <w:rPr>
                <w:b/>
              </w:rPr>
              <w:t xml:space="preserve">администрацию </w:t>
            </w:r>
            <w:r w:rsidR="00894E0D">
              <w:rPr>
                <w:b/>
              </w:rPr>
              <w:t>Сагуновского</w:t>
            </w:r>
            <w:r w:rsidRPr="00C66815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направляет заявителю письменное у</w:t>
            </w:r>
            <w:r w:rsidR="00C4424F">
              <w:t xml:space="preserve">ведомление </w:t>
            </w:r>
            <w:r w:rsidRPr="00C66815">
              <w:t>.</w:t>
            </w:r>
          </w:p>
          <w:p w:rsidR="008D7BE6" w:rsidRDefault="00C66815" w:rsidP="008D7BE6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 xml:space="preserve">1.2. Документы, являющиеся результатом предоставления соответствующей  услуги (в том числе </w:t>
            </w:r>
            <w:r w:rsidRPr="00C66815">
              <w:rPr>
                <w:rStyle w:val="a6"/>
              </w:rPr>
              <w:lastRenderedPageBreak/>
              <w:t>требования к документу, а также форма документа и образец заполнения)</w:t>
            </w:r>
          </w:p>
          <w:p w:rsidR="00A46BD9" w:rsidRPr="008D7BE6" w:rsidRDefault="008D7BE6" w:rsidP="008D7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6"/>
              </w:rPr>
              <w:t xml:space="preserve">    </w:t>
            </w:r>
            <w:r w:rsidRPr="008D7BE6">
              <w:rPr>
                <w:rStyle w:val="a6"/>
                <w:rFonts w:ascii="Times New Roman" w:hAnsi="Times New Roman" w:cs="Times New Roman"/>
              </w:rPr>
              <w:t>1.</w:t>
            </w:r>
            <w:r w:rsidR="00A46BD9" w:rsidRPr="008D7BE6">
              <w:rPr>
                <w:rFonts w:ascii="Times New Roman" w:hAnsi="Times New Roman" w:cs="Times New Roman"/>
              </w:rPr>
              <w:t xml:space="preserve"> </w:t>
            </w:r>
            <w:r w:rsidR="00BB49DD" w:rsidRPr="00BB49DD">
              <w:rPr>
                <w:rFonts w:ascii="Times New Roman" w:hAnsi="Times New Roman"/>
                <w:bCs/>
              </w:rPr>
              <w:t>«</w:t>
            </w:r>
            <w:r w:rsidR="00BB49DD" w:rsidRPr="00BB49DD">
              <w:rPr>
                <w:rFonts w:ascii="Times New Roman" w:hAnsi="Times New Roman" w:cs="Times New Roman"/>
              </w:rPr>
              <w:t>Приём заявлений, постановка на учёт и зачисление в образовательные учреждения реализующие основную общеобразовательную программу дошкольного образования (детские сады)»</w:t>
            </w:r>
          </w:p>
          <w:p w:rsidR="00C66815" w:rsidRPr="008D7BE6" w:rsidRDefault="00C66815" w:rsidP="00A46B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D7BE6">
              <w:rPr>
                <w:rStyle w:val="a6"/>
                <w:rFonts w:ascii="Times New Roman" w:hAnsi="Times New Roman" w:cs="Times New Roman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8D7BE6" w:rsidRDefault="00C66815" w:rsidP="005F66C3">
            <w:pPr>
              <w:pStyle w:val="a5"/>
              <w:jc w:val="both"/>
            </w:pPr>
            <w:r w:rsidRPr="008D7BE6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lastRenderedPageBreak/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Default="00C66815" w:rsidP="00A46BD9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8D7BE6" w:rsidRDefault="00C66815" w:rsidP="008D7BE6">
            <w:pPr>
              <w:jc w:val="both"/>
              <w:rPr>
                <w:rFonts w:ascii="Times New Roman" w:hAnsi="Times New Roman" w:cs="Times New Roman"/>
              </w:rPr>
            </w:pPr>
            <w:r w:rsidRPr="00C66815">
              <w:t>1.</w:t>
            </w:r>
            <w:r w:rsidR="00BB49DD" w:rsidRPr="00BB49DD">
              <w:rPr>
                <w:rFonts w:ascii="Times New Roman" w:hAnsi="Times New Roman"/>
                <w:bCs/>
              </w:rPr>
              <w:t xml:space="preserve"> «</w:t>
            </w:r>
            <w:r w:rsidR="00BB49DD" w:rsidRPr="00BB49DD">
              <w:rPr>
                <w:rFonts w:ascii="Times New Roman" w:hAnsi="Times New Roman" w:cs="Times New Roman"/>
              </w:rPr>
              <w:t>Приём заявлений, постановка на учёт и зачисление в образовательные учреждения реализующие основную общеобразовательную программу дошкольного образования (детские сады)»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Наименование документа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-представление запроса </w:t>
            </w:r>
            <w:r w:rsidRPr="00C66815">
              <w:lastRenderedPageBreak/>
              <w:t>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8D7BE6" w:rsidRPr="008D7BE6" w:rsidRDefault="00BB49DD" w:rsidP="008D7BE6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BB49DD">
              <w:rPr>
                <w:rFonts w:ascii="Times New Roman" w:hAnsi="Times New Roman"/>
                <w:bCs/>
              </w:rPr>
              <w:t>«</w:t>
            </w:r>
            <w:r w:rsidRPr="00BB49DD">
              <w:rPr>
                <w:rFonts w:ascii="Times New Roman" w:hAnsi="Times New Roman" w:cs="Times New Roman"/>
              </w:rPr>
              <w:t>Приём заявлений, постановка на учёт и зачисление в образовательные учреждения реализующие основную общеобразовательную программу дошкольного образования (детские сады)»</w:t>
            </w:r>
          </w:p>
          <w:p w:rsidR="00C66815" w:rsidRPr="00C66815" w:rsidRDefault="008D7BE6" w:rsidP="00630CAB">
            <w:pPr>
              <w:pStyle w:val="a5"/>
              <w:spacing w:after="0" w:afterAutospacing="0"/>
              <w:jc w:val="both"/>
            </w:pPr>
            <w:r>
              <w:rPr>
                <w:rStyle w:val="a6"/>
              </w:rPr>
              <w:t>1</w:t>
            </w:r>
            <w:r w:rsidR="00C66815" w:rsidRPr="00C66815">
              <w:rPr>
                <w:rStyle w:val="a6"/>
              </w:rPr>
              <w:t>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2690F" w:rsidRPr="0042690F" w:rsidRDefault="00C66815" w:rsidP="008D7BE6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BB49DD" w:rsidRPr="00BB49DD">
              <w:rPr>
                <w:rFonts w:ascii="Times New Roman" w:hAnsi="Times New Roman"/>
                <w:bCs/>
              </w:rPr>
              <w:t>«</w:t>
            </w:r>
            <w:r w:rsidR="00BB49DD" w:rsidRPr="00BB49DD">
              <w:rPr>
                <w:rFonts w:ascii="Times New Roman" w:hAnsi="Times New Roman" w:cs="Times New Roman"/>
              </w:rPr>
              <w:t xml:space="preserve">Приём заявлений, постановка на учёт и зачисление в образовательные учреждения реализующие </w:t>
            </w:r>
            <w:r w:rsidR="00BB49DD" w:rsidRPr="00BB49DD">
              <w:rPr>
                <w:rFonts w:ascii="Times New Roman" w:hAnsi="Times New Roman" w:cs="Times New Roman"/>
              </w:rPr>
              <w:lastRenderedPageBreak/>
              <w:t>основную общеобразовательную программу дошкольного образования (детские сады)»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 xml:space="preserve">3. Принятие решения о предоставлении муниципальной услуги администрации </w:t>
            </w:r>
            <w:r w:rsidR="00894E0D">
              <w:t>Сагуновского</w:t>
            </w:r>
            <w:r w:rsidRPr="00C66815"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 xml:space="preserve">Ответственный специалист администрации </w:t>
            </w:r>
            <w:r w:rsidR="00894E0D">
              <w:t>Сагуновского</w:t>
            </w:r>
            <w:r w:rsidRPr="00C66815">
              <w:t xml:space="preserve">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E9" w:rsidRDefault="00730AE9" w:rsidP="00C47333">
      <w:r>
        <w:separator/>
      </w:r>
    </w:p>
  </w:endnote>
  <w:endnote w:type="continuationSeparator" w:id="1">
    <w:p w:rsidR="00730AE9" w:rsidRDefault="00730AE9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E9" w:rsidRDefault="00730AE9" w:rsidP="00C47333">
      <w:r>
        <w:separator/>
      </w:r>
    </w:p>
  </w:footnote>
  <w:footnote w:type="continuationSeparator" w:id="1">
    <w:p w:rsidR="00730AE9" w:rsidRDefault="00730AE9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C27"/>
    <w:rsid w:val="000222F2"/>
    <w:rsid w:val="00055D66"/>
    <w:rsid w:val="0006570E"/>
    <w:rsid w:val="00081152"/>
    <w:rsid w:val="00081633"/>
    <w:rsid w:val="00100B6F"/>
    <w:rsid w:val="00157080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344F9A"/>
    <w:rsid w:val="0042690F"/>
    <w:rsid w:val="00436E34"/>
    <w:rsid w:val="00437C27"/>
    <w:rsid w:val="00443403"/>
    <w:rsid w:val="00452470"/>
    <w:rsid w:val="004C54D4"/>
    <w:rsid w:val="004C6D33"/>
    <w:rsid w:val="00595CE6"/>
    <w:rsid w:val="005A344E"/>
    <w:rsid w:val="005F6355"/>
    <w:rsid w:val="00614732"/>
    <w:rsid w:val="0061704F"/>
    <w:rsid w:val="00630CAB"/>
    <w:rsid w:val="006656BA"/>
    <w:rsid w:val="006A7A33"/>
    <w:rsid w:val="006F5D47"/>
    <w:rsid w:val="00730AE9"/>
    <w:rsid w:val="00772A66"/>
    <w:rsid w:val="007767AC"/>
    <w:rsid w:val="00844937"/>
    <w:rsid w:val="00894E0D"/>
    <w:rsid w:val="008A70CE"/>
    <w:rsid w:val="008D7BE6"/>
    <w:rsid w:val="009A5BD6"/>
    <w:rsid w:val="009D4B5E"/>
    <w:rsid w:val="009E2EE0"/>
    <w:rsid w:val="009F2221"/>
    <w:rsid w:val="00A302CB"/>
    <w:rsid w:val="00A46BD9"/>
    <w:rsid w:val="00A729C9"/>
    <w:rsid w:val="00A7361D"/>
    <w:rsid w:val="00B24E57"/>
    <w:rsid w:val="00B66AF5"/>
    <w:rsid w:val="00BA1E28"/>
    <w:rsid w:val="00BB49DD"/>
    <w:rsid w:val="00BC4225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23DB4"/>
    <w:rsid w:val="00D63E8D"/>
    <w:rsid w:val="00D67A62"/>
    <w:rsid w:val="00D72247"/>
    <w:rsid w:val="00DB4139"/>
    <w:rsid w:val="00DB7D5B"/>
    <w:rsid w:val="00DF3526"/>
    <w:rsid w:val="00E24FD4"/>
    <w:rsid w:val="00E82785"/>
    <w:rsid w:val="00EB3132"/>
    <w:rsid w:val="00F07B42"/>
    <w:rsid w:val="00F10FB8"/>
    <w:rsid w:val="00F320A0"/>
    <w:rsid w:val="00F605B8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A5044-7D93-4699-A608-6936507C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User</cp:lastModifiedBy>
  <cp:revision>44</cp:revision>
  <cp:lastPrinted>2016-11-30T05:21:00Z</cp:lastPrinted>
  <dcterms:created xsi:type="dcterms:W3CDTF">2016-11-23T10:20:00Z</dcterms:created>
  <dcterms:modified xsi:type="dcterms:W3CDTF">2017-12-27T09:33:00Z</dcterms:modified>
</cp:coreProperties>
</file>