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238B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 типологии терроризма. Понимание сущности и причин для осуществления успешной борьбы с терроризмом</w:t>
      </w:r>
    </w:p>
    <w:p w14:paraId="14248D5A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Успех борьбы с тем или иным опасным для общества явлением зависит от понимания его сущности и причин возникновения. Сложность такого исторического явления, как терроризм обуславливает научные дискуссии по поводу определения его видов. В качестве оснований выделения отдельных видов терроризма в научной литературе и политической практике используются различные критерии.</w:t>
      </w:r>
    </w:p>
    <w:p w14:paraId="594F6C77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Существующие типологии имеют различную познавательную, научную ценность, хотя в целом позволяют видеть многоплановый характер терроризма как явления, способствуют раскрытию его общественно опасной природы, формированию понятийного аппарата террорлогии – научной дисциплины о терроризме, а также способствуют угололовно-правовой квалификации деяний соучастников и пособников терактов, созданию эффективной системы мер противодействия терроризму в целом.</w:t>
      </w:r>
    </w:p>
    <w:p w14:paraId="570108F7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Терроризм как крайняя форма проявления экстремизма и радикализма разнообразен, многолик, имеет различную природу, разные источники, цели, разные уровни и масштабы, направленность и характер исполнения. Принципиальная общность всех видов терроризма – в насильственном насаждении мировоззрения, идеологии, морали, политики, своего образа жизни, в использовании убийств мирных жителей, угрозы убийств или других форм насилия в качестве главного средства достижения целей.</w:t>
      </w:r>
    </w:p>
    <w:p w14:paraId="5DC1CF9C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Существует несколько вариантов классификации терроризма. Например, есть такая типологизация терроризма: </w:t>
      </w:r>
    </w:p>
    <w:p w14:paraId="6F467261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1) Политический - совершаемый в виде убийств государственных или общественных деятелей либо представителей власти, а также взрывов, поджогов и иных действий, создающих опасность гибели людей, причиняющих значительный ущерб и другие тяжкие последствия с целью устрашения властей.</w:t>
      </w:r>
    </w:p>
    <w:p w14:paraId="7C9EE3DA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2) Уголовный - терроризм организованных преступных сообществ (внутригосударственных и международных), направленный против государства и его представителей с целью помешать </w:t>
      </w:r>
      <w:r>
        <w:rPr>
          <w:color w:val="000000"/>
          <w:sz w:val="32"/>
          <w:szCs w:val="32"/>
          <w:shd w:val="clear" w:color="auto" w:fill="FFFFFF"/>
        </w:rPr>
        <w:lastRenderedPageBreak/>
        <w:t>расследованию уголовных дел, воспрепятствовать ведению и продолжению жесткой уголовной политики, а также имеющих целью ликвидацию активных сотрудников правоохранительных органов, принуждение судей к вынесению мягких приговоров, запугивание и устрашение свидетелей и потерпевших.</w:t>
      </w:r>
    </w:p>
    <w:p w14:paraId="769822B2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3) Националистический терроризм, имеющий целью парализовать деятельность федеральных органов власти и достичь политической или экономической обособленности.</w:t>
      </w:r>
    </w:p>
    <w:p w14:paraId="4577F449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4) «Воздушный» - терроризм, совершаемый угонщиками самолетов путем захвата заложников для различного рода вымогательства и шантажа.</w:t>
      </w:r>
    </w:p>
    <w:p w14:paraId="25E36478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5) Международный – совершаемый путем убийств представителей иностранных государств, с целью осложнения отношений между государствами вплоть до военных конфликтов. </w:t>
      </w:r>
    </w:p>
    <w:p w14:paraId="1F92222B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Данная классификация в целом была одобрена большинством ученых. Однако были отмечены следующие ее недостатки:</w:t>
      </w:r>
    </w:p>
    <w:p w14:paraId="4435858A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недостаточная полнота;</w:t>
      </w:r>
    </w:p>
    <w:p w14:paraId="5450E8A2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необъективное выделение «воздушного» терроризма, в то время как существуют также террористические нападения на водный, железнодорожный и иные виды транспорта.</w:t>
      </w:r>
    </w:p>
    <w:p w14:paraId="3EF95F1A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Есть более обстоятельная классификация:</w:t>
      </w:r>
    </w:p>
    <w:p w14:paraId="7FC23086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1. По цели и намерению террористического акта:</w:t>
      </w:r>
    </w:p>
    <w:p w14:paraId="57CC7AD7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а) уголовный терроризм – он преследует материальный или персональный интерес, сопровождается вымогательством, шантажом, угрозами;</w:t>
      </w:r>
    </w:p>
    <w:p w14:paraId="5A91752D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б) социальный терроризм – та форма терроризма, которая имеет цель свергать правительство, изменять общественный строй в какой-либо стране. Характеристикой такой формы терроризма является то, что он не переходит границы данной страны;</w:t>
      </w:r>
    </w:p>
    <w:p w14:paraId="19492ED8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в) политический терроризм – главной целью его является разрыв отношений между государствами, устранение конкретных политических лидеров или глав государств;</w:t>
      </w:r>
    </w:p>
    <w:p w14:paraId="2796D2BC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г) государственный терроризм - форма терроризма, которая предполагает использование государством террористических актов против каких-то движений или конкретных социальных, национальных групп или лиц.</w:t>
      </w:r>
    </w:p>
    <w:p w14:paraId="601F4DF6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2. По территории, где он практикуется, деструктивным факторам и их распространению:</w:t>
      </w:r>
    </w:p>
    <w:p w14:paraId="2BFEC424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а) национальный, или внутренний, терроризм – он создает террористическую среду для того, чтобы с помощью актов насилия воздействовать на моральное состояние населения. Это состояние, созданное террористами, сопровождается дезорганизацией социальных структур, и это является главным фактором для реализации задуманного. Национальный терроризм в настоящее время приобретает новые размеры и формы и понимается как нелегальное использование силы или насилия террористическими группами против личности и собственности, с целью подорвать авторитет правительства, запугать гражданское население;</w:t>
      </w:r>
    </w:p>
    <w:p w14:paraId="67B75086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б) международный терроризм – это нелегальное использование силы и насилия, совершающееся группой лиц, которая находится за рубежом (или руководится из-за границы), он направлен против населения и правительств других стран. Главными формами проявления этого вида являются: воздушное пиратство, взятие заложников, похищение дипломатов и других политических лидеров, для освобождения которых требуют каких-либо изменений в политическом плане.</w:t>
      </w:r>
    </w:p>
    <w:p w14:paraId="7E990E66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3. По главным причинам проявления:</w:t>
      </w:r>
    </w:p>
    <w:p w14:paraId="50CA6A92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а) расовый;</w:t>
      </w:r>
    </w:p>
    <w:p w14:paraId="00674546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б) националистический – обычно встречается только в пределах одного государства;</w:t>
      </w:r>
    </w:p>
    <w:p w14:paraId="14D946EE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в) неофашистский – направлен на установление политики правых сил, проявление насилия, вмешательство во внутренние дела лругих стран;</w:t>
      </w:r>
    </w:p>
    <w:p w14:paraId="6E82CA4A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г) фундаментально-религиозный терроризм.</w:t>
      </w:r>
    </w:p>
    <w:p w14:paraId="2A975913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4. По способам исполнения террористических актов:</w:t>
      </w:r>
    </w:p>
    <w:p w14:paraId="0B40F204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а) направленный терроризм – террористические акты направлены на реализацию поставленной цели;</w:t>
      </w:r>
    </w:p>
    <w:p w14:paraId="55913B33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б) косвенный терроризм – теракты совершаются с использованием косвенных приемов и методов, приводящих к достижению поставленной цели.</w:t>
      </w:r>
    </w:p>
    <w:p w14:paraId="3F98F2C3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Явным плюсом данной типологизации стало то, что она была выполнена по разным основаниям, что позволило ей в полной мере отразить многоликий характер терроризма. Однако в логичности своей конструкции она уступает следующей классификации, которая выделяет следующие виды терроризма:</w:t>
      </w:r>
    </w:p>
    <w:p w14:paraId="69A5F782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1. Политический связан с борьбой за власть и направлен на устрашение политического противника и его сторонников. При этом убивают наиболее активных деятелей противной стороны, запугивая остальных. Так поступали германские нацисты, итальянские фашисты, когда рвались к власти и старались ее укрепить.</w:t>
      </w:r>
    </w:p>
    <w:p w14:paraId="1F1519CF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2. Государственный (или террор) определяется потребностью в устрашении собственного населения, его полного подавления и порабощения и уничтожении тех, кто борется с тираническим государством.</w:t>
      </w:r>
    </w:p>
    <w:p w14:paraId="078BDD0A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3. Религиозный терроризм совершается ради того, чтобы утвердить, заставить признать свою церковь и одновременно ослабить другую конфессию, нанести ей ущерб. Религиозный терроризм возможен не только между представителями разных религий, но и между приверженцами разных ветвей одной и той же. В рамках религиозного можно различать и сектанский терроризм.</w:t>
      </w:r>
    </w:p>
    <w:p w14:paraId="1BAB7D03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4. Корыстный терроризм, направленный на тех, кто препятствует получению вожделенных материальных ценностей, коммерческих соперников, обязанных платить «дань», либо на тех, от кого ждут принятия заведомо невыгодных условий.</w:t>
      </w:r>
    </w:p>
    <w:p w14:paraId="1CE78E4B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5. Криминальный, содержанием которого является уничтожение соперников и устрашение их сторонников при конфликтах между организованными группами преступников. Такого рода террористические акты совершаются достаточно часто и их жертвы многочисленны.</w:t>
      </w:r>
    </w:p>
    <w:p w14:paraId="7A4AA18B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6. Военный терроризм имеет место во время войны и направлен не только на экономическое и военное ослабление противника, уничтожение его промышленной и военной мощи, но и на то, чтобы привести его в оцепенение, навести ужас на население, изменить психологическую обстановку в стране – ослабить боевой дух.</w:t>
      </w:r>
    </w:p>
    <w:p w14:paraId="1C244A95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7. Националистический - преследующий цель путем устрашения вытеснить другую нацию, избавиться от ее власти, иногда – захватить ее имущество и землю, в ряде случаев – отстоять свое национальное достоинство и национальное достояние. Иногда национализм принимает форму сепаратизма, когда преследуется цель отделения данной нации и образования самостоятельного государства. Однако нередко такие организации отстаивают свои интересы и взгляды, а отнюдь не желания большинства того народа, за независимость которого они якобы борются. </w:t>
      </w:r>
    </w:p>
    <w:p w14:paraId="374DFDFC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8. «Идеалистический», когда преступные действия совершаются ради переустройства мира, победы «справедливости» и т. д., но пытаются добиться этого с помощью устрашения. Такие террористы не менее страшны, чем любые другие, тем более, что среди них много фанатически настроенных людей, рассудок которых не приемлет никаких разумных доводов против и которые неистребимо уверены в правильности своего дела.</w:t>
      </w:r>
    </w:p>
    <w:p w14:paraId="46158DCE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9. Партизанский, не входящий в военный террор потому, что такие теракты также продолжаются и после окончания войны, это партизанский терроризм против оккупантов. Действия партизан очень часто носят террористический характер, многочисленные свидетельства чего оставила даже наша история.</w:t>
      </w:r>
    </w:p>
    <w:p w14:paraId="43EDE8D5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Существует и такая классификация терроризма: </w:t>
      </w:r>
    </w:p>
    <w:p w14:paraId="190A1AC8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1. По целям и масштабам действия:</w:t>
      </w:r>
    </w:p>
    <w:p w14:paraId="33B2379C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«внутренний – соответствующие действия граждан одного государства против соотечественников на собственной территории;</w:t>
      </w:r>
    </w:p>
    <w:p w14:paraId="570C240D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транснациональный – соответствующие действия граждан одного государства против соотечественников на территории иностранного государства;</w:t>
      </w:r>
    </w:p>
    <w:p w14:paraId="07CFF266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- международный – соответствующие действия групп граждан, единых или смешанных по национальному составу, против любых лиц на территории третьих стран. Международный терроризм ставит задачи масштабного характера – подрыв межгосударственных отношений, международного правопорядка, боевое противодействие международной организации, иностранному государству, нации, борющейся за свое освобождение и независимость».</w:t>
      </w:r>
    </w:p>
    <w:p w14:paraId="4F92E734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2. По принципу выбора жертв:</w:t>
      </w:r>
    </w:p>
    <w:p w14:paraId="51BC9FEA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избирательный, когда объектом становится фигура, символизирующая определенную власть, режим, против которого выступают террористы;</w:t>
      </w:r>
    </w:p>
    <w:p w14:paraId="4C4FAEAC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абстрактный, т. е. направленный на группу людей, не имеющих к конфликту никакого отношения.</w:t>
      </w:r>
    </w:p>
    <w:p w14:paraId="27ECCE15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3. По уровню сплоченности террористов:</w:t>
      </w:r>
    </w:p>
    <w:p w14:paraId="42AACE0D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государственный терроризм – террористы состоят на государственной службе в специальных подразделениях и действуют под руководством и контролем государства и по его заданию;</w:t>
      </w:r>
    </w:p>
    <w:p w14:paraId="2DAF9B12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организованный терроризм, где группы преступников выступают самостоятельно;</w:t>
      </w:r>
    </w:p>
    <w:p w14:paraId="44DCCCEB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аффективный, представленный террористами-одиночками, действующими на свой страх и риск. </w:t>
      </w:r>
    </w:p>
    <w:p w14:paraId="65AE22DE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4. Классификация терроризма по видам:</w:t>
      </w:r>
    </w:p>
    <w:p w14:paraId="647C9422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обычный терроризм использует обычные средства поражения, в том числе взрывчатые вещества;</w:t>
      </w:r>
    </w:p>
    <w:p w14:paraId="1A4BD55D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ядерный, химический и биологический терроризм (ЯХБ) осуществляется с использованием ядерных делящихся веществ и ядерных взрывных устройств, опасных химически и биологически опасных веществ и средств их доставки.</w:t>
      </w:r>
    </w:p>
    <w:p w14:paraId="6A4511AC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 этим видам терроризма относятся также диверсии против ядерных, химических и биологически опасных объектов.</w:t>
      </w:r>
    </w:p>
    <w:p w14:paraId="76C3D8DC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- электромагнитный терроризм осуществляется с использованием генерирующих установок мощного электромагнитного излучения, воздействующих как на людей, так и на определенные технологические системы объектов инфраструктуры.</w:t>
      </w:r>
    </w:p>
    <w:p w14:paraId="526366E8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кибернетический терроризм осуществляется с применением специальных программ-вирусов для вывода из строя или нарушения нормального функционирования компьютерных сетей.</w:t>
      </w:r>
    </w:p>
    <w:p w14:paraId="4A6FBD34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информационный терроризм осуществляется с использованием источников СМИ и других информационных средств в целях нагнетания негативной обстановки в обществе, разложения его определенных групп.</w:t>
      </w:r>
    </w:p>
    <w:p w14:paraId="3BBA5573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5. Классификация терроризма по целям и задачам:</w:t>
      </w:r>
    </w:p>
    <w:p w14:paraId="766CE348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меркантильный терроризм ставит своей целью получение каких-либо уступок или выполнение определенных требований.</w:t>
      </w:r>
    </w:p>
    <w:p w14:paraId="4A583E70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апокалиптический терроризм ставит своей целью нанесение любой ценой максимального ущерба объекту террористического акта</w:t>
      </w:r>
    </w:p>
    <w:p w14:paraId="36601D23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Помимо того, что терроризм многолик, он еще и очень динамичен, поэтому исчерпывающего перечня его видов вряд ли можно представить. Вопрос о типологии терроризма – вопрос дискуссионного характера. Нужно понимать, что извращенность преступного ума и развитие технического прогресса обуславливают постоянное изменение существующих видов и добавление к уже имеющимся новых неисследованных и неизученных форм и методов совершения терактов.</w:t>
      </w:r>
    </w:p>
    <w:p w14:paraId="204AA860" w14:textId="77777777" w:rsidR="005852E4" w:rsidRDefault="005852E4" w:rsidP="005852E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В настоящее время во всем мире наблюдается активизация терроризма, увеличение его масштабов, форм и сфер проявления. По мнению специалистов, в ближайшем будущем терроризм может стремительно развиваться, видоизменяться, глобализироваться. Поэтому сегодня очень важно объединение всех сил и ресурсов для предупреждения и противостояния террористическим угрозам. Основная цель государственной стратегии противодействия терроризму - обеспе¬чение надежной защиты граждан, общества и государства от тер¬рористических угроз путем упреждения </w:t>
      </w:r>
      <w:r>
        <w:rPr>
          <w:color w:val="000000"/>
          <w:sz w:val="32"/>
          <w:szCs w:val="32"/>
          <w:shd w:val="clear" w:color="auto" w:fill="FFFFFF"/>
        </w:rPr>
        <w:lastRenderedPageBreak/>
        <w:t>террористических акций и максимально эффективного их пресечения.</w:t>
      </w:r>
    </w:p>
    <w:p w14:paraId="35E73612" w14:textId="77777777" w:rsidR="00FD2FD4" w:rsidRDefault="00FD2FD4"/>
    <w:sectPr w:rsidR="00FD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D4F"/>
    <w:rsid w:val="00120D4F"/>
    <w:rsid w:val="005852E4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EBAD-2B3C-44D5-B712-D78301E1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1842</Words>
  <Characters>10502</Characters>
  <Application>Microsoft Office Word</Application>
  <DocSecurity>0</DocSecurity>
  <Lines>87</Lines>
  <Paragraphs>24</Paragraphs>
  <ScaleCrop>false</ScaleCrop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2023-05-04T16:03:00Z</dcterms:created>
  <dcterms:modified xsi:type="dcterms:W3CDTF">2023-05-04T16:03:00Z</dcterms:modified>
</cp:coreProperties>
</file>