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35D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АДМИНИСТРАЦИЯ</w:t>
      </w:r>
    </w:p>
    <w:p w14:paraId="65301B2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САГУНОВСКОГО СЕЛЬСКОГО ПОСЕЛЕНИЯ</w:t>
      </w:r>
    </w:p>
    <w:p w14:paraId="018E860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ПОДГОРЕНСКОГО МУНИЦИПАЛЬНОГО РАЙОНА</w:t>
      </w:r>
    </w:p>
    <w:p w14:paraId="53B892B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ВОРОНЕЖСКОЙ ОБЛАСТИ</w:t>
      </w:r>
    </w:p>
    <w:p w14:paraId="6AE2081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ПОСТАНОВЛЕНИЕ</w:t>
      </w:r>
    </w:p>
    <w:p w14:paraId="7C5E59A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u w:val="single"/>
          <w:lang w:eastAsia="ru-RU"/>
          <w14:ligatures w14:val="none"/>
        </w:rPr>
        <w:t>от 10 мая 2017 года № 21</w:t>
      </w:r>
    </w:p>
    <w:p w14:paraId="4AA3994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r w:rsidRPr="00651731">
        <w:rPr>
          <w:rFonts w:ascii="Times New Roman" w:eastAsia="Times New Roman" w:hAnsi="Times New Roman" w:cs="Times New Roman"/>
          <w:b/>
          <w:bCs/>
          <w:color w:val="212121"/>
          <w:kern w:val="0"/>
          <w:sz w:val="21"/>
          <w:szCs w:val="21"/>
          <w:lang w:eastAsia="ru-RU"/>
          <w14:ligatures w14:val="none"/>
        </w:rPr>
        <w:t>сл. Сагуны</w:t>
      </w:r>
    </w:p>
    <w:p w14:paraId="013BA7F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8A65AA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0F1C3C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 утверждении муниципальной программы</w:t>
      </w:r>
    </w:p>
    <w:p w14:paraId="65F0137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деятельности администрации</w:t>
      </w:r>
    </w:p>
    <w:p w14:paraId="462881B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Сагуновского сельского поселения</w:t>
      </w:r>
    </w:p>
    <w:p w14:paraId="1B054B7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352D8D2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Воронежской области  на  2014 – 2019 гг.»              </w:t>
      </w:r>
    </w:p>
    <w:p w14:paraId="2F8C87A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новой редакции)</w:t>
      </w:r>
    </w:p>
    <w:p w14:paraId="3D3CE8E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4BF106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0E5F5C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Сагуновского сельского поселения, распоряжением  администрации  Сагуновского сельского поселения от  26.09.2013 г. № 12 «О  порядке разработки, утверждения и реализации  муниципальных программ Сагуновского сельского поселения, их формирования и реализации», в целях обеспечение эффективного и бесперебойного функционирования  администрации поселения, администрация Сагуновского сельского поселения Подгоренского муниципального района  </w:t>
      </w:r>
      <w:r w:rsidRPr="00651731">
        <w:rPr>
          <w:rFonts w:ascii="Times New Roman" w:eastAsia="Times New Roman" w:hAnsi="Times New Roman" w:cs="Times New Roman"/>
          <w:b/>
          <w:bCs/>
          <w:color w:val="212121"/>
          <w:kern w:val="0"/>
          <w:sz w:val="21"/>
          <w:szCs w:val="21"/>
          <w:lang w:eastAsia="ru-RU"/>
          <w14:ligatures w14:val="none"/>
        </w:rPr>
        <w:t>п о с т а н о в л я е т:</w:t>
      </w:r>
    </w:p>
    <w:p w14:paraId="61126E0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B146FE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Утвердить муниципальную программу «Организация деятельности администрации Сагуновского сельского поселения Подгоренского муниципального района Воронежской области  на 2014 – 2019 гг.» (в новой редакции).</w:t>
      </w:r>
    </w:p>
    <w:p w14:paraId="7A164EA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Признать утратившими силу постановление администрации Сагуновского сельского поселения от  21 января  2014  №1  «Об утверждении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 – 2019 гг.»  и постановления от 14.10.2014 г. № 58,  10.12.2014 г. № 72,  29.12.2014 г. № 75, 07.04.2015 г. № 13, 30.12.2015 г. № 56, 30.03.2016 г. № 10, 21.09.2016 г № 67, 30.12.2016 г. № 78  «О внесении изменений в муниципальную программу «Организация деятельности администрации Сагуновского сельского поселения Подгоренского муниципального района Воронежской области  на 2014 – 2019 гг.».</w:t>
      </w:r>
    </w:p>
    <w:p w14:paraId="44D3628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3. Обнародовать настоящее постановление в установленном порядке.</w:t>
      </w:r>
    </w:p>
    <w:p w14:paraId="7C77F8E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 Контроль за исполнением настоящего постановления оставляю за собой.</w:t>
      </w:r>
    </w:p>
    <w:p w14:paraId="2194E60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848627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BF57E1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Глава Сагуновского</w:t>
      </w:r>
    </w:p>
    <w:p w14:paraId="53F3078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сельского поселения                                                                               Л.А. Журавлева</w:t>
      </w:r>
    </w:p>
    <w:p w14:paraId="2D75AC3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65C03A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30529C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820D11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E03689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3CFD93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7CC2E8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F20CE7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89CE57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61C28A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15146E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619950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E78406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64CB00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709BDE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BC6499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100F7A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D29691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8B112E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C303F9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204DC8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F8DCC6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DE6D08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w:t>
      </w:r>
    </w:p>
    <w:p w14:paraId="7ADA875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C87B6B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D79E36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815941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EE061F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11B58E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12EB93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883386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D17E30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86E0CB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0EA9BA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362211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69D78B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22D68E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УТВЕРЖДЕНА</w:t>
      </w:r>
    </w:p>
    <w:p w14:paraId="531F923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постановлением администрации</w:t>
      </w:r>
    </w:p>
    <w:p w14:paraId="7D38DEF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Сагуновского сельского поселения</w:t>
      </w:r>
    </w:p>
    <w:p w14:paraId="09CF3A5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Подгоренского муниципального района</w:t>
      </w:r>
    </w:p>
    <w:p w14:paraId="6DFD2E6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Воронежской области</w:t>
      </w:r>
    </w:p>
    <w:p w14:paraId="24EB3F9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от 10 мая 2017 года № 21</w:t>
      </w:r>
    </w:p>
    <w:p w14:paraId="6FF2CFE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11FBC0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97CEEA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8DC202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МУНИЦИПАЛЬНАЯ ПРОГРАММА САГУНОВСКОГО СЕЛЬСКОГО ПОСЕЛЕНИЯ ПОДГОРЕНСКОГО МУНИЦИПАЛЬНОГО РАЙОНА ВОРОНЕЖСКОЙ ОБЛАСТИ</w:t>
      </w:r>
    </w:p>
    <w:p w14:paraId="0FCB88A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E46903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«ОРГАНИЗАЦИЯ ДЕЯТЕЛЬНОСТИ АДМИНИСТРАЦИИ САГУНОВСКОГО СЕЛЬСКОГО ПОСЕЛЕНИЯ ПОДГОРЕНСКОГО МУНИЦИПАЛЬНОГО РАЙОНА ВОРОНЕЖСКОЙ ОБЛАСТИ» НА 2014-2019 гг</w:t>
      </w:r>
    </w:p>
    <w:p w14:paraId="4417592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EC34E4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lastRenderedPageBreak/>
        <w:t>ПАСПОРТ</w:t>
      </w:r>
      <w:r w:rsidRPr="00651731">
        <w:rPr>
          <w:rFonts w:ascii="Times New Roman" w:eastAsia="Times New Roman" w:hAnsi="Times New Roman" w:cs="Times New Roman"/>
          <w:b/>
          <w:bCs/>
          <w:color w:val="212121"/>
          <w:kern w:val="0"/>
          <w:sz w:val="21"/>
          <w:szCs w:val="21"/>
          <w:lang w:eastAsia="ru-RU"/>
          <w14:ligatures w14:val="none"/>
        </w:rPr>
        <w:br/>
        <w:t>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w:t>
      </w:r>
    </w:p>
    <w:p w14:paraId="35A0083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на 2014-2019 годы</w:t>
      </w:r>
    </w:p>
    <w:p w14:paraId="5766EAF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(далее – муниципальная программа)</w:t>
      </w:r>
    </w:p>
    <w:tbl>
      <w:tblPr>
        <w:tblW w:w="103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5"/>
        <w:gridCol w:w="6360"/>
      </w:tblGrid>
      <w:tr w:rsidR="00651731" w:rsidRPr="00651731" w14:paraId="62ADAD7A" w14:textId="77777777" w:rsidTr="00651731">
        <w:tc>
          <w:tcPr>
            <w:tcW w:w="3945" w:type="dxa"/>
            <w:tcBorders>
              <w:top w:val="outset" w:sz="6" w:space="0" w:color="auto"/>
              <w:left w:val="outset" w:sz="6" w:space="0" w:color="auto"/>
              <w:bottom w:val="outset" w:sz="6" w:space="0" w:color="auto"/>
              <w:right w:val="outset" w:sz="6" w:space="0" w:color="auto"/>
            </w:tcBorders>
            <w:vAlign w:val="center"/>
            <w:hideMark/>
          </w:tcPr>
          <w:p w14:paraId="2250AAD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Ответственный исполнитель муниципальной программы</w:t>
            </w:r>
          </w:p>
        </w:tc>
        <w:tc>
          <w:tcPr>
            <w:tcW w:w="6360" w:type="dxa"/>
            <w:tcBorders>
              <w:top w:val="outset" w:sz="6" w:space="0" w:color="auto"/>
              <w:left w:val="outset" w:sz="6" w:space="0" w:color="auto"/>
              <w:bottom w:val="outset" w:sz="6" w:space="0" w:color="auto"/>
              <w:right w:val="outset" w:sz="6" w:space="0" w:color="auto"/>
            </w:tcBorders>
            <w:vAlign w:val="center"/>
            <w:hideMark/>
          </w:tcPr>
          <w:p w14:paraId="0BB610C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 Подгоренского муниципального района Воронежской области</w:t>
            </w:r>
          </w:p>
        </w:tc>
      </w:tr>
      <w:tr w:rsidR="00651731" w:rsidRPr="00651731" w14:paraId="746E2908" w14:textId="77777777" w:rsidTr="00651731">
        <w:tc>
          <w:tcPr>
            <w:tcW w:w="3945" w:type="dxa"/>
            <w:tcBorders>
              <w:top w:val="outset" w:sz="6" w:space="0" w:color="auto"/>
              <w:left w:val="outset" w:sz="6" w:space="0" w:color="auto"/>
              <w:bottom w:val="outset" w:sz="6" w:space="0" w:color="auto"/>
              <w:right w:val="outset" w:sz="6" w:space="0" w:color="auto"/>
            </w:tcBorders>
            <w:vAlign w:val="center"/>
            <w:hideMark/>
          </w:tcPr>
          <w:p w14:paraId="3BE51AB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Исполнители муниципальной программы</w:t>
            </w:r>
          </w:p>
        </w:tc>
        <w:tc>
          <w:tcPr>
            <w:tcW w:w="6360" w:type="dxa"/>
            <w:tcBorders>
              <w:top w:val="outset" w:sz="6" w:space="0" w:color="auto"/>
              <w:left w:val="outset" w:sz="6" w:space="0" w:color="auto"/>
              <w:bottom w:val="outset" w:sz="6" w:space="0" w:color="auto"/>
              <w:right w:val="outset" w:sz="6" w:space="0" w:color="auto"/>
            </w:tcBorders>
            <w:vAlign w:val="center"/>
            <w:hideMark/>
          </w:tcPr>
          <w:p w14:paraId="5F3E4F1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 Подгоренского муниципального района Воронежской области</w:t>
            </w:r>
          </w:p>
        </w:tc>
      </w:tr>
      <w:tr w:rsidR="00651731" w:rsidRPr="00651731" w14:paraId="27D77D72" w14:textId="77777777" w:rsidTr="00651731">
        <w:tc>
          <w:tcPr>
            <w:tcW w:w="3945" w:type="dxa"/>
            <w:tcBorders>
              <w:top w:val="outset" w:sz="6" w:space="0" w:color="auto"/>
              <w:left w:val="outset" w:sz="6" w:space="0" w:color="auto"/>
              <w:bottom w:val="outset" w:sz="6" w:space="0" w:color="auto"/>
              <w:right w:val="outset" w:sz="6" w:space="0" w:color="auto"/>
            </w:tcBorders>
            <w:vAlign w:val="center"/>
            <w:hideMark/>
          </w:tcPr>
          <w:p w14:paraId="412910C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разработчики муниципальной программы</w:t>
            </w:r>
          </w:p>
        </w:tc>
        <w:tc>
          <w:tcPr>
            <w:tcW w:w="6360" w:type="dxa"/>
            <w:tcBorders>
              <w:top w:val="outset" w:sz="6" w:space="0" w:color="auto"/>
              <w:left w:val="outset" w:sz="6" w:space="0" w:color="auto"/>
              <w:bottom w:val="outset" w:sz="6" w:space="0" w:color="auto"/>
              <w:right w:val="outset" w:sz="6" w:space="0" w:color="auto"/>
            </w:tcBorders>
            <w:vAlign w:val="center"/>
            <w:hideMark/>
          </w:tcPr>
          <w:p w14:paraId="5F75089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 Подгоренского муниципального района Воронежской области</w:t>
            </w:r>
          </w:p>
        </w:tc>
      </w:tr>
      <w:tr w:rsidR="00651731" w:rsidRPr="00651731" w14:paraId="1A62D1FC" w14:textId="77777777" w:rsidTr="00651731">
        <w:tc>
          <w:tcPr>
            <w:tcW w:w="3945" w:type="dxa"/>
            <w:tcBorders>
              <w:top w:val="outset" w:sz="6" w:space="0" w:color="auto"/>
              <w:left w:val="outset" w:sz="6" w:space="0" w:color="auto"/>
              <w:bottom w:val="outset" w:sz="6" w:space="0" w:color="auto"/>
              <w:right w:val="outset" w:sz="6" w:space="0" w:color="auto"/>
            </w:tcBorders>
            <w:vAlign w:val="center"/>
            <w:hideMark/>
          </w:tcPr>
          <w:p w14:paraId="10F44A2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Подпрограммы муниципальной программы и основные мероприятия</w:t>
            </w:r>
          </w:p>
        </w:tc>
        <w:tc>
          <w:tcPr>
            <w:tcW w:w="6360" w:type="dxa"/>
            <w:tcBorders>
              <w:top w:val="outset" w:sz="6" w:space="0" w:color="auto"/>
              <w:left w:val="outset" w:sz="6" w:space="0" w:color="auto"/>
              <w:bottom w:val="outset" w:sz="6" w:space="0" w:color="auto"/>
              <w:right w:val="outset" w:sz="6" w:space="0" w:color="auto"/>
            </w:tcBorders>
            <w:vAlign w:val="center"/>
            <w:hideMark/>
          </w:tcPr>
          <w:p w14:paraId="06CE1F9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Подпрограмма " Создание условий для обеспечения качественными услугами ЖКХ населения и благоустройства в Сагуновском сельском поселении". Основные мероприятия подпрограммы:</w:t>
            </w:r>
          </w:p>
          <w:p w14:paraId="2C9F117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1.1"Организация уличного освещения в поселении";</w:t>
            </w:r>
          </w:p>
          <w:p w14:paraId="6D6DD6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 "Организация содержания автомобильных дорог и инженерных сооружений на них";</w:t>
            </w:r>
          </w:p>
          <w:p w14:paraId="29D4596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1.3 "Организация озеленения в поселении";</w:t>
            </w:r>
          </w:p>
          <w:p w14:paraId="527642D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1.4 "Организация и содержание мест захоронения"; 1.5"Организация прочих мероприятий по благоустройству территории поселения". </w:t>
            </w:r>
          </w:p>
          <w:p w14:paraId="1DEF396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1.6.Организация ремонта и благоустройства военно-мемориальных объектов»</w:t>
            </w:r>
          </w:p>
          <w:p w14:paraId="7D7AE61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Подпрограмма "Вопросы в  области национальной экономики". Основные мероприятия подпрограммы:</w:t>
            </w:r>
          </w:p>
          <w:p w14:paraId="6ED9AB8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2.1 "Организация дорожного  хозяйства (дорожных фондов) поселения;</w:t>
            </w:r>
          </w:p>
          <w:p w14:paraId="2F95B26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2.2 "Организация содействия занятости населения".</w:t>
            </w:r>
          </w:p>
          <w:p w14:paraId="1CEA165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2.3. «Организация благоустройства мест массового отдыха поселения».</w:t>
            </w:r>
          </w:p>
          <w:p w14:paraId="5B67401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2.4. «Мероприятия по устройству тротуаров».</w:t>
            </w:r>
          </w:p>
          <w:p w14:paraId="2313DA8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3. Подпрограмма "Защита населения и территории Сагуновского сельского поселения  от чрезвычайных ситуаций, обеспечение пожарной безопасности и </w:t>
            </w:r>
            <w:r w:rsidRPr="00651731">
              <w:rPr>
                <w:rFonts w:ascii="Times New Roman" w:eastAsia="Times New Roman" w:hAnsi="Times New Roman" w:cs="Times New Roman"/>
                <w:kern w:val="0"/>
                <w:sz w:val="24"/>
                <w:szCs w:val="24"/>
                <w:lang w:eastAsia="ru-RU"/>
                <w14:ligatures w14:val="none"/>
              </w:rPr>
              <w:lastRenderedPageBreak/>
              <w:t>безопасности людей на водных объектах". Основные мероприятия подпрограммы : 3.1 "Обеспечение защиты населения и территории Сагуновского сельского поселения от чрезвычайных ситуаций природного и техногенного характера, осуществление гражданской обороны".</w:t>
            </w:r>
          </w:p>
          <w:p w14:paraId="4BB32AC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4. Подпрограмма "Финансовое обеспечение переданных полномочий и исполнение полномочий по мобилизационной и вневойсковой подготовке, по капитальному ремонту и содержанию автомобильных дорог общего пользования местного значения и искусственных сооружений на них". Основные мероприятия подпрограммы:</w:t>
            </w:r>
          </w:p>
          <w:p w14:paraId="337D2E4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4.1 "Финансовое обеспечение полномочий по культуре, кинематографии Сагуновского сельского поселения;</w:t>
            </w:r>
          </w:p>
          <w:p w14:paraId="6464F1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4.2 "Финансовое   обеспечение полномочий по градостроительной деятельности Сагуновского сельского поселения;</w:t>
            </w:r>
          </w:p>
          <w:p w14:paraId="0F8AB1F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4.3 "Исполнение полномочий по мобилизационной и вневойсковой подготовке Сагуновского сельского поселения.</w:t>
            </w:r>
          </w:p>
          <w:p w14:paraId="56DA9FD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4.4. «Осуществление части полномочий, передаваемых из бюджета муниципального района по капитальному ремонту и содержанию автомобильных дорог общего пользования местного значения и искусственных сооружений на них»</w:t>
            </w:r>
          </w:p>
          <w:p w14:paraId="1C328A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 Подпрограмма "Обеспечение деятельности администрации Сагуновского сельского поселения Подгоренского муниципального района Воронежской области". Основные мероприятия подпрограммы:</w:t>
            </w:r>
          </w:p>
          <w:p w14:paraId="59F11A6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5.1 "Финансовое обеспечение деятельности главы Сагуновского сельского поселения";</w:t>
            </w:r>
          </w:p>
          <w:p w14:paraId="118E6DC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5.2 "Финансовое обеспечение деятельности администрации Сагуновского сельского поселения";</w:t>
            </w:r>
          </w:p>
          <w:p w14:paraId="20166A6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5.3 "Финансовое обеспечение выполнения других обязательств Сагуновского сельского поселения".  </w:t>
            </w:r>
          </w:p>
          <w:p w14:paraId="16FB9AC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 Подпрограмма «Развитие сельской культуры в Сагуновском сельском поселении»</w:t>
            </w:r>
          </w:p>
          <w:p w14:paraId="4D6C823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6.1. «Финансовое обеспечение исполнения расходных обязательств в области культуры» </w:t>
            </w:r>
          </w:p>
          <w:p w14:paraId="56CCDA0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 Подпрограмма «Формирование современной городской среды в Сагуновском сельском поселении на 2017 год»</w:t>
            </w:r>
          </w:p>
          <w:p w14:paraId="0BD58BD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7.1. «Мероприятия по устройству тротуаров».         </w:t>
            </w:r>
          </w:p>
        </w:tc>
      </w:tr>
      <w:tr w:rsidR="00651731" w:rsidRPr="00651731" w14:paraId="13B83E8F" w14:textId="77777777" w:rsidTr="00651731">
        <w:tc>
          <w:tcPr>
            <w:tcW w:w="3945" w:type="dxa"/>
            <w:tcBorders>
              <w:top w:val="outset" w:sz="6" w:space="0" w:color="auto"/>
              <w:left w:val="outset" w:sz="6" w:space="0" w:color="auto"/>
              <w:bottom w:val="outset" w:sz="6" w:space="0" w:color="auto"/>
              <w:right w:val="outset" w:sz="6" w:space="0" w:color="auto"/>
            </w:tcBorders>
            <w:vAlign w:val="center"/>
            <w:hideMark/>
          </w:tcPr>
          <w:p w14:paraId="5C1E755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Цель муниципальной программы</w:t>
            </w:r>
          </w:p>
        </w:tc>
        <w:tc>
          <w:tcPr>
            <w:tcW w:w="6360" w:type="dxa"/>
            <w:tcBorders>
              <w:top w:val="outset" w:sz="6" w:space="0" w:color="auto"/>
              <w:left w:val="outset" w:sz="6" w:space="0" w:color="auto"/>
              <w:bottom w:val="outset" w:sz="6" w:space="0" w:color="auto"/>
              <w:right w:val="outset" w:sz="6" w:space="0" w:color="auto"/>
            </w:tcBorders>
            <w:vAlign w:val="center"/>
            <w:hideMark/>
          </w:tcPr>
          <w:p w14:paraId="17880DF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долгосрочной сбалансированности и устойчивости бюджетной системы в сельском поселении, создание благоприятных условий для исполнения расходных обязательств Сагуновского сельского поселения Подгоренского муниципального района Воронежской области,  повышение качества управления муниципальными финансами, повышение уровня жизни населения, в том числе на основе развития социальной инфраструктуры, создание на территории поселения благоприятных условий для жизни, работы и отдыха, обеспечивающих гармоничное сочетание интересов личности, общества.</w:t>
            </w:r>
          </w:p>
          <w:p w14:paraId="598D105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3B52E29" w14:textId="77777777" w:rsidTr="00651731">
        <w:tc>
          <w:tcPr>
            <w:tcW w:w="3945" w:type="dxa"/>
            <w:tcBorders>
              <w:top w:val="outset" w:sz="6" w:space="0" w:color="auto"/>
              <w:left w:val="outset" w:sz="6" w:space="0" w:color="auto"/>
              <w:bottom w:val="outset" w:sz="6" w:space="0" w:color="auto"/>
              <w:right w:val="outset" w:sz="6" w:space="0" w:color="auto"/>
            </w:tcBorders>
            <w:vAlign w:val="center"/>
            <w:hideMark/>
          </w:tcPr>
          <w:p w14:paraId="1E44B7D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Задачи муниципальной программы</w:t>
            </w:r>
          </w:p>
        </w:tc>
        <w:tc>
          <w:tcPr>
            <w:tcW w:w="6360" w:type="dxa"/>
            <w:tcBorders>
              <w:top w:val="outset" w:sz="6" w:space="0" w:color="auto"/>
              <w:left w:val="outset" w:sz="6" w:space="0" w:color="auto"/>
              <w:bottom w:val="outset" w:sz="6" w:space="0" w:color="auto"/>
              <w:right w:val="outset" w:sz="6" w:space="0" w:color="auto"/>
            </w:tcBorders>
            <w:vAlign w:val="center"/>
            <w:hideMark/>
          </w:tcPr>
          <w:p w14:paraId="4D4D55F2" w14:textId="77777777" w:rsidR="00651731" w:rsidRPr="00651731" w:rsidRDefault="00651731" w:rsidP="006517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бюджетного процесса в Сагуновском сельском поселении;</w:t>
            </w:r>
          </w:p>
          <w:p w14:paraId="2AE71083" w14:textId="77777777" w:rsidR="00651731" w:rsidRPr="00651731" w:rsidRDefault="00651731" w:rsidP="006517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выполнения расходных обязательств  поселения и создание условий для их оптимизации;</w:t>
            </w:r>
          </w:p>
          <w:p w14:paraId="7D714522" w14:textId="77777777" w:rsidR="00651731" w:rsidRPr="00651731" w:rsidRDefault="00651731" w:rsidP="006517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Повышение эффективности и результативности деятельности администрации Сагуновского сельского поселения Подгоренского муниципального района Воронежской области;</w:t>
            </w:r>
          </w:p>
          <w:p w14:paraId="7D76177E" w14:textId="77777777" w:rsidR="00651731" w:rsidRPr="00651731" w:rsidRDefault="00651731" w:rsidP="006517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Повышение качества муниципального управления;</w:t>
            </w:r>
          </w:p>
          <w:p w14:paraId="36703D93" w14:textId="77777777" w:rsidR="00651731" w:rsidRPr="00651731" w:rsidRDefault="00651731" w:rsidP="0065173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функционирования администрации Сагуновского сельского поселения Подгоренского муниципального района Воронежской области.</w:t>
            </w:r>
          </w:p>
          <w:p w14:paraId="0AF7138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E8B5B53" w14:textId="77777777" w:rsidTr="00651731">
        <w:tc>
          <w:tcPr>
            <w:tcW w:w="3945" w:type="dxa"/>
            <w:tcBorders>
              <w:top w:val="outset" w:sz="6" w:space="0" w:color="auto"/>
              <w:left w:val="outset" w:sz="6" w:space="0" w:color="auto"/>
              <w:bottom w:val="outset" w:sz="6" w:space="0" w:color="auto"/>
              <w:right w:val="outset" w:sz="6" w:space="0" w:color="auto"/>
            </w:tcBorders>
            <w:vAlign w:val="center"/>
            <w:hideMark/>
          </w:tcPr>
          <w:p w14:paraId="18B8A80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Целевые индикаторы и показатели муниципальной программы</w:t>
            </w:r>
          </w:p>
        </w:tc>
        <w:tc>
          <w:tcPr>
            <w:tcW w:w="6360" w:type="dxa"/>
            <w:tcBorders>
              <w:top w:val="outset" w:sz="6" w:space="0" w:color="auto"/>
              <w:left w:val="outset" w:sz="6" w:space="0" w:color="auto"/>
              <w:bottom w:val="outset" w:sz="6" w:space="0" w:color="auto"/>
              <w:right w:val="outset" w:sz="6" w:space="0" w:color="auto"/>
            </w:tcBorders>
            <w:vAlign w:val="center"/>
            <w:hideMark/>
          </w:tcPr>
          <w:p w14:paraId="7F11B7F3" w14:textId="77777777" w:rsidR="00651731" w:rsidRPr="00651731" w:rsidRDefault="00651731" w:rsidP="0065173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Доля дефицита местного бюджета без учета финансовой помощи, в размере % от общего годового объема доходов местного бюджета без учета утвержденного объема безвозмездных поступлений, 10%.</w:t>
            </w:r>
          </w:p>
          <w:p w14:paraId="65CAEF12" w14:textId="77777777" w:rsidR="00651731" w:rsidRPr="00651731" w:rsidRDefault="00651731" w:rsidP="0065173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Темп роста налоговых и неналоговых доходов, по сравнению с предыдущим финансовым годом;</w:t>
            </w:r>
          </w:p>
          <w:p w14:paraId="354260E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9150746" w14:textId="77777777" w:rsidTr="00651731">
        <w:tc>
          <w:tcPr>
            <w:tcW w:w="3945" w:type="dxa"/>
            <w:tcBorders>
              <w:top w:val="outset" w:sz="6" w:space="0" w:color="auto"/>
              <w:left w:val="outset" w:sz="6" w:space="0" w:color="auto"/>
              <w:bottom w:val="outset" w:sz="6" w:space="0" w:color="auto"/>
              <w:right w:val="outset" w:sz="6" w:space="0" w:color="auto"/>
            </w:tcBorders>
            <w:vAlign w:val="center"/>
            <w:hideMark/>
          </w:tcPr>
          <w:p w14:paraId="533B52D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Этапы и сроки реализации муниципальной программы</w:t>
            </w:r>
          </w:p>
        </w:tc>
        <w:tc>
          <w:tcPr>
            <w:tcW w:w="6360" w:type="dxa"/>
            <w:tcBorders>
              <w:top w:val="outset" w:sz="6" w:space="0" w:color="auto"/>
              <w:left w:val="outset" w:sz="6" w:space="0" w:color="auto"/>
              <w:bottom w:val="outset" w:sz="6" w:space="0" w:color="auto"/>
              <w:right w:val="outset" w:sz="6" w:space="0" w:color="auto"/>
            </w:tcBorders>
            <w:vAlign w:val="center"/>
            <w:hideMark/>
          </w:tcPr>
          <w:p w14:paraId="25E6248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На постоянной основе 01.01.2014-31.12.2019 годы</w:t>
            </w:r>
          </w:p>
        </w:tc>
      </w:tr>
      <w:tr w:rsidR="00651731" w:rsidRPr="00651731" w14:paraId="3933AA73" w14:textId="77777777" w:rsidTr="00651731">
        <w:tc>
          <w:tcPr>
            <w:tcW w:w="3945" w:type="dxa"/>
            <w:tcBorders>
              <w:top w:val="outset" w:sz="6" w:space="0" w:color="auto"/>
              <w:left w:val="outset" w:sz="6" w:space="0" w:color="auto"/>
              <w:bottom w:val="outset" w:sz="6" w:space="0" w:color="auto"/>
              <w:right w:val="outset" w:sz="6" w:space="0" w:color="auto"/>
            </w:tcBorders>
            <w:vAlign w:val="center"/>
            <w:hideMark/>
          </w:tcPr>
          <w:p w14:paraId="06C4B7F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Объемы и источники финансирования</w:t>
            </w:r>
          </w:p>
          <w:p w14:paraId="43D12BC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муниципальной  программы</w:t>
            </w:r>
          </w:p>
        </w:tc>
        <w:tc>
          <w:tcPr>
            <w:tcW w:w="6360" w:type="dxa"/>
            <w:tcBorders>
              <w:top w:val="outset" w:sz="6" w:space="0" w:color="auto"/>
              <w:left w:val="outset" w:sz="6" w:space="0" w:color="auto"/>
              <w:bottom w:val="outset" w:sz="6" w:space="0" w:color="auto"/>
              <w:right w:val="outset" w:sz="6" w:space="0" w:color="auto"/>
            </w:tcBorders>
            <w:vAlign w:val="center"/>
            <w:hideMark/>
          </w:tcPr>
          <w:p w14:paraId="4A8A71D3" w14:textId="77777777" w:rsidR="00651731" w:rsidRPr="00651731" w:rsidRDefault="00651731" w:rsidP="00651731">
            <w:pPr>
              <w:spacing w:after="100" w:afterAutospacing="1" w:line="240" w:lineRule="auto"/>
              <w:ind w:left="101"/>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бюджетных ассигнований на реализацию муниципальной  программы составляет  61 639,0  тыс. рублей, в том числе средства местного бюджета –34 309,7 тыс. рублей, средства областного бюджета – 26 930,2 тыс. руб.,  средства федерального бюджета –  399,1 тыс. руб.;</w:t>
            </w:r>
          </w:p>
          <w:p w14:paraId="3C3D8C63" w14:textId="77777777" w:rsidR="00651731" w:rsidRPr="00651731" w:rsidRDefault="00651731" w:rsidP="00651731">
            <w:pPr>
              <w:spacing w:after="100" w:afterAutospacing="1" w:line="240" w:lineRule="auto"/>
              <w:ind w:left="101"/>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бюджетных ассигнований на реализацию подпрограмм из средств местного  бюджета составляет:</w:t>
            </w:r>
          </w:p>
          <w:p w14:paraId="203F788D" w14:textId="77777777" w:rsidR="00651731" w:rsidRPr="00651731" w:rsidRDefault="00651731" w:rsidP="00651731">
            <w:pPr>
              <w:spacing w:after="100" w:afterAutospacing="1" w:line="240" w:lineRule="auto"/>
              <w:ind w:left="101"/>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Подпрограмма 1.«Создание условий для обеспечения качественными услугами ЖКХ населения  и благоустройства в  Сагуновского сельском  поселении»- 4 322,2 тыс. руб. , в том числе средства местного бюджета – </w:t>
            </w:r>
            <w:r w:rsidRPr="00651731">
              <w:rPr>
                <w:rFonts w:ascii="Times New Roman" w:eastAsia="Times New Roman" w:hAnsi="Times New Roman" w:cs="Times New Roman"/>
                <w:kern w:val="0"/>
                <w:sz w:val="24"/>
                <w:szCs w:val="24"/>
                <w:lang w:eastAsia="ru-RU"/>
                <w14:ligatures w14:val="none"/>
              </w:rPr>
              <w:lastRenderedPageBreak/>
              <w:t>3 939,9 тыс. руб.;</w:t>
            </w:r>
          </w:p>
          <w:p w14:paraId="3E0070BF" w14:textId="77777777" w:rsidR="00651731" w:rsidRPr="00651731" w:rsidRDefault="00651731" w:rsidP="00651731">
            <w:pPr>
              <w:spacing w:after="100" w:afterAutospacing="1" w:line="240" w:lineRule="auto"/>
              <w:ind w:left="101"/>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2. «Вопросы в области национальной экономики»–8 957,1  тыс. руб. , в том числе средства местного бюджета –8 947,0 тыс. руб.;</w:t>
            </w:r>
          </w:p>
          <w:p w14:paraId="31F219B7" w14:textId="77777777" w:rsidR="00651731" w:rsidRPr="00651731" w:rsidRDefault="00651731" w:rsidP="00651731">
            <w:pPr>
              <w:spacing w:after="100" w:afterAutospacing="1" w:line="240" w:lineRule="auto"/>
              <w:ind w:left="101"/>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3. «Защита населения и территории  Сагуновского сельского поселения от чрезвычайных  ситуаций, обеспечение пожарной безопасности и безопасности людей на водных объектах» – 3,0 тыс. руб. , в том числе средства местного бюджета – 3,0 тыс. руб.;</w:t>
            </w:r>
          </w:p>
          <w:p w14:paraId="2FD16284" w14:textId="77777777" w:rsidR="00651731" w:rsidRPr="00651731" w:rsidRDefault="00651731" w:rsidP="00651731">
            <w:pPr>
              <w:spacing w:after="100" w:afterAutospacing="1" w:line="240" w:lineRule="auto"/>
              <w:ind w:left="101"/>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4.«Финансовое обеспечение  переданных полномочий и исполнение полномочий по мобилизационной и вневойсковой  подготовке» - 7 953,5 тыс. руб. , в том числе средства местного бюджета – 7 554,4 тыс. руб.;</w:t>
            </w:r>
          </w:p>
          <w:p w14:paraId="0EBD1E0D" w14:textId="77777777" w:rsidR="00651731" w:rsidRPr="00651731" w:rsidRDefault="00651731" w:rsidP="00651731">
            <w:pPr>
              <w:spacing w:after="100" w:afterAutospacing="1" w:line="240" w:lineRule="auto"/>
              <w:ind w:left="101"/>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5.«Обеспечение деятельности администрации Сагуновского сельского поселения Подгоренского муниципального района Воронежской области» - 12 619, 85 тыс. руб. , в том числе средства местного бюджета – 12 551,85  тыс. руб.;</w:t>
            </w:r>
          </w:p>
          <w:p w14:paraId="08367FC4" w14:textId="77777777" w:rsidR="00651731" w:rsidRPr="00651731" w:rsidRDefault="00651731" w:rsidP="00651731">
            <w:pPr>
              <w:spacing w:after="100" w:afterAutospacing="1" w:line="240" w:lineRule="auto"/>
              <w:ind w:left="101"/>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6.«Развитие сельской культуры в Сагуновском сельском поселении» - 22 893,3 тыс. руб. , в том числе средства местного бюджета – 1 313,5 тыс. руб.;</w:t>
            </w:r>
          </w:p>
          <w:p w14:paraId="2DD027AB" w14:textId="77777777" w:rsidR="00651731" w:rsidRPr="00651731" w:rsidRDefault="00651731" w:rsidP="00651731">
            <w:pPr>
              <w:spacing w:after="100" w:afterAutospacing="1" w:line="240" w:lineRule="auto"/>
              <w:ind w:left="101"/>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7 «Формирование современной городской среды в Сагуновском сельском поселении» - 4 890,05 тыс. руб., в том числе средства местного бюджета 0,05 тыс. рублей.</w:t>
            </w:r>
          </w:p>
          <w:p w14:paraId="258E9E12" w14:textId="77777777" w:rsidR="00651731" w:rsidRPr="00651731" w:rsidRDefault="00651731" w:rsidP="00651731">
            <w:pPr>
              <w:spacing w:after="100" w:afterAutospacing="1" w:line="240" w:lineRule="auto"/>
              <w:ind w:left="101"/>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6B52CEE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бюджетных ассигнований на реализацию муниципальной программы по годам составляет (тыс. руб.):</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8"/>
              <w:gridCol w:w="1363"/>
              <w:gridCol w:w="1414"/>
              <w:gridCol w:w="1264"/>
              <w:gridCol w:w="1390"/>
            </w:tblGrid>
            <w:tr w:rsidR="00651731" w:rsidRPr="00651731" w14:paraId="618D31E6" w14:textId="77777777">
              <w:tc>
                <w:tcPr>
                  <w:tcW w:w="930" w:type="dxa"/>
                  <w:tcBorders>
                    <w:top w:val="outset" w:sz="6" w:space="0" w:color="auto"/>
                    <w:left w:val="outset" w:sz="6" w:space="0" w:color="auto"/>
                    <w:bottom w:val="outset" w:sz="6" w:space="0" w:color="auto"/>
                    <w:right w:val="outset" w:sz="6" w:space="0" w:color="auto"/>
                  </w:tcBorders>
                  <w:vAlign w:val="center"/>
                  <w:hideMark/>
                </w:tcPr>
                <w:p w14:paraId="62D9A21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22BD1D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Всего</w:t>
                  </w:r>
                </w:p>
              </w:tc>
              <w:tc>
                <w:tcPr>
                  <w:tcW w:w="705" w:type="dxa"/>
                  <w:tcBorders>
                    <w:top w:val="outset" w:sz="6" w:space="0" w:color="auto"/>
                    <w:left w:val="outset" w:sz="6" w:space="0" w:color="auto"/>
                    <w:bottom w:val="outset" w:sz="6" w:space="0" w:color="auto"/>
                    <w:right w:val="outset" w:sz="6" w:space="0" w:color="auto"/>
                  </w:tcBorders>
                  <w:vAlign w:val="center"/>
                  <w:hideMark/>
                </w:tcPr>
                <w:p w14:paraId="761D6F7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275" w:type="dxa"/>
                  <w:tcBorders>
                    <w:top w:val="outset" w:sz="6" w:space="0" w:color="auto"/>
                    <w:left w:val="outset" w:sz="6" w:space="0" w:color="auto"/>
                    <w:bottom w:val="outset" w:sz="6" w:space="0" w:color="auto"/>
                    <w:right w:val="outset" w:sz="6" w:space="0" w:color="auto"/>
                  </w:tcBorders>
                  <w:vAlign w:val="center"/>
                  <w:hideMark/>
                </w:tcPr>
                <w:p w14:paraId="6249B33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425" w:type="dxa"/>
                  <w:tcBorders>
                    <w:top w:val="outset" w:sz="6" w:space="0" w:color="auto"/>
                    <w:left w:val="outset" w:sz="6" w:space="0" w:color="auto"/>
                    <w:bottom w:val="outset" w:sz="6" w:space="0" w:color="auto"/>
                    <w:right w:val="outset" w:sz="6" w:space="0" w:color="auto"/>
                  </w:tcBorders>
                  <w:vAlign w:val="center"/>
                  <w:hideMark/>
                </w:tcPr>
                <w:p w14:paraId="406E465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r>
            <w:tr w:rsidR="00651731" w:rsidRPr="00651731" w14:paraId="2BFBE4A0" w14:textId="77777777">
              <w:tc>
                <w:tcPr>
                  <w:tcW w:w="930" w:type="dxa"/>
                  <w:tcBorders>
                    <w:top w:val="outset" w:sz="6" w:space="0" w:color="auto"/>
                    <w:left w:val="outset" w:sz="6" w:space="0" w:color="auto"/>
                    <w:bottom w:val="outset" w:sz="6" w:space="0" w:color="auto"/>
                    <w:right w:val="outset" w:sz="6" w:space="0" w:color="auto"/>
                  </w:tcBorders>
                  <w:vAlign w:val="center"/>
                  <w:hideMark/>
                </w:tcPr>
                <w:p w14:paraId="00C02A8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72C856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9 838,3</w:t>
                  </w:r>
                </w:p>
              </w:tc>
              <w:tc>
                <w:tcPr>
                  <w:tcW w:w="705" w:type="dxa"/>
                  <w:tcBorders>
                    <w:top w:val="outset" w:sz="6" w:space="0" w:color="auto"/>
                    <w:left w:val="outset" w:sz="6" w:space="0" w:color="auto"/>
                    <w:bottom w:val="outset" w:sz="6" w:space="0" w:color="auto"/>
                    <w:right w:val="outset" w:sz="6" w:space="0" w:color="auto"/>
                  </w:tcBorders>
                  <w:vAlign w:val="center"/>
                  <w:hideMark/>
                </w:tcPr>
                <w:p w14:paraId="3206FD7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58,6</w:t>
                  </w:r>
                </w:p>
              </w:tc>
              <w:tc>
                <w:tcPr>
                  <w:tcW w:w="1275" w:type="dxa"/>
                  <w:tcBorders>
                    <w:top w:val="outset" w:sz="6" w:space="0" w:color="auto"/>
                    <w:left w:val="outset" w:sz="6" w:space="0" w:color="auto"/>
                    <w:bottom w:val="outset" w:sz="6" w:space="0" w:color="auto"/>
                    <w:right w:val="outset" w:sz="6" w:space="0" w:color="auto"/>
                  </w:tcBorders>
                  <w:vAlign w:val="center"/>
                  <w:hideMark/>
                </w:tcPr>
                <w:p w14:paraId="513687E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4774,4</w:t>
                  </w:r>
                </w:p>
              </w:tc>
              <w:tc>
                <w:tcPr>
                  <w:tcW w:w="1425" w:type="dxa"/>
                  <w:tcBorders>
                    <w:top w:val="outset" w:sz="6" w:space="0" w:color="auto"/>
                    <w:left w:val="outset" w:sz="6" w:space="0" w:color="auto"/>
                    <w:bottom w:val="outset" w:sz="6" w:space="0" w:color="auto"/>
                    <w:right w:val="outset" w:sz="6" w:space="0" w:color="auto"/>
                  </w:tcBorders>
                  <w:vAlign w:val="center"/>
                  <w:hideMark/>
                </w:tcPr>
                <w:p w14:paraId="3407D82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5 005,3</w:t>
                  </w:r>
                </w:p>
              </w:tc>
            </w:tr>
            <w:tr w:rsidR="00651731" w:rsidRPr="00651731" w14:paraId="12E1C370" w14:textId="77777777">
              <w:tc>
                <w:tcPr>
                  <w:tcW w:w="930" w:type="dxa"/>
                  <w:tcBorders>
                    <w:top w:val="outset" w:sz="6" w:space="0" w:color="auto"/>
                    <w:left w:val="outset" w:sz="6" w:space="0" w:color="auto"/>
                    <w:bottom w:val="outset" w:sz="6" w:space="0" w:color="auto"/>
                    <w:right w:val="outset" w:sz="6" w:space="0" w:color="auto"/>
                  </w:tcBorders>
                  <w:vAlign w:val="center"/>
                  <w:hideMark/>
                </w:tcPr>
                <w:p w14:paraId="797E982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89FFBB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12 378,3</w:t>
                  </w:r>
                </w:p>
              </w:tc>
              <w:tc>
                <w:tcPr>
                  <w:tcW w:w="705" w:type="dxa"/>
                  <w:tcBorders>
                    <w:top w:val="outset" w:sz="6" w:space="0" w:color="auto"/>
                    <w:left w:val="outset" w:sz="6" w:space="0" w:color="auto"/>
                    <w:bottom w:val="outset" w:sz="6" w:space="0" w:color="auto"/>
                    <w:right w:val="outset" w:sz="6" w:space="0" w:color="auto"/>
                  </w:tcBorders>
                  <w:vAlign w:val="center"/>
                  <w:hideMark/>
                </w:tcPr>
                <w:p w14:paraId="7C8781F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66,7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59140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54,6</w:t>
                  </w:r>
                </w:p>
              </w:tc>
              <w:tc>
                <w:tcPr>
                  <w:tcW w:w="1425" w:type="dxa"/>
                  <w:tcBorders>
                    <w:top w:val="outset" w:sz="6" w:space="0" w:color="auto"/>
                    <w:left w:val="outset" w:sz="6" w:space="0" w:color="auto"/>
                    <w:bottom w:val="outset" w:sz="6" w:space="0" w:color="auto"/>
                    <w:right w:val="outset" w:sz="6" w:space="0" w:color="auto"/>
                  </w:tcBorders>
                  <w:vAlign w:val="center"/>
                  <w:hideMark/>
                </w:tcPr>
                <w:p w14:paraId="6064B78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12 257,0</w:t>
                  </w:r>
                </w:p>
              </w:tc>
            </w:tr>
            <w:tr w:rsidR="00651731" w:rsidRPr="00651731" w14:paraId="6C3C6FC8" w14:textId="77777777">
              <w:tc>
                <w:tcPr>
                  <w:tcW w:w="930" w:type="dxa"/>
                  <w:tcBorders>
                    <w:top w:val="outset" w:sz="6" w:space="0" w:color="auto"/>
                    <w:left w:val="outset" w:sz="6" w:space="0" w:color="auto"/>
                    <w:bottom w:val="outset" w:sz="6" w:space="0" w:color="auto"/>
                    <w:right w:val="outset" w:sz="6" w:space="0" w:color="auto"/>
                  </w:tcBorders>
                  <w:vAlign w:val="center"/>
                  <w:hideMark/>
                </w:tcPr>
                <w:p w14:paraId="7A1349C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1395" w:type="dxa"/>
                  <w:tcBorders>
                    <w:top w:val="outset" w:sz="6" w:space="0" w:color="auto"/>
                    <w:left w:val="outset" w:sz="6" w:space="0" w:color="auto"/>
                    <w:bottom w:val="outset" w:sz="6" w:space="0" w:color="auto"/>
                    <w:right w:val="outset" w:sz="6" w:space="0" w:color="auto"/>
                  </w:tcBorders>
                  <w:vAlign w:val="center"/>
                  <w:hideMark/>
                </w:tcPr>
                <w:p w14:paraId="5102F41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23 720,3</w:t>
                  </w:r>
                </w:p>
              </w:tc>
              <w:tc>
                <w:tcPr>
                  <w:tcW w:w="705" w:type="dxa"/>
                  <w:tcBorders>
                    <w:top w:val="outset" w:sz="6" w:space="0" w:color="auto"/>
                    <w:left w:val="outset" w:sz="6" w:space="0" w:color="auto"/>
                    <w:bottom w:val="outset" w:sz="6" w:space="0" w:color="auto"/>
                    <w:right w:val="outset" w:sz="6" w:space="0" w:color="auto"/>
                  </w:tcBorders>
                  <w:vAlign w:val="center"/>
                  <w:hideMark/>
                </w:tcPr>
                <w:p w14:paraId="795B269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68,9</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8E461F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17 143,4</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C8E5AC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6 508,0</w:t>
                  </w:r>
                </w:p>
              </w:tc>
            </w:tr>
            <w:tr w:rsidR="00651731" w:rsidRPr="00651731" w14:paraId="3FC0059B" w14:textId="77777777">
              <w:tc>
                <w:tcPr>
                  <w:tcW w:w="930" w:type="dxa"/>
                  <w:tcBorders>
                    <w:top w:val="outset" w:sz="6" w:space="0" w:color="auto"/>
                    <w:left w:val="outset" w:sz="6" w:space="0" w:color="auto"/>
                    <w:bottom w:val="outset" w:sz="6" w:space="0" w:color="auto"/>
                    <w:right w:val="outset" w:sz="6" w:space="0" w:color="auto"/>
                  </w:tcBorders>
                  <w:vAlign w:val="center"/>
                  <w:hideMark/>
                </w:tcPr>
                <w:p w14:paraId="65994B6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4EEC97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10 695,10</w:t>
                  </w:r>
                </w:p>
              </w:tc>
              <w:tc>
                <w:tcPr>
                  <w:tcW w:w="705" w:type="dxa"/>
                  <w:tcBorders>
                    <w:top w:val="outset" w:sz="6" w:space="0" w:color="auto"/>
                    <w:left w:val="outset" w:sz="6" w:space="0" w:color="auto"/>
                    <w:bottom w:val="outset" w:sz="6" w:space="0" w:color="auto"/>
                    <w:right w:val="outset" w:sz="6" w:space="0" w:color="auto"/>
                  </w:tcBorders>
                  <w:vAlign w:val="center"/>
                  <w:hideMark/>
                </w:tcPr>
                <w:p w14:paraId="17B2ED2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6401F9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4 957,8</w:t>
                  </w:r>
                </w:p>
              </w:tc>
              <w:tc>
                <w:tcPr>
                  <w:tcW w:w="1425" w:type="dxa"/>
                  <w:tcBorders>
                    <w:top w:val="outset" w:sz="6" w:space="0" w:color="auto"/>
                    <w:left w:val="outset" w:sz="6" w:space="0" w:color="auto"/>
                    <w:bottom w:val="outset" w:sz="6" w:space="0" w:color="auto"/>
                    <w:right w:val="outset" w:sz="6" w:space="0" w:color="auto"/>
                  </w:tcBorders>
                  <w:vAlign w:val="center"/>
                  <w:hideMark/>
                </w:tcPr>
                <w:p w14:paraId="2508054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5 669,0</w:t>
                  </w:r>
                </w:p>
              </w:tc>
            </w:tr>
            <w:tr w:rsidR="00651731" w:rsidRPr="00651731" w14:paraId="5B804F40" w14:textId="77777777">
              <w:tc>
                <w:tcPr>
                  <w:tcW w:w="930" w:type="dxa"/>
                  <w:tcBorders>
                    <w:top w:val="outset" w:sz="6" w:space="0" w:color="auto"/>
                    <w:left w:val="outset" w:sz="6" w:space="0" w:color="auto"/>
                    <w:bottom w:val="outset" w:sz="6" w:space="0" w:color="auto"/>
                    <w:right w:val="outset" w:sz="6" w:space="0" w:color="auto"/>
                  </w:tcBorders>
                  <w:vAlign w:val="center"/>
                  <w:hideMark/>
                </w:tcPr>
                <w:p w14:paraId="44A3F2B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1395" w:type="dxa"/>
                  <w:tcBorders>
                    <w:top w:val="outset" w:sz="6" w:space="0" w:color="auto"/>
                    <w:left w:val="outset" w:sz="6" w:space="0" w:color="auto"/>
                    <w:bottom w:val="outset" w:sz="6" w:space="0" w:color="auto"/>
                    <w:right w:val="outset" w:sz="6" w:space="0" w:color="auto"/>
                  </w:tcBorders>
                  <w:vAlign w:val="center"/>
                  <w:hideMark/>
                </w:tcPr>
                <w:p w14:paraId="60A2FD1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2 542,8</w:t>
                  </w:r>
                </w:p>
              </w:tc>
              <w:tc>
                <w:tcPr>
                  <w:tcW w:w="705" w:type="dxa"/>
                  <w:tcBorders>
                    <w:top w:val="outset" w:sz="6" w:space="0" w:color="auto"/>
                    <w:left w:val="outset" w:sz="6" w:space="0" w:color="auto"/>
                    <w:bottom w:val="outset" w:sz="6" w:space="0" w:color="auto"/>
                    <w:right w:val="outset" w:sz="6" w:space="0" w:color="auto"/>
                  </w:tcBorders>
                  <w:vAlign w:val="center"/>
                  <w:hideMark/>
                </w:tcPr>
                <w:p w14:paraId="67D363E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3AD1A0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14:paraId="12CCF28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2 474,5</w:t>
                  </w:r>
                </w:p>
              </w:tc>
            </w:tr>
            <w:tr w:rsidR="00651731" w:rsidRPr="00651731" w14:paraId="77EE2244" w14:textId="77777777">
              <w:tc>
                <w:tcPr>
                  <w:tcW w:w="930" w:type="dxa"/>
                  <w:tcBorders>
                    <w:top w:val="outset" w:sz="6" w:space="0" w:color="auto"/>
                    <w:left w:val="outset" w:sz="6" w:space="0" w:color="auto"/>
                    <w:bottom w:val="outset" w:sz="6" w:space="0" w:color="auto"/>
                    <w:right w:val="outset" w:sz="6" w:space="0" w:color="auto"/>
                  </w:tcBorders>
                  <w:vAlign w:val="center"/>
                  <w:hideMark/>
                </w:tcPr>
                <w:p w14:paraId="646D24E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A2DF69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2 464,2</w:t>
                  </w:r>
                </w:p>
              </w:tc>
              <w:tc>
                <w:tcPr>
                  <w:tcW w:w="705" w:type="dxa"/>
                  <w:tcBorders>
                    <w:top w:val="outset" w:sz="6" w:space="0" w:color="auto"/>
                    <w:left w:val="outset" w:sz="6" w:space="0" w:color="auto"/>
                    <w:bottom w:val="outset" w:sz="6" w:space="0" w:color="auto"/>
                    <w:right w:val="outset" w:sz="6" w:space="0" w:color="auto"/>
                  </w:tcBorders>
                  <w:vAlign w:val="center"/>
                  <w:hideMark/>
                </w:tcPr>
                <w:p w14:paraId="605A6AB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7BD5A4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14:paraId="063D478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2 395,9</w:t>
                  </w:r>
                </w:p>
              </w:tc>
            </w:tr>
          </w:tbl>
          <w:p w14:paraId="05A580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4A09270" w14:textId="77777777" w:rsidTr="00651731">
        <w:tc>
          <w:tcPr>
            <w:tcW w:w="3945" w:type="dxa"/>
            <w:tcBorders>
              <w:top w:val="outset" w:sz="6" w:space="0" w:color="auto"/>
              <w:left w:val="outset" w:sz="6" w:space="0" w:color="auto"/>
              <w:bottom w:val="outset" w:sz="6" w:space="0" w:color="auto"/>
              <w:right w:val="outset" w:sz="6" w:space="0" w:color="auto"/>
            </w:tcBorders>
            <w:vAlign w:val="center"/>
            <w:hideMark/>
          </w:tcPr>
          <w:p w14:paraId="0E1EBEA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Ожидаемые конечные результаты реализации муниципальной программы </w:t>
            </w:r>
          </w:p>
        </w:tc>
        <w:tc>
          <w:tcPr>
            <w:tcW w:w="6360" w:type="dxa"/>
            <w:tcBorders>
              <w:top w:val="outset" w:sz="6" w:space="0" w:color="auto"/>
              <w:left w:val="outset" w:sz="6" w:space="0" w:color="auto"/>
              <w:bottom w:val="outset" w:sz="6" w:space="0" w:color="auto"/>
              <w:right w:val="outset" w:sz="6" w:space="0" w:color="auto"/>
            </w:tcBorders>
            <w:vAlign w:val="center"/>
            <w:hideMark/>
          </w:tcPr>
          <w:p w14:paraId="4C856523" w14:textId="77777777" w:rsidR="00651731" w:rsidRPr="00651731" w:rsidRDefault="00651731" w:rsidP="0065173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Создание стабильных финансовых условий для устойчивого роста поселения, повышение уровня и качества жизни населения Сагуновского сельского поселения за счет обеспечения долгосрочной сбалансированности, устойчивости и </w:t>
            </w:r>
            <w:r w:rsidRPr="00651731">
              <w:rPr>
                <w:rFonts w:ascii="Times New Roman" w:eastAsia="Times New Roman" w:hAnsi="Times New Roman" w:cs="Times New Roman"/>
                <w:kern w:val="0"/>
                <w:sz w:val="24"/>
                <w:szCs w:val="24"/>
                <w:lang w:eastAsia="ru-RU"/>
                <w14:ligatures w14:val="none"/>
              </w:rPr>
              <w:lastRenderedPageBreak/>
              <w:t>платежеспособности местного бюджета;</w:t>
            </w:r>
          </w:p>
          <w:p w14:paraId="3485C057" w14:textId="77777777" w:rsidR="00651731" w:rsidRPr="00651731" w:rsidRDefault="00651731" w:rsidP="0065173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Перевод  расходов местного бюджета на принципы программно-целевого планирования, контроля и последующей оценки эффективности их использования;</w:t>
            </w:r>
          </w:p>
          <w:p w14:paraId="0A308E2B" w14:textId="77777777" w:rsidR="00651731" w:rsidRPr="00651731" w:rsidRDefault="00651731" w:rsidP="0065173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Повышение  качества муниципального управления.</w:t>
            </w:r>
          </w:p>
          <w:p w14:paraId="03CAC2D2" w14:textId="77777777" w:rsidR="00651731" w:rsidRPr="00651731" w:rsidRDefault="00651731" w:rsidP="0065173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Повышение уровня благоустройства территории поселения  для обеспечения благоприятных условий проживания населения.</w:t>
            </w:r>
          </w:p>
        </w:tc>
      </w:tr>
    </w:tbl>
    <w:p w14:paraId="6F1E833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w:t>
      </w:r>
    </w:p>
    <w:p w14:paraId="009DAFFA" w14:textId="77777777" w:rsidR="00651731" w:rsidRPr="00651731" w:rsidRDefault="00651731" w:rsidP="00651731">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Общая характеристика сферы реализации муниципальной программы.</w:t>
      </w:r>
    </w:p>
    <w:p w14:paraId="3C74C43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 исполнительно распорядительный орган местного самоуправления Сагуновского сельского поселения наделенный полномочиями по решению вопросов местного значения, а также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6697526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Необходимость  обеспечения эффективного и бесперебойного функционирования  администрации поселения предусмотрена Федеральным законом от 06.10.2003г. № 131-ФЗ «Об общих принципах организации местного самоуправления в Российской Федерации".</w:t>
      </w:r>
    </w:p>
    <w:p w14:paraId="564062F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Органы местного самоуправления - наиболее приближенный к людям уровень власти, призванный обеспечить основы существования человека. Поэтому успех любых реформ и национальных проектов в конечном итоге зависит от того, что делается для их реализации на местах. Поэтому чрезвычайно важно при реформировании института местного самоуправления сохранить все те многочисленные преимущества и достижения, которые, безусловно, имеются, и устранить те проблемы, которые препятствуют реализации всех внутренних ресурсов, препятствуют в полной мере стать не только институтом гражданского общества, но и эффективной и ответственной властью.            </w:t>
      </w:r>
    </w:p>
    <w:p w14:paraId="7F20ECF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Современное состояние и развитие системы управления муниципальными финансами в муниципальном образовании характеризуется проведением ответственной и прозрачной бюджетной политики, исполнением в полном объеме принятых бюджетных обязательств.</w:t>
      </w:r>
    </w:p>
    <w:p w14:paraId="2D2F1CF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Процессы реформирования бюджетного сектора и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общественными (государственными и муниципальными) финансами, в том числе:</w:t>
      </w:r>
    </w:p>
    <w:p w14:paraId="0376FEC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создание четкой законодательной регламентации процесса формирования и исполнения местного бюджета, осуществления финансового контроля за использованием бюджетных средств;</w:t>
      </w:r>
    </w:p>
    <w:p w14:paraId="07190A5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осуществление перехода от годового к среднесрочному формированию местного бюджета на трехлетний период;</w:t>
      </w:r>
    </w:p>
    <w:p w14:paraId="66AE4A4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внедрение системы казначейского исполнения местного бюджета;</w:t>
      </w:r>
    </w:p>
    <w:p w14:paraId="47635E4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модернизация системы бюджетного учета и отчетности;</w:t>
      </w:r>
    </w:p>
    <w:p w14:paraId="4A23B7C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создание системы учета расходных обязательств Сагуновского сельского поселения;</w:t>
      </w:r>
    </w:p>
    <w:p w14:paraId="574D66A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обеспечение прозрачности бюджетной системы и публичности бюджетного процесса Сагуновского сельского поселения;</w:t>
      </w:r>
    </w:p>
    <w:p w14:paraId="4F67814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осуществление автоматизации бюджетного процесса Сагуновского сельского поселения;</w:t>
      </w:r>
    </w:p>
    <w:p w14:paraId="50D6BF7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создание системы мониторинга качества финансового менеджмента, осуществляемого главными распорядителями средств Сагуновского сельского поселения.</w:t>
      </w:r>
    </w:p>
    <w:p w14:paraId="597BB65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14:paraId="7A0FAC8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муниципальном образовании;</w:t>
      </w:r>
    </w:p>
    <w:p w14:paraId="4659BCD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создание условий для эффективного управления финансами в муниципальном образовании.</w:t>
      </w:r>
    </w:p>
    <w:p w14:paraId="7BAE2DD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421719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2. Приоритеты муниципальной политики в сфере реализации программы</w:t>
      </w:r>
      <w:r w:rsidRPr="00651731">
        <w:rPr>
          <w:rFonts w:ascii="Times New Roman" w:eastAsia="Times New Roman" w:hAnsi="Times New Roman" w:cs="Times New Roman"/>
          <w:color w:val="212121"/>
          <w:kern w:val="0"/>
          <w:sz w:val="21"/>
          <w:szCs w:val="21"/>
          <w:lang w:eastAsia="ru-RU"/>
          <w14:ligatures w14:val="none"/>
        </w:rPr>
        <w:t>, </w:t>
      </w:r>
      <w:r w:rsidRPr="00651731">
        <w:rPr>
          <w:rFonts w:ascii="Times New Roman" w:eastAsia="Times New Roman" w:hAnsi="Times New Roman" w:cs="Times New Roman"/>
          <w:b/>
          <w:bCs/>
          <w:color w:val="212121"/>
          <w:kern w:val="0"/>
          <w:sz w:val="21"/>
          <w:szCs w:val="21"/>
          <w:lang w:eastAsia="ru-RU"/>
          <w14:ligatures w14:val="none"/>
        </w:rPr>
        <w:t>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72106C1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Сформированы следующие приоритеты муниципальной политики в сфере реализации муниципальной программы:</w:t>
      </w:r>
    </w:p>
    <w:p w14:paraId="7B0EFF2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Создание условий для повышения качества финансового менеджмента главных распорядителей бюджетных средств, муниципальных учреждений.</w:t>
      </w:r>
    </w:p>
    <w:p w14:paraId="095F448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Эффективное управление муниципальным долгом Сагуновского сельского поселения.</w:t>
      </w:r>
    </w:p>
    <w:p w14:paraId="26D49BE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 Создание условий для устойчивого исполнения бюджета муниципального образования.</w:t>
      </w:r>
    </w:p>
    <w:p w14:paraId="456EA55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 Повышение качества управления финансами в муниципальном образовании.</w:t>
      </w:r>
    </w:p>
    <w:p w14:paraId="40CAF1E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Целью муниципальной программы является обеспечение долгосрочной сбалансированности и устойчивости бюджетной системы в сельском поселении, создание благоприятных условий для исполнения расходных обязательств Сагуновского сельского поселения Подгоренского муниципального района Воронежской области,  повышение качества управления муниципальными финансами, повышение уровня жизни населения, в том числе на основе развития социальной инфраструктуры, создание на территории поселения благоприятных условий для жизни, работы и отдыха, обеспечивающих гармоничное сочетание интересов личности, общества.</w:t>
      </w:r>
    </w:p>
    <w:p w14:paraId="44AFBE5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Задачами муниципальной программы являются:</w:t>
      </w:r>
    </w:p>
    <w:p w14:paraId="252677C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Организация бюджетного процесса в  Сагуновском сельском поселении;</w:t>
      </w:r>
    </w:p>
    <w:p w14:paraId="4FCF165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Обеспечение выполнения расходных обязательств поселения и создание условий для их оптимизации;</w:t>
      </w:r>
    </w:p>
    <w:p w14:paraId="5699E9A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 Повышение эффективности и результативности деятельности администрации Сагуновского сельского поселения Подгоренского муниципального района Воронежской области;</w:t>
      </w:r>
    </w:p>
    <w:p w14:paraId="69A51C1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4) Повышение качества муниципального управления.</w:t>
      </w:r>
    </w:p>
    <w:p w14:paraId="7E3333D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5) Обеспечение функционирования администрации Сагуновского сельского поселения Подгоренского муниципального района Воронежской области.</w:t>
      </w:r>
    </w:p>
    <w:p w14:paraId="0D595DC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Достижение запланированных результатов муниципальной программы  характеризуется следующими целевыми показателями (индикаторами):</w:t>
      </w:r>
    </w:p>
    <w:p w14:paraId="386F99FF" w14:textId="77777777" w:rsidR="00651731" w:rsidRPr="00651731" w:rsidRDefault="00651731" w:rsidP="00651731">
      <w:pPr>
        <w:shd w:val="clear" w:color="auto" w:fill="FFFFFF"/>
        <w:spacing w:after="100" w:afterAutospacing="1" w:line="240" w:lineRule="auto"/>
        <w:ind w:left="461"/>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-Доля дефицита местного бюджета без учета финансовой помощи, в % от общего годового объема доходов местного бюджета без учета утвержденного объема безвозмездных поступлений;</w:t>
      </w:r>
    </w:p>
    <w:p w14:paraId="2C73AB6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Значение указанного показателя планируется сохранить на экономически безопасном уровне, для Сагуновского сельского поселения не более 5 %.</w:t>
      </w:r>
    </w:p>
    <w:p w14:paraId="6C8320C6" w14:textId="77777777" w:rsidR="00651731" w:rsidRPr="00651731" w:rsidRDefault="00651731" w:rsidP="00651731">
      <w:pPr>
        <w:shd w:val="clear" w:color="auto" w:fill="FFFFFF"/>
        <w:spacing w:after="100" w:afterAutospacing="1" w:line="240" w:lineRule="auto"/>
        <w:ind w:left="461"/>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-Темп роста налоговых и неналоговых доходов бюджета, по сравнению с предыдущим финансовым годом;</w:t>
      </w:r>
    </w:p>
    <w:p w14:paraId="7D8D390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Показатель рассчитывается как  отношение налоговых и неналоговых доходов за отчетный финансовый год к налоговым и неналоговым доходам бюджета за предыдущий  финансовый год:</w:t>
      </w:r>
    </w:p>
    <w:p w14:paraId="2DD1870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Т= Dнi/ Dнi-1*100,где</w:t>
      </w:r>
    </w:p>
    <w:p w14:paraId="5A34F38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Dнi- налоговые и неналоговые доходы бюджета поселения отчетного года, тыс.руб;</w:t>
      </w:r>
    </w:p>
    <w:p w14:paraId="3C6F446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Dнi-1-налоговые и неналоговые доходы бюджета поселения  предыдущего финансового отчетного года, тыс.руб.</w:t>
      </w:r>
    </w:p>
    <w:p w14:paraId="13A1074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3A0138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Значения целевых показателей (индикаторов) муниципальной программы на весь срок ее реализации приведены в приложении 1 муниципальной  программы.</w:t>
      </w:r>
    </w:p>
    <w:p w14:paraId="4F1A878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Достижение целевых значений показателей (индикаторов) муниципальной программы обеспечивается при условии, соблюдения показателей социально-экономического развития Сагуновского сельского поселения Подгоренского муниципального района Воронежской области, на период до 2020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14:paraId="47CEEDB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Ожидаемые результаты реализации муниципальной программы:</w:t>
      </w:r>
    </w:p>
    <w:p w14:paraId="68822F8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Создание стабильных финансовых условий для устойчивого роста поселения, повышение уровня и качества жизни населения Сагуновского сельского поселения за счет обеспечения долгосрочной сбалансированности, устойчивости и платежеспособности местного бюджета;</w:t>
      </w:r>
    </w:p>
    <w:p w14:paraId="6565B0F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2.Перевод  расходов местного бюджета на принципы программно-целевого планирования, контроля и последующей оценки эффективности их использования;</w:t>
      </w:r>
    </w:p>
    <w:p w14:paraId="0943080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 Повышение  качества муниципального управления</w:t>
      </w:r>
    </w:p>
    <w:p w14:paraId="6B9746D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Этапы реализации  программы:</w:t>
      </w:r>
    </w:p>
    <w:p w14:paraId="2585613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На постоянной основе с 01.01.2014 – 31.12.2019 года в один этап.</w:t>
      </w:r>
    </w:p>
    <w:p w14:paraId="08EFADB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План основных мероприятий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2017 год приведен в приложении 2 муниципальной программы.</w:t>
      </w:r>
    </w:p>
    <w:p w14:paraId="6DE6F49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041C21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5BF844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3.Обоснование выделения подпрограмм муниципальной программы.</w:t>
      </w:r>
    </w:p>
    <w:p w14:paraId="1F41AFA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14:paraId="35FC145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Подпрограмма «Создание условий для обеспечения качественными услугами ЖКХ населения в Сагуновском сельском поселении»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состоит из мероприятий:</w:t>
      </w:r>
    </w:p>
    <w:p w14:paraId="22A5782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1. «Организация уличного освещения в поселении».</w:t>
      </w:r>
    </w:p>
    <w:p w14:paraId="40FEE6C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2. «Организация содержания автомобильных дорог и инженерных сооружений на них».</w:t>
      </w:r>
    </w:p>
    <w:p w14:paraId="0DE92BA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3. "Организация озеленения в поселении".</w:t>
      </w:r>
    </w:p>
    <w:p w14:paraId="453B7B3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4. "Организация и содержание мест захоронения".</w:t>
      </w:r>
    </w:p>
    <w:p w14:paraId="15F2712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5. "Организация прочих мероприятий по благоустройству территории поселения". </w:t>
      </w:r>
    </w:p>
    <w:p w14:paraId="10ECABC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6. «Организация ремонта и благоустройства военно-мемориальных объектов»</w:t>
      </w:r>
    </w:p>
    <w:p w14:paraId="6286E8B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Решение задач, связанных с обеспечением качественного и высокоэффективного наружного освещения населенных пунктов, с содержанием автомобильных дорог и инженерных сооружений на них, с озеленением населенных пунктов, с организацией мест захоронения, с созданием условий для комфортного проживания граждан предусмотрено данной подпрограммой. Целью подпрограммы является  создание условий для комфортного проживания граждан на территории Сагуновского сельского поселения. Исполнителем данной подпрограммы является Администрация Сагуновского сельского поселения Подгоренского муниципального района Воронежской области. В результате реализации мероприятий подпрограммы будут достигнуты социально-экономические результаты:</w:t>
      </w:r>
    </w:p>
    <w:p w14:paraId="6C9B15F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создание благоприятных условий проживания жителей Сагуновского сельского поселения;</w:t>
      </w:r>
    </w:p>
    <w:p w14:paraId="14A5876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обеспечение содержания, чистоты и порядка улиц и дорог Сагуновского сельского поселения;</w:t>
      </w:r>
    </w:p>
    <w:p w14:paraId="2D47835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доведение освещенности улиц до 100%;</w:t>
      </w:r>
    </w:p>
    <w:p w14:paraId="2B87223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улучшение внешнего облика Сагуновского сельского поселения;</w:t>
      </w:r>
    </w:p>
    <w:p w14:paraId="7A38378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обеспечение содержания мест захоронения в надлежащем порядке.  </w:t>
      </w:r>
    </w:p>
    <w:p w14:paraId="59B6FB9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«Вопросы в области национальной экономики»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состоит из мероприятий:</w:t>
      </w:r>
    </w:p>
    <w:p w14:paraId="5BDE25D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1. «Организация дорожного хозяйства (дорожных фондов)».</w:t>
      </w:r>
    </w:p>
    <w:p w14:paraId="745DC6F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2. «Организация содействия занятости населения».</w:t>
      </w:r>
    </w:p>
    <w:p w14:paraId="4CA6341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3. «Организация благоустройства мест массового отдыха поселения».</w:t>
      </w:r>
    </w:p>
    <w:p w14:paraId="1F28374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4. «Мероприятия по устройству тротуаров»</w:t>
      </w:r>
    </w:p>
    <w:p w14:paraId="64DDAD7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Решение задач, связанных с  реконструкцией и строительством автомобильных дорог, тротуаров,  с реализацией политики занятости населения и социальной поддержкой безработных граждан предусмотрено данной подпрограммой. Целью подпрограммы является: развитие дорожной сети Сагуновского сельского поселения, улучшение  транспортно - эксплуатационных  качеств  автомобильных дорог и повышение   безопасности   движения при   рациональном использовании материальных и финансовых ресурсов; реализация муниципальной  политики занятости населения на территории Сагуновского сельского поселения. Исполнителем данной подпрограммы является Администрация Сагуновского сельского поселения Подгоренского муниципального района </w:t>
      </w:r>
      <w:r w:rsidRPr="00651731">
        <w:rPr>
          <w:rFonts w:ascii="Times New Roman" w:eastAsia="Times New Roman" w:hAnsi="Times New Roman" w:cs="Times New Roman"/>
          <w:color w:val="212121"/>
          <w:kern w:val="0"/>
          <w:sz w:val="21"/>
          <w:szCs w:val="21"/>
          <w:lang w:eastAsia="ru-RU"/>
          <w14:ligatures w14:val="none"/>
        </w:rPr>
        <w:lastRenderedPageBreak/>
        <w:t>Воронежской области. В результате реализации мероприятий подпрограммы будут достигнуты социально-экономические результаты :</w:t>
      </w:r>
    </w:p>
    <w:p w14:paraId="2754355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расширение сети автомобильных дорог общего пользования с твёрдым покрытием на территории  Сагуновского сельского  поселения;</w:t>
      </w:r>
    </w:p>
    <w:p w14:paraId="648F7AF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содержание автомобильных дорог общего пользования на уровне, допустимом нормативами, для обеспечения их сохранности;</w:t>
      </w:r>
    </w:p>
    <w:p w14:paraId="6F6E05B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ремонт автомобильных дорог общего пользования находящихся в неудовлетворительном и аварийном состоянии;</w:t>
      </w:r>
    </w:p>
    <w:p w14:paraId="6ADE141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повышение уровня обустройства автомобильных дорог общего пользования.</w:t>
      </w:r>
    </w:p>
    <w:p w14:paraId="64B5DC0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снижение безработицы на рынке труда.</w:t>
      </w:r>
    </w:p>
    <w:p w14:paraId="2FC69D0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«Защита населения и территории Сагуновского сельского поселения от чрезвычайных ситуаций, обеспечение пожарной безопасности и безопасности людей на водных объектах»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состоит из мероприятия:</w:t>
      </w:r>
    </w:p>
    <w:p w14:paraId="7183275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F8993A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1. «Обеспечение защиты населения и территории Сагуновского сельского поселения от чрезвычайных ситуаций природного и техногенного характера, осуществление гражданской обороны».        </w:t>
      </w:r>
    </w:p>
    <w:p w14:paraId="6BF2D73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Решение задач, связанных с развитием материально-технической базы  аварийно-спасательных служб предусмотрено данной подпрограммой. Целью подпрограммы является: обеспечение комплексной безопасности населения и территории Сагуновского сельского поселения. Исполнителем данной подпрограммы является Администрация Сагуновского сельского поселения Подгоренского муниципального района Воронежской области. В результате реализации мероприятия подпрограммы повысится уровень защищенности населения и территории сельского поселения от опасностей и угроз мирного и военного времени, повысится эффективность использования средств местного бюджета для решения приоритетных задач по обеспечению защиты населения и территорий; будут созданы системы комплексной безопасности муниципального уровня от чрезвычайных ситуаций природного и техногенного характера; планируется обеспечить развитие комплексной системы информирования и оповещения населения в местах массового пребывания людей; обеспечить эффективную деятельность сил и средств в обеспечении гражданской обороны, обеспечение пожарной безопасности; создание безопасных условий для отдыха людей на водных объектах муниципального образования.</w:t>
      </w:r>
    </w:p>
    <w:p w14:paraId="5E375FD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«Финансовое обеспечение  переданных  полномочий и исполнение полномочий по  мобилизационной и вневойсковой подготовке, по капитальному ремонту и содержанию автомобильных дорог общего пользования местного значения и искусственных сооружений на них»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состоит из мероприятий:</w:t>
      </w:r>
    </w:p>
    <w:p w14:paraId="0D65063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1. «Финансовое обеспечение  полномочий по культуре, кинематографии  Сагуновского сельского поселения».</w:t>
      </w:r>
    </w:p>
    <w:p w14:paraId="77AD160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2. «Финансовое обеспечение  полномочий по градостроительной деятельности  Сагуновского сельского поселения».</w:t>
      </w:r>
    </w:p>
    <w:p w14:paraId="4633939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3. «Исполнение полномочий по мобилизационной и вневойсковой подготовке   Сагуновского сельского поселения».</w:t>
      </w:r>
    </w:p>
    <w:p w14:paraId="43B0E6F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Мероприятие 4. «Осуществление части полномочий, передаваемых из бюджета муниципального района по капитальному ремонту и содержанию автомобильных дорог общего пользования местного значения и искусственных сооружений на них».</w:t>
      </w:r>
    </w:p>
    <w:p w14:paraId="749A2C0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Решение задач, связанных с финансовым обеспечением исполнения переданных муниципальным образованиям полномочий будет осуществляться в рамках данной </w:t>
      </w:r>
      <w:hyperlink r:id="rId5" w:history="1">
        <w:r w:rsidRPr="00651731">
          <w:rPr>
            <w:rFonts w:ascii="Times New Roman" w:eastAsia="Times New Roman" w:hAnsi="Times New Roman" w:cs="Times New Roman"/>
            <w:color w:val="A32925"/>
            <w:kern w:val="0"/>
            <w:sz w:val="21"/>
            <w:szCs w:val="21"/>
            <w:u w:val="single"/>
            <w:lang w:eastAsia="ru-RU"/>
            <w14:ligatures w14:val="none"/>
          </w:rPr>
          <w:t>подпрограммы</w:t>
        </w:r>
      </w:hyperlink>
      <w:r w:rsidRPr="00651731">
        <w:rPr>
          <w:rFonts w:ascii="Times New Roman" w:eastAsia="Times New Roman" w:hAnsi="Times New Roman" w:cs="Times New Roman"/>
          <w:color w:val="212121"/>
          <w:kern w:val="0"/>
          <w:sz w:val="21"/>
          <w:szCs w:val="21"/>
          <w:lang w:eastAsia="ru-RU"/>
          <w14:ligatures w14:val="none"/>
        </w:rPr>
        <w:t>. Целью подпрограммы является: обеспечение исполнения в полном объеме и в соответствии с заключенными соглашениями полномочий в области культуры, градостроительства, дорожного хозяйства и  первичного воинского учета  в поселении. Исполнителем данной подпрограммы является Администрация Сагуновского сельского поселения Подгоренского муниципального района Воронежской области. Результатом  реализации мероприятий подпрограммы будет являться увеличение количества участников самодеятельного творческого процесса, зрителей и участников мероприятий. Социальный эффект заключается в более широкой и качественной реализации права граждан на отдых, творчества и пользования всеми достижениями культуры, улучшение культурно-массовой работы с населением; обеспечение утверждения подготовленной на основе генерального плана документации по планировке территории, выдача разрешений на строительство,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в ходе реализации  подпрограммы будет осуществляться проведение мероприятий по мобилизационной и вневойсковой подготовке,  функционирование деятельности первичного воинского учета в поселении, а также организация дорожного хозяйства.</w:t>
      </w:r>
    </w:p>
    <w:p w14:paraId="5999257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«Организация деятельности администрации Сагуновского сельского поселения Подгоренского муниципального района Воронежской области»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состоит из мероприятий:</w:t>
      </w:r>
    </w:p>
    <w:p w14:paraId="633F6DB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Мероприятие 1. «Финансовое обеспечение деятельности главы Сагуновского сельского поселения».</w:t>
      </w:r>
    </w:p>
    <w:p w14:paraId="13601E3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2. «Финансовое обеспечение деятельности администрации Сагуновского сельского поселения».</w:t>
      </w:r>
    </w:p>
    <w:p w14:paraId="69748BB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3. «Финансовое обеспечение выполнения других обязательств Сагуновского сельского поселения».</w:t>
      </w:r>
    </w:p>
    <w:p w14:paraId="37217E0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Решение задач, связанных с составлением и исполнением местного бюджета, контролем за его исполнением, осуществлением бюджетного учета и составлением бюджетной отчетности предусмотрено данной </w:t>
      </w:r>
      <w:hyperlink r:id="rId6" w:history="1">
        <w:r w:rsidRPr="00651731">
          <w:rPr>
            <w:rFonts w:ascii="Times New Roman" w:eastAsia="Times New Roman" w:hAnsi="Times New Roman" w:cs="Times New Roman"/>
            <w:color w:val="A32925"/>
            <w:kern w:val="0"/>
            <w:sz w:val="21"/>
            <w:szCs w:val="21"/>
            <w:u w:val="single"/>
            <w:lang w:eastAsia="ru-RU"/>
            <w14:ligatures w14:val="none"/>
          </w:rPr>
          <w:t>подпрограммой</w:t>
        </w:r>
      </w:hyperlink>
      <w:r w:rsidRPr="00651731">
        <w:rPr>
          <w:rFonts w:ascii="Times New Roman" w:eastAsia="Times New Roman" w:hAnsi="Times New Roman" w:cs="Times New Roman"/>
          <w:color w:val="212121"/>
          <w:kern w:val="0"/>
          <w:sz w:val="21"/>
          <w:szCs w:val="21"/>
          <w:lang w:eastAsia="ru-RU"/>
          <w14:ligatures w14:val="none"/>
        </w:rPr>
        <w:t>. Целью подпрограммы является: материально-техническое обеспечение деятельности органов местного самоуправления, осуществление функционирования администрации поселения, выполнение ими полномочий, установленных действующим законодательством. Исполнителем данной подпрограммы является Администрация Сагуновского сельского поселения Подгоренского муниципального района Воронежской области. В результате реализации мероприятий подпрограммы будут достигнуты социально-экономические результаты, которые повысят эффективность эксплуатации и обслуживания имущества администрации, тем самым обеспечат своевременное и качественное выполнение полномочий, возложенных на администрацию поселения в области повышения качества жизни граждан, проживающих на территории поселения.</w:t>
      </w:r>
    </w:p>
    <w:p w14:paraId="1AEC4DA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«Развитие сельской культуры в Сагуновском сельском поселении»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состоит из мероприятия:</w:t>
      </w:r>
    </w:p>
    <w:p w14:paraId="766CA0B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Мероприятие 1. «Финансовое обеспечение исполнения расходных обязательств в области культуры».</w:t>
      </w:r>
    </w:p>
    <w:p w14:paraId="405F6A0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Решение задач, связанных с финансовым обеспечением исполнения расходных обязательств в области культуры, которые не переданы по соглашению (полномочия) будет осуществляться в рамках данной </w:t>
      </w:r>
      <w:hyperlink r:id="rId7" w:history="1">
        <w:r w:rsidRPr="00651731">
          <w:rPr>
            <w:rFonts w:ascii="Times New Roman" w:eastAsia="Times New Roman" w:hAnsi="Times New Roman" w:cs="Times New Roman"/>
            <w:color w:val="A32925"/>
            <w:kern w:val="0"/>
            <w:sz w:val="21"/>
            <w:szCs w:val="21"/>
            <w:u w:val="single"/>
            <w:lang w:eastAsia="ru-RU"/>
            <w14:ligatures w14:val="none"/>
          </w:rPr>
          <w:t>подпрограммы</w:t>
        </w:r>
      </w:hyperlink>
      <w:r w:rsidRPr="00651731">
        <w:rPr>
          <w:rFonts w:ascii="Times New Roman" w:eastAsia="Times New Roman" w:hAnsi="Times New Roman" w:cs="Times New Roman"/>
          <w:color w:val="212121"/>
          <w:kern w:val="0"/>
          <w:sz w:val="21"/>
          <w:szCs w:val="21"/>
          <w:lang w:eastAsia="ru-RU"/>
          <w14:ligatures w14:val="none"/>
        </w:rPr>
        <w:t xml:space="preserve">. Целью подпрограммы является: обеспечение исполнения в полном объеме расходных обязательств в области культуры. Исполнителем данной подпрограммы является Администрация Сагуновского сельского поселения Подгоренского муниципального района </w:t>
      </w:r>
      <w:r w:rsidRPr="00651731">
        <w:rPr>
          <w:rFonts w:ascii="Times New Roman" w:eastAsia="Times New Roman" w:hAnsi="Times New Roman" w:cs="Times New Roman"/>
          <w:color w:val="212121"/>
          <w:kern w:val="0"/>
          <w:sz w:val="21"/>
          <w:szCs w:val="21"/>
          <w:lang w:eastAsia="ru-RU"/>
          <w14:ligatures w14:val="none"/>
        </w:rPr>
        <w:lastRenderedPageBreak/>
        <w:t>Воронежской области. Результатом  реализации мероприятий подпрограммы будет являться увеличение количества участников самодеятельного творческого процесса, зрителей и участников мероприятий. Социальный эффект заключается в более широкой и качественной реализации права граждан на отдых, творчества и пользования всеми достижениями культуры, улучшение культурно-массовой работы с населением.</w:t>
      </w:r>
    </w:p>
    <w:p w14:paraId="2773294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«Формирование современной городской среды в Сагуновском сельском поселении»  состоит из мероприятий:</w:t>
      </w:r>
    </w:p>
    <w:p w14:paraId="0803F62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1. «Мероприятия по устройству тротуаров»</w:t>
      </w:r>
    </w:p>
    <w:p w14:paraId="1B0793E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Решение задач, связанных с  реконструкцией и строительством  тротуаров,  благоустройство территорий общего пользования, общественных территорий  предусмотрено данной подпрограммой. Целью подпрограммы является: реализация мероприятий, направленных на благоустройство общественных территорий, благоустройство территории общего пользования, формирование современной городской среды, повышение качества жизни населения, формирование имиджа Сагуновского сельского поселения. В результате реализации мероприятий подпрограммы будут достигнуты социально-экономические результаты :</w:t>
      </w:r>
    </w:p>
    <w:p w14:paraId="0CC10AC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устройство  тротуаров на территории  Сагуновского сельского  поселения.</w:t>
      </w:r>
    </w:p>
    <w:p w14:paraId="64C7980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увеличение качества благоустроенных территорий.</w:t>
      </w:r>
    </w:p>
    <w:p w14:paraId="581F808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4. Обобщенная характеристика основных мероприятий программы.</w:t>
      </w:r>
    </w:p>
    <w:p w14:paraId="4B91D7C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муниципального образования:</w:t>
      </w:r>
    </w:p>
    <w:p w14:paraId="350F3A31" w14:textId="77777777" w:rsidR="00651731" w:rsidRPr="00651731" w:rsidRDefault="00651731" w:rsidP="0065173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бюджетного процесса в Сагуновском сельском поселении;</w:t>
      </w:r>
    </w:p>
    <w:p w14:paraId="2438484A" w14:textId="77777777" w:rsidR="00651731" w:rsidRPr="00651731" w:rsidRDefault="00651731" w:rsidP="0065173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муниципального заказа и муниципальных закупок;</w:t>
      </w:r>
    </w:p>
    <w:p w14:paraId="1E39F43C" w14:textId="77777777" w:rsidR="00651731" w:rsidRPr="00651731" w:rsidRDefault="00651731" w:rsidP="00651731">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работы с казначейством.</w:t>
      </w:r>
    </w:p>
    <w:p w14:paraId="305B61D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бюджетного процесса в Сагуновском сельском поселении регулируется Положением о бюджетном процессе в Сагуновском сельском поселении Подгоренского муниципального района, утвержденное  решением Совета народных депутатов Сагуновского сельского поселения Подгоренского муниципального района Воронежской области № 23 от 01.09.2016 года. Положение регулирует отношения, возникающие в процессе составления и рассмотрения проекта бюджета Сагуновского сельского поселения, утверждения и исполнения бюджета Сагуновского сельского поселения, контроля за его исполнением, осуществления бюджетного учета, составления, внешней проверки, рассмотрения и утверждения бюджетной отчетности.</w:t>
      </w:r>
    </w:p>
    <w:p w14:paraId="3CC61A6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Правовую основу бюджетного процесса  в Сагуновском сельском поселении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Устав Сагуновского сельского поселения и иные нормативные правовые акты  Сагуновского сельского поселения, регулирующие бюджетные правоотношения в соответствии с Бюджетным Кодексом Российской Федерации.</w:t>
      </w:r>
    </w:p>
    <w:p w14:paraId="16EEAC7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14:paraId="5D5B380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Муниципальный заказ на поставки товаров, выполнение работ и оказание услуг оплачивается за счет средств  бюджета Сагуновского сельского поселения.</w:t>
      </w:r>
    </w:p>
    <w:p w14:paraId="0F816CD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С 01 января 2014 года вступил в силу Федеральный закон № 44 - ФЗ «О контрактной системе в сфере закупок товаров, работ, услуг для обеспечения государственных и муниципальных нужд». Он  </w:t>
      </w:r>
      <w:r w:rsidRPr="00651731">
        <w:rPr>
          <w:rFonts w:ascii="Times New Roman" w:eastAsia="Times New Roman" w:hAnsi="Times New Roman" w:cs="Times New Roman"/>
          <w:color w:val="212121"/>
          <w:kern w:val="0"/>
          <w:sz w:val="21"/>
          <w:szCs w:val="21"/>
          <w:lang w:eastAsia="ru-RU"/>
          <w14:ligatures w14:val="none"/>
        </w:rPr>
        <w:lastRenderedPageBreak/>
        <w:t>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обеспечение гласности и прозрачности в осуществления таких закупок,  предотвращение коррупции и других злоупотреблений  в сфере  таких закупок, в части, касающейся:</w:t>
      </w:r>
    </w:p>
    <w:p w14:paraId="7339371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планирования закупок товаров, работ, услуг;</w:t>
      </w:r>
    </w:p>
    <w:p w14:paraId="7503560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определения поставщиков (подрядчиков, исполнителей);</w:t>
      </w:r>
    </w:p>
    <w:p w14:paraId="1C08414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частями 1, 4 и 5 статьи 15 настоящего Федерального закона (далее – контракт);</w:t>
      </w:r>
    </w:p>
    <w:p w14:paraId="03BE236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 особенностей исполнения контрактов;</w:t>
      </w:r>
    </w:p>
    <w:p w14:paraId="3062017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 мониторинга закупок товаров, работ, услуг;</w:t>
      </w:r>
    </w:p>
    <w:p w14:paraId="3ADFD9A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 аудита в сфере закупок товаров, работ, услуг;</w:t>
      </w:r>
    </w:p>
    <w:p w14:paraId="38AE7D5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190B54F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Порядок формирования, обеспечения размещения, исполнения и контроля за исполнением муниципального заказа устанавливается уставом Сагуновского сельского поселения  и нормативными правовыми актами Сагуновского сельского поселения в соответствии с федеральными законами и иными нормативными правовыми актами Российской Федерации.</w:t>
      </w:r>
    </w:p>
    <w:p w14:paraId="62C8345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Работа с Казначейством осуществляется посредством информационного обмена  между   органом Федерального казначейства и Администрацией Сагуновского сельского поселения. При кассовом обслуживании исполнения бюджета обмен осуществляется в электронном виде с применением средств цифровой подписи в соответствии с законодательством Российской Федерации.</w:t>
      </w:r>
    </w:p>
    <w:p w14:paraId="358CE3E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91080F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5. Характеристика мер муниципального регулирования.</w:t>
      </w:r>
    </w:p>
    <w:p w14:paraId="092F7DD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законодательных и иных нормативных правовых актов Сагуновского сельского поселения Подгоренского муниципального района Воронежской области.</w:t>
      </w:r>
    </w:p>
    <w:p w14:paraId="7DFB3DF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8" w:history="1">
        <w:r w:rsidRPr="00651731">
          <w:rPr>
            <w:rFonts w:ascii="Times New Roman" w:eastAsia="Times New Roman" w:hAnsi="Times New Roman" w:cs="Times New Roman"/>
            <w:color w:val="A32925"/>
            <w:kern w:val="0"/>
            <w:sz w:val="21"/>
            <w:szCs w:val="21"/>
            <w:u w:val="single"/>
            <w:lang w:eastAsia="ru-RU"/>
            <w14:ligatures w14:val="none"/>
          </w:rPr>
          <w:t>Сведения</w:t>
        </w:r>
      </w:hyperlink>
      <w:r w:rsidRPr="00651731">
        <w:rPr>
          <w:rFonts w:ascii="Times New Roman" w:eastAsia="Times New Roman" w:hAnsi="Times New Roman" w:cs="Times New Roman"/>
          <w:color w:val="212121"/>
          <w:kern w:val="0"/>
          <w:sz w:val="21"/>
          <w:szCs w:val="21"/>
          <w:lang w:eastAsia="ru-RU"/>
          <w14:ligatures w14:val="none"/>
        </w:rPr>
        <w:t> об основных мерах правового регулирования в сфере реализации муниципальной программы приведены в приложении 3.</w:t>
      </w:r>
    </w:p>
    <w:p w14:paraId="2A8490D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6. Финансовое обеспечение реализации муниципальной программы.</w:t>
      </w:r>
    </w:p>
    <w:p w14:paraId="3AB60BE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Финансовые ресурсы, необходимые для реализации муниципальной программы в 2017 году, соответствуют объемам бюджетных ассигнований, предусмотренных  бюджетом Сагуновского сельского поселения на 2017 год. На 2018-2019 годы объемы бюджетных ассигнований рассчитаны исходя из досчета объемов бюджетных ассигнований на продление обязательств  длящегося характера.</w:t>
      </w:r>
    </w:p>
    <w:p w14:paraId="74F2AD4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Расходы местного бюджета на реализацию муниципальной программы приведены в приложении 4.</w:t>
      </w:r>
    </w:p>
    <w:p w14:paraId="1CEE3DE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Финансовое обеспечение и прогнозная (справочная) оценка расходов федерального, областного и местных бюджета на реализацию муниципальной программы приведено в приложении 5.</w:t>
      </w:r>
    </w:p>
    <w:p w14:paraId="7AC9C14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14:paraId="29088C0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7F083B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7. Анализ рисков реализации муниципальной программы и описание мер управления рисками реализации муниципальной программы.</w:t>
      </w:r>
    </w:p>
    <w:p w14:paraId="70FAE76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Риски реализации программы  состоит  в следующем:</w:t>
      </w:r>
    </w:p>
    <w:p w14:paraId="648BB93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изменение действующего бюджетного законодательства Российской Федерации в части организации бюджетного процесса;</w:t>
      </w:r>
    </w:p>
    <w:p w14:paraId="5F4DAE1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отсутствие механизма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14:paraId="421BFE1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неисполнение расходных обязательств Сагуновского сельского  поселения;</w:t>
      </w:r>
    </w:p>
    <w:p w14:paraId="46EFCDD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целях управления вышеуказанными  рисками администрация Сагуновского сельского поселения в рамках своей компетенции:</w:t>
      </w:r>
    </w:p>
    <w:p w14:paraId="78B872E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контролирует порядок и сроки подготовки решения Совета народных депутатов Сагуновского сельского поселения Подгоренского муниципального района Воронежской области местном бюджете на очередной финансовый год  и плановый период;</w:t>
      </w:r>
    </w:p>
    <w:p w14:paraId="571C811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проводит мероприятия по обеспечению прозрачности (открытости) бюджетных данных для широкого круга  заинтересованных пользователей;</w:t>
      </w:r>
    </w:p>
    <w:p w14:paraId="7B91880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обеспечивает  исполнение расходных обязательств Сагуновского сельского поселения.</w:t>
      </w:r>
    </w:p>
    <w:p w14:paraId="191D511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 мерам управления рисками, которые могут оказать влияние на достижение запланированных целей, относятся:</w:t>
      </w:r>
    </w:p>
    <w:p w14:paraId="14BD78B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детальное планирование хода реализации программы;</w:t>
      </w:r>
    </w:p>
    <w:p w14:paraId="43CCBA4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оперативный мониторинг выполнения мероприятий подпрограмм;</w:t>
      </w:r>
    </w:p>
    <w:p w14:paraId="20131FA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проведение в течение всего срока выполнения подпрограмм мониторинга и прогнозирования текущих тенденций  в сфере реализации подпрограмм и при необходимости актуализации плана реализации подпрограмм.</w:t>
      </w:r>
    </w:p>
    <w:p w14:paraId="18B2AFDA" w14:textId="77777777" w:rsidR="00651731" w:rsidRPr="00651731" w:rsidRDefault="00651731" w:rsidP="00651731">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Оценка эффективности реализации муниципальной программы.</w:t>
      </w:r>
    </w:p>
    <w:p w14:paraId="1A10F1AC" w14:textId="77777777" w:rsidR="00651731" w:rsidRPr="00651731" w:rsidRDefault="00651731" w:rsidP="00651731">
      <w:pPr>
        <w:shd w:val="clear" w:color="auto" w:fill="FFFFFF"/>
        <w:spacing w:after="100" w:afterAutospacing="1" w:line="240" w:lineRule="auto"/>
        <w:ind w:left="461"/>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714252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Оценка эффективности реализации муниципальной программы будет осуществляться путем ежегодного сопоставления:</w:t>
      </w:r>
    </w:p>
    <w:p w14:paraId="7AE248EB" w14:textId="77777777" w:rsidR="00651731" w:rsidRPr="00651731" w:rsidRDefault="00651731" w:rsidP="0065173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фактических (в сопоставимых условиях) и планируемых значений целевых индикаторов муниципальной программы (целевой параметр – 100%);</w:t>
      </w:r>
    </w:p>
    <w:p w14:paraId="561453F5" w14:textId="77777777" w:rsidR="00651731" w:rsidRPr="00651731" w:rsidRDefault="00651731" w:rsidP="0065173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фактических (в сопоставимых условиях) и планируемых объемов расходов бюджета на реализацию муниципальной программы и ее основных мероприятий (целевой параметр менее 100%);</w:t>
      </w:r>
    </w:p>
    <w:p w14:paraId="64E5D01E" w14:textId="77777777" w:rsidR="00651731" w:rsidRPr="00651731" w:rsidRDefault="00651731" w:rsidP="00651731">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числа выполненных и планируемых мероприятий, предусмотренных планом реализации муниципальной  программы (целевой параметр – 100%).</w:t>
      </w:r>
    </w:p>
    <w:p w14:paraId="5F6E013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A32620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9E8148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767E19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74675A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51CAE8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86084F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9D94D8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080C39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6DC0F2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33E5E2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Паспорт</w:t>
      </w:r>
    </w:p>
    <w:p w14:paraId="4AAFCCB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подпрограммы «Создание условий для обеспечения качественными услугами ЖКХ населения и благоустройства в Сагуновском сельском поселении»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w:t>
      </w:r>
    </w:p>
    <w:p w14:paraId="554DB00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bl>
      <w:tblPr>
        <w:tblW w:w="9960" w:type="dxa"/>
        <w:tblCellMar>
          <w:left w:w="0" w:type="dxa"/>
          <w:right w:w="0" w:type="dxa"/>
        </w:tblCellMar>
        <w:tblLook w:val="04A0" w:firstRow="1" w:lastRow="0" w:firstColumn="1" w:lastColumn="0" w:noHBand="0" w:noVBand="1"/>
      </w:tblPr>
      <w:tblGrid>
        <w:gridCol w:w="3015"/>
        <w:gridCol w:w="6945"/>
      </w:tblGrid>
      <w:tr w:rsidR="00651731" w:rsidRPr="00651731" w14:paraId="33371979" w14:textId="77777777" w:rsidTr="00651731">
        <w:trPr>
          <w:trHeight w:val="1035"/>
        </w:trPr>
        <w:tc>
          <w:tcPr>
            <w:tcW w:w="3015" w:type="dxa"/>
            <w:vAlign w:val="center"/>
            <w:hideMark/>
          </w:tcPr>
          <w:p w14:paraId="20668F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Исполнитель подпрограммы муниципальной программы</w:t>
            </w:r>
          </w:p>
        </w:tc>
        <w:tc>
          <w:tcPr>
            <w:tcW w:w="6945" w:type="dxa"/>
            <w:vAlign w:val="center"/>
            <w:hideMark/>
          </w:tcPr>
          <w:p w14:paraId="199639E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 Подгоренского муниципального района Воронежской области                                               </w:t>
            </w:r>
          </w:p>
        </w:tc>
      </w:tr>
      <w:tr w:rsidR="00651731" w:rsidRPr="00651731" w14:paraId="725AA535" w14:textId="77777777" w:rsidTr="00651731">
        <w:tc>
          <w:tcPr>
            <w:tcW w:w="3015" w:type="dxa"/>
            <w:vAlign w:val="center"/>
            <w:hideMark/>
          </w:tcPr>
          <w:p w14:paraId="63D8FB4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мероприятия подпрограммы муниципальной программы</w:t>
            </w:r>
          </w:p>
        </w:tc>
        <w:tc>
          <w:tcPr>
            <w:tcW w:w="6945" w:type="dxa"/>
            <w:vAlign w:val="center"/>
            <w:hideMark/>
          </w:tcPr>
          <w:p w14:paraId="162D38E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1. «Организация уличного освещения в поселении».</w:t>
            </w:r>
          </w:p>
          <w:p w14:paraId="5FECA26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2. «Организация содержания автомобильных дорог и инженерных сооружений на них».</w:t>
            </w:r>
          </w:p>
          <w:p w14:paraId="1420056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3. "Организация озеленения в поселении".</w:t>
            </w:r>
          </w:p>
          <w:p w14:paraId="2B7BA65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4. "Организация и содержание мест захоронения".</w:t>
            </w:r>
          </w:p>
          <w:p w14:paraId="41A94FB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5. "Организация прочих мероприятий по благоустройству территории поселения". </w:t>
            </w:r>
          </w:p>
          <w:p w14:paraId="1763FFD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6. «Организация ремонта и благоустройства военно-мемориальных объектов».</w:t>
            </w:r>
          </w:p>
        </w:tc>
      </w:tr>
      <w:tr w:rsidR="00651731" w:rsidRPr="00651731" w14:paraId="527EBAC7" w14:textId="77777777" w:rsidTr="00651731">
        <w:tc>
          <w:tcPr>
            <w:tcW w:w="3015" w:type="dxa"/>
            <w:vAlign w:val="center"/>
            <w:hideMark/>
          </w:tcPr>
          <w:p w14:paraId="1A80D4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Цель подпрограммы муниципальной программы</w:t>
            </w:r>
          </w:p>
        </w:tc>
        <w:tc>
          <w:tcPr>
            <w:tcW w:w="6945" w:type="dxa"/>
            <w:vAlign w:val="center"/>
            <w:hideMark/>
          </w:tcPr>
          <w:p w14:paraId="5B6E6BD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Создание условий для комфортного проживания граждан на территории Сагуновского сельского поселения</w:t>
            </w:r>
          </w:p>
          <w:p w14:paraId="362C09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615BD967" w14:textId="77777777" w:rsidTr="00651731">
        <w:tc>
          <w:tcPr>
            <w:tcW w:w="3015" w:type="dxa"/>
            <w:vAlign w:val="center"/>
            <w:hideMark/>
          </w:tcPr>
          <w:p w14:paraId="62D04EB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Задачи подпрограммы </w:t>
            </w:r>
            <w:r w:rsidRPr="00651731">
              <w:rPr>
                <w:rFonts w:ascii="Times New Roman" w:eastAsia="Times New Roman" w:hAnsi="Times New Roman" w:cs="Times New Roman"/>
                <w:kern w:val="0"/>
                <w:sz w:val="24"/>
                <w:szCs w:val="24"/>
                <w:lang w:eastAsia="ru-RU"/>
                <w14:ligatures w14:val="none"/>
              </w:rPr>
              <w:lastRenderedPageBreak/>
              <w:t>муниципальной программы</w:t>
            </w:r>
          </w:p>
        </w:tc>
        <w:tc>
          <w:tcPr>
            <w:tcW w:w="6945" w:type="dxa"/>
            <w:vAlign w:val="center"/>
            <w:hideMark/>
          </w:tcPr>
          <w:p w14:paraId="6C67B37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 xml:space="preserve">Благоустройство территории сельского поселения, разработка </w:t>
            </w:r>
            <w:r w:rsidRPr="00651731">
              <w:rPr>
                <w:rFonts w:ascii="Times New Roman" w:eastAsia="Times New Roman" w:hAnsi="Times New Roman" w:cs="Times New Roman"/>
                <w:kern w:val="0"/>
                <w:sz w:val="24"/>
                <w:szCs w:val="24"/>
                <w:lang w:eastAsia="ru-RU"/>
                <w14:ligatures w14:val="none"/>
              </w:rPr>
              <w:lastRenderedPageBreak/>
              <w:t>мероприятий по приведению улиц и дворов в состояние , соответствующее современным требованиям и стандартам, организация очистки, сбора и вывоза твердых бытовых отходов с территории сельского поселения, содержание мест захоронения.</w:t>
            </w:r>
          </w:p>
        </w:tc>
      </w:tr>
      <w:tr w:rsidR="00651731" w:rsidRPr="00651731" w14:paraId="2BD13C1C" w14:textId="77777777" w:rsidTr="00651731">
        <w:trPr>
          <w:trHeight w:val="795"/>
        </w:trPr>
        <w:tc>
          <w:tcPr>
            <w:tcW w:w="3015" w:type="dxa"/>
            <w:vAlign w:val="center"/>
            <w:hideMark/>
          </w:tcPr>
          <w:p w14:paraId="1BB03F3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Основные целевые показатели  и индикаторы подпрограммы муниципальной программы</w:t>
            </w:r>
          </w:p>
        </w:tc>
        <w:tc>
          <w:tcPr>
            <w:tcW w:w="6945" w:type="dxa"/>
            <w:vAlign w:val="center"/>
            <w:hideMark/>
          </w:tcPr>
          <w:p w14:paraId="537662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Уровень  исполнения плановых назначений по расходам на реализацию подпрограммы, 100 % ;</w:t>
            </w:r>
          </w:p>
          <w:p w14:paraId="7FB7089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Доля протяженности освещенных частей улиц, проездов, к их общей протяженности на конец отчетного года, 100%</w:t>
            </w:r>
          </w:p>
        </w:tc>
      </w:tr>
      <w:tr w:rsidR="00651731" w:rsidRPr="00651731" w14:paraId="548FE0A7" w14:textId="77777777" w:rsidTr="00651731">
        <w:trPr>
          <w:trHeight w:val="915"/>
        </w:trPr>
        <w:tc>
          <w:tcPr>
            <w:tcW w:w="3015" w:type="dxa"/>
            <w:vAlign w:val="center"/>
            <w:hideMark/>
          </w:tcPr>
          <w:p w14:paraId="14FBBA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Сроки реализации подпрограммы муниципальной программы</w:t>
            </w:r>
          </w:p>
        </w:tc>
        <w:tc>
          <w:tcPr>
            <w:tcW w:w="6945" w:type="dxa"/>
            <w:vAlign w:val="center"/>
            <w:hideMark/>
          </w:tcPr>
          <w:p w14:paraId="183F6E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 постоянной основе 01.01.2014 – 31.12.2019 годы</w:t>
            </w:r>
          </w:p>
        </w:tc>
      </w:tr>
      <w:tr w:rsidR="00651731" w:rsidRPr="00651731" w14:paraId="4117A232" w14:textId="77777777" w:rsidTr="00651731">
        <w:trPr>
          <w:trHeight w:val="3900"/>
        </w:trPr>
        <w:tc>
          <w:tcPr>
            <w:tcW w:w="3015" w:type="dxa"/>
            <w:vAlign w:val="center"/>
            <w:hideMark/>
          </w:tcPr>
          <w:p w14:paraId="2EAA3CF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Объемы и источники финансирования подпрограммы муниципальной программы</w:t>
            </w:r>
          </w:p>
        </w:tc>
        <w:tc>
          <w:tcPr>
            <w:tcW w:w="6945" w:type="dxa"/>
            <w:vAlign w:val="center"/>
            <w:hideMark/>
          </w:tcPr>
          <w:p w14:paraId="53F272F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Общий объем финансирования подпрограммы- 4 322,2  тыс. руб., из них: - местный бюджет – 3 939,9  тыс. руб., областной бюджет –382,3  тыс. руб., федеральный бюджет 0,0 – тыс. руб.</w:t>
            </w:r>
          </w:p>
          <w:tbl>
            <w:tblPr>
              <w:tblW w:w="6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7"/>
              <w:gridCol w:w="1038"/>
              <w:gridCol w:w="1549"/>
              <w:gridCol w:w="1413"/>
              <w:gridCol w:w="1248"/>
            </w:tblGrid>
            <w:tr w:rsidR="00651731" w:rsidRPr="00651731" w14:paraId="02EEEDB1" w14:textId="77777777">
              <w:trPr>
                <w:trHeight w:val="600"/>
              </w:trPr>
              <w:tc>
                <w:tcPr>
                  <w:tcW w:w="885" w:type="dxa"/>
                  <w:tcBorders>
                    <w:top w:val="outset" w:sz="6" w:space="0" w:color="auto"/>
                    <w:left w:val="outset" w:sz="6" w:space="0" w:color="auto"/>
                    <w:bottom w:val="outset" w:sz="6" w:space="0" w:color="auto"/>
                    <w:right w:val="outset" w:sz="6" w:space="0" w:color="auto"/>
                  </w:tcBorders>
                  <w:vAlign w:val="center"/>
                  <w:hideMark/>
                </w:tcPr>
                <w:p w14:paraId="1731BC1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c>
                <w:tcPr>
                  <w:tcW w:w="1035" w:type="dxa"/>
                  <w:tcBorders>
                    <w:top w:val="outset" w:sz="6" w:space="0" w:color="auto"/>
                    <w:left w:val="outset" w:sz="6" w:space="0" w:color="auto"/>
                    <w:bottom w:val="outset" w:sz="6" w:space="0" w:color="auto"/>
                    <w:right w:val="outset" w:sz="6" w:space="0" w:color="auto"/>
                  </w:tcBorders>
                  <w:vAlign w:val="center"/>
                  <w:hideMark/>
                </w:tcPr>
                <w:p w14:paraId="6A09549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Всего</w:t>
                  </w:r>
                </w:p>
              </w:tc>
              <w:tc>
                <w:tcPr>
                  <w:tcW w:w="1545" w:type="dxa"/>
                  <w:tcBorders>
                    <w:top w:val="outset" w:sz="6" w:space="0" w:color="auto"/>
                    <w:left w:val="outset" w:sz="6" w:space="0" w:color="auto"/>
                    <w:bottom w:val="outset" w:sz="6" w:space="0" w:color="auto"/>
                    <w:right w:val="outset" w:sz="6" w:space="0" w:color="auto"/>
                  </w:tcBorders>
                  <w:vAlign w:val="center"/>
                  <w:hideMark/>
                </w:tcPr>
                <w:p w14:paraId="02FFBC7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7EEDCC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245" w:type="dxa"/>
                  <w:tcBorders>
                    <w:top w:val="outset" w:sz="6" w:space="0" w:color="auto"/>
                    <w:left w:val="outset" w:sz="6" w:space="0" w:color="auto"/>
                    <w:bottom w:val="outset" w:sz="6" w:space="0" w:color="auto"/>
                    <w:right w:val="outset" w:sz="6" w:space="0" w:color="auto"/>
                  </w:tcBorders>
                  <w:vAlign w:val="center"/>
                  <w:hideMark/>
                </w:tcPr>
                <w:p w14:paraId="1197ADB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r>
            <w:tr w:rsidR="00651731" w:rsidRPr="00651731" w14:paraId="01352F7A" w14:textId="77777777">
              <w:trPr>
                <w:trHeight w:val="300"/>
              </w:trPr>
              <w:tc>
                <w:tcPr>
                  <w:tcW w:w="885" w:type="dxa"/>
                  <w:tcBorders>
                    <w:top w:val="outset" w:sz="6" w:space="0" w:color="auto"/>
                    <w:left w:val="outset" w:sz="6" w:space="0" w:color="auto"/>
                    <w:bottom w:val="outset" w:sz="6" w:space="0" w:color="auto"/>
                    <w:right w:val="outset" w:sz="6" w:space="0" w:color="auto"/>
                  </w:tcBorders>
                  <w:vAlign w:val="center"/>
                  <w:hideMark/>
                </w:tcPr>
                <w:p w14:paraId="23214DF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1035" w:type="dxa"/>
                  <w:tcBorders>
                    <w:top w:val="outset" w:sz="6" w:space="0" w:color="auto"/>
                    <w:left w:val="outset" w:sz="6" w:space="0" w:color="auto"/>
                    <w:bottom w:val="outset" w:sz="6" w:space="0" w:color="auto"/>
                    <w:right w:val="outset" w:sz="6" w:space="0" w:color="auto"/>
                  </w:tcBorders>
                  <w:vAlign w:val="center"/>
                  <w:hideMark/>
                </w:tcPr>
                <w:p w14:paraId="4FB9763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569,6</w:t>
                  </w:r>
                </w:p>
              </w:tc>
              <w:tc>
                <w:tcPr>
                  <w:tcW w:w="1545" w:type="dxa"/>
                  <w:tcBorders>
                    <w:top w:val="outset" w:sz="6" w:space="0" w:color="auto"/>
                    <w:left w:val="outset" w:sz="6" w:space="0" w:color="auto"/>
                    <w:bottom w:val="outset" w:sz="6" w:space="0" w:color="auto"/>
                    <w:right w:val="outset" w:sz="6" w:space="0" w:color="auto"/>
                  </w:tcBorders>
                  <w:vAlign w:val="center"/>
                  <w:hideMark/>
                </w:tcPr>
                <w:p w14:paraId="18FA142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CE2BCC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84,2</w:t>
                  </w:r>
                </w:p>
              </w:tc>
              <w:tc>
                <w:tcPr>
                  <w:tcW w:w="1245" w:type="dxa"/>
                  <w:tcBorders>
                    <w:top w:val="outset" w:sz="6" w:space="0" w:color="auto"/>
                    <w:left w:val="outset" w:sz="6" w:space="0" w:color="auto"/>
                    <w:bottom w:val="outset" w:sz="6" w:space="0" w:color="auto"/>
                    <w:right w:val="outset" w:sz="6" w:space="0" w:color="auto"/>
                  </w:tcBorders>
                  <w:vAlign w:val="center"/>
                  <w:hideMark/>
                </w:tcPr>
                <w:p w14:paraId="317218F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485,4</w:t>
                  </w:r>
                </w:p>
              </w:tc>
            </w:tr>
            <w:tr w:rsidR="00651731" w:rsidRPr="00651731" w14:paraId="18089031" w14:textId="77777777">
              <w:trPr>
                <w:trHeight w:val="300"/>
              </w:trPr>
              <w:tc>
                <w:tcPr>
                  <w:tcW w:w="885" w:type="dxa"/>
                  <w:tcBorders>
                    <w:top w:val="outset" w:sz="6" w:space="0" w:color="auto"/>
                    <w:left w:val="outset" w:sz="6" w:space="0" w:color="auto"/>
                    <w:bottom w:val="outset" w:sz="6" w:space="0" w:color="auto"/>
                    <w:right w:val="outset" w:sz="6" w:space="0" w:color="auto"/>
                  </w:tcBorders>
                  <w:vAlign w:val="center"/>
                  <w:hideMark/>
                </w:tcPr>
                <w:p w14:paraId="706B0A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1035" w:type="dxa"/>
                  <w:tcBorders>
                    <w:top w:val="outset" w:sz="6" w:space="0" w:color="auto"/>
                    <w:left w:val="outset" w:sz="6" w:space="0" w:color="auto"/>
                    <w:bottom w:val="outset" w:sz="6" w:space="0" w:color="auto"/>
                    <w:right w:val="outset" w:sz="6" w:space="0" w:color="auto"/>
                  </w:tcBorders>
                  <w:vAlign w:val="center"/>
                  <w:hideMark/>
                </w:tcPr>
                <w:p w14:paraId="556E61E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1 397,0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06AFC38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FEDB4C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52,1</w:t>
                  </w:r>
                </w:p>
              </w:tc>
              <w:tc>
                <w:tcPr>
                  <w:tcW w:w="1245" w:type="dxa"/>
                  <w:tcBorders>
                    <w:top w:val="outset" w:sz="6" w:space="0" w:color="auto"/>
                    <w:left w:val="outset" w:sz="6" w:space="0" w:color="auto"/>
                    <w:bottom w:val="outset" w:sz="6" w:space="0" w:color="auto"/>
                    <w:right w:val="outset" w:sz="6" w:space="0" w:color="auto"/>
                  </w:tcBorders>
                  <w:vAlign w:val="center"/>
                  <w:hideMark/>
                </w:tcPr>
                <w:p w14:paraId="7D3C940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1 344,9</w:t>
                  </w:r>
                </w:p>
              </w:tc>
            </w:tr>
            <w:tr w:rsidR="00651731" w:rsidRPr="00651731" w14:paraId="7E52EB6C" w14:textId="77777777">
              <w:trPr>
                <w:trHeight w:val="300"/>
              </w:trPr>
              <w:tc>
                <w:tcPr>
                  <w:tcW w:w="885" w:type="dxa"/>
                  <w:tcBorders>
                    <w:top w:val="outset" w:sz="6" w:space="0" w:color="auto"/>
                    <w:left w:val="outset" w:sz="6" w:space="0" w:color="auto"/>
                    <w:bottom w:val="outset" w:sz="6" w:space="0" w:color="auto"/>
                    <w:right w:val="outset" w:sz="6" w:space="0" w:color="auto"/>
                  </w:tcBorders>
                  <w:vAlign w:val="center"/>
                  <w:hideMark/>
                </w:tcPr>
                <w:p w14:paraId="1B9056C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1035" w:type="dxa"/>
                  <w:tcBorders>
                    <w:top w:val="outset" w:sz="6" w:space="0" w:color="auto"/>
                    <w:left w:val="outset" w:sz="6" w:space="0" w:color="auto"/>
                    <w:bottom w:val="outset" w:sz="6" w:space="0" w:color="auto"/>
                    <w:right w:val="outset" w:sz="6" w:space="0" w:color="auto"/>
                  </w:tcBorders>
                  <w:vAlign w:val="center"/>
                  <w:hideMark/>
                </w:tcPr>
                <w:p w14:paraId="0B5E0C3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1 284,7</w:t>
                  </w:r>
                </w:p>
              </w:tc>
              <w:tc>
                <w:tcPr>
                  <w:tcW w:w="1545" w:type="dxa"/>
                  <w:tcBorders>
                    <w:top w:val="outset" w:sz="6" w:space="0" w:color="auto"/>
                    <w:left w:val="outset" w:sz="6" w:space="0" w:color="auto"/>
                    <w:bottom w:val="outset" w:sz="6" w:space="0" w:color="auto"/>
                    <w:right w:val="outset" w:sz="6" w:space="0" w:color="auto"/>
                  </w:tcBorders>
                  <w:vAlign w:val="center"/>
                  <w:hideMark/>
                </w:tcPr>
                <w:p w14:paraId="3207D12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0F0AFD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178,2</w:t>
                  </w:r>
                </w:p>
              </w:tc>
              <w:tc>
                <w:tcPr>
                  <w:tcW w:w="1245" w:type="dxa"/>
                  <w:tcBorders>
                    <w:top w:val="outset" w:sz="6" w:space="0" w:color="auto"/>
                    <w:left w:val="outset" w:sz="6" w:space="0" w:color="auto"/>
                    <w:bottom w:val="outset" w:sz="6" w:space="0" w:color="auto"/>
                    <w:right w:val="outset" w:sz="6" w:space="0" w:color="auto"/>
                  </w:tcBorders>
                  <w:vAlign w:val="center"/>
                  <w:hideMark/>
                </w:tcPr>
                <w:p w14:paraId="5C95EA8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1 106,5</w:t>
                  </w:r>
                </w:p>
              </w:tc>
            </w:tr>
            <w:tr w:rsidR="00651731" w:rsidRPr="00651731" w14:paraId="35A2B1C4" w14:textId="77777777">
              <w:trPr>
                <w:trHeight w:val="300"/>
              </w:trPr>
              <w:tc>
                <w:tcPr>
                  <w:tcW w:w="885" w:type="dxa"/>
                  <w:tcBorders>
                    <w:top w:val="outset" w:sz="6" w:space="0" w:color="auto"/>
                    <w:left w:val="outset" w:sz="6" w:space="0" w:color="auto"/>
                    <w:bottom w:val="outset" w:sz="6" w:space="0" w:color="auto"/>
                    <w:right w:val="outset" w:sz="6" w:space="0" w:color="auto"/>
                  </w:tcBorders>
                  <w:vAlign w:val="center"/>
                  <w:hideMark/>
                </w:tcPr>
                <w:p w14:paraId="4E1E78C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1035" w:type="dxa"/>
                  <w:tcBorders>
                    <w:top w:val="outset" w:sz="6" w:space="0" w:color="auto"/>
                    <w:left w:val="outset" w:sz="6" w:space="0" w:color="auto"/>
                    <w:bottom w:val="outset" w:sz="6" w:space="0" w:color="auto"/>
                    <w:right w:val="outset" w:sz="6" w:space="0" w:color="auto"/>
                  </w:tcBorders>
                  <w:vAlign w:val="center"/>
                  <w:hideMark/>
                </w:tcPr>
                <w:p w14:paraId="020C75E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1 050,9</w:t>
                  </w:r>
                </w:p>
              </w:tc>
              <w:tc>
                <w:tcPr>
                  <w:tcW w:w="1545" w:type="dxa"/>
                  <w:tcBorders>
                    <w:top w:val="outset" w:sz="6" w:space="0" w:color="auto"/>
                    <w:left w:val="outset" w:sz="6" w:space="0" w:color="auto"/>
                    <w:bottom w:val="outset" w:sz="6" w:space="0" w:color="auto"/>
                    <w:right w:val="outset" w:sz="6" w:space="0" w:color="auto"/>
                  </w:tcBorders>
                  <w:vAlign w:val="center"/>
                  <w:hideMark/>
                </w:tcPr>
                <w:p w14:paraId="3313482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05C3CCF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67,8</w:t>
                  </w:r>
                </w:p>
              </w:tc>
              <w:tc>
                <w:tcPr>
                  <w:tcW w:w="1245" w:type="dxa"/>
                  <w:tcBorders>
                    <w:top w:val="outset" w:sz="6" w:space="0" w:color="auto"/>
                    <w:left w:val="outset" w:sz="6" w:space="0" w:color="auto"/>
                    <w:bottom w:val="outset" w:sz="6" w:space="0" w:color="auto"/>
                    <w:right w:val="outset" w:sz="6" w:space="0" w:color="auto"/>
                  </w:tcBorders>
                  <w:vAlign w:val="center"/>
                  <w:hideMark/>
                </w:tcPr>
                <w:p w14:paraId="439B3DE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983,1</w:t>
                  </w:r>
                </w:p>
              </w:tc>
            </w:tr>
            <w:tr w:rsidR="00651731" w:rsidRPr="00651731" w14:paraId="4B887DFE" w14:textId="77777777">
              <w:trPr>
                <w:trHeight w:val="315"/>
              </w:trPr>
              <w:tc>
                <w:tcPr>
                  <w:tcW w:w="885" w:type="dxa"/>
                  <w:tcBorders>
                    <w:top w:val="outset" w:sz="6" w:space="0" w:color="auto"/>
                    <w:left w:val="outset" w:sz="6" w:space="0" w:color="auto"/>
                    <w:bottom w:val="outset" w:sz="6" w:space="0" w:color="auto"/>
                    <w:right w:val="outset" w:sz="6" w:space="0" w:color="auto"/>
                  </w:tcBorders>
                  <w:vAlign w:val="center"/>
                  <w:hideMark/>
                </w:tcPr>
                <w:p w14:paraId="3D8A86C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1035" w:type="dxa"/>
                  <w:tcBorders>
                    <w:top w:val="outset" w:sz="6" w:space="0" w:color="auto"/>
                    <w:left w:val="outset" w:sz="6" w:space="0" w:color="auto"/>
                    <w:bottom w:val="outset" w:sz="6" w:space="0" w:color="auto"/>
                    <w:right w:val="outset" w:sz="6" w:space="0" w:color="auto"/>
                  </w:tcBorders>
                  <w:vAlign w:val="center"/>
                  <w:hideMark/>
                </w:tcPr>
                <w:p w14:paraId="0661E46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74830D6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62A693D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2B82948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50851AB3" w14:textId="77777777">
              <w:trPr>
                <w:trHeight w:val="300"/>
              </w:trPr>
              <w:tc>
                <w:tcPr>
                  <w:tcW w:w="885" w:type="dxa"/>
                  <w:tcBorders>
                    <w:top w:val="outset" w:sz="6" w:space="0" w:color="auto"/>
                    <w:left w:val="outset" w:sz="6" w:space="0" w:color="auto"/>
                    <w:bottom w:val="outset" w:sz="6" w:space="0" w:color="auto"/>
                    <w:right w:val="outset" w:sz="6" w:space="0" w:color="auto"/>
                  </w:tcBorders>
                  <w:vAlign w:val="center"/>
                  <w:hideMark/>
                </w:tcPr>
                <w:p w14:paraId="4E5664A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c>
                <w:tcPr>
                  <w:tcW w:w="1035" w:type="dxa"/>
                  <w:tcBorders>
                    <w:top w:val="outset" w:sz="6" w:space="0" w:color="auto"/>
                    <w:left w:val="outset" w:sz="6" w:space="0" w:color="auto"/>
                    <w:bottom w:val="outset" w:sz="6" w:space="0" w:color="auto"/>
                    <w:right w:val="outset" w:sz="6" w:space="0" w:color="auto"/>
                  </w:tcBorders>
                  <w:vAlign w:val="center"/>
                  <w:hideMark/>
                </w:tcPr>
                <w:p w14:paraId="635FF2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545" w:type="dxa"/>
                  <w:tcBorders>
                    <w:top w:val="outset" w:sz="6" w:space="0" w:color="auto"/>
                    <w:left w:val="outset" w:sz="6" w:space="0" w:color="auto"/>
                    <w:bottom w:val="outset" w:sz="6" w:space="0" w:color="auto"/>
                    <w:right w:val="outset" w:sz="6" w:space="0" w:color="auto"/>
                  </w:tcBorders>
                  <w:vAlign w:val="center"/>
                  <w:hideMark/>
                </w:tcPr>
                <w:p w14:paraId="72F8020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F73D29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14:paraId="0963B0D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bl>
          <w:p w14:paraId="1D5E2E0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E40C47A" w14:textId="77777777" w:rsidTr="00651731">
        <w:tc>
          <w:tcPr>
            <w:tcW w:w="3015" w:type="dxa"/>
            <w:vAlign w:val="center"/>
            <w:hideMark/>
          </w:tcPr>
          <w:p w14:paraId="42B63D1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непосредственные результаты реализации подпрограммы муниципальной программы</w:t>
            </w:r>
          </w:p>
        </w:tc>
        <w:tc>
          <w:tcPr>
            <w:tcW w:w="6945" w:type="dxa"/>
            <w:vAlign w:val="center"/>
            <w:hideMark/>
          </w:tcPr>
          <w:p w14:paraId="64528EE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Реализация подпрограммы позволит повысить уровень комфортности проживания на территории     путем  достижения целевых показателей подпрограммы, обеспечение содержания чистоты и порядка  улиц и дорог сельского поселения, освещение населенных пунктов сельского поселения, содержание мест захоронения.</w:t>
            </w:r>
          </w:p>
        </w:tc>
      </w:tr>
    </w:tbl>
    <w:p w14:paraId="25BE5BA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2CE0B2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58DAA1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1. Общая характеристика сферы реализации подпрограммы  </w:t>
      </w:r>
    </w:p>
    <w:p w14:paraId="26C2D13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AE08F1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«Создание условий для обеспечения качественными услугами ЖКХ населения в Сагуновском сельском поселении» разработана в соответствии с Федеральным законом от 6 октября 2003 г. N 131-ФЗ "Об общих принципах организации местного самоуправления в Российской Федерации"; Уставом Сагуновского сельского поселения, с целью  исполнения полномочий органов местного самоуправления в области жилищно-коммунальной отрасли.</w:t>
      </w:r>
    </w:p>
    <w:p w14:paraId="33DEE92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Характеристика мер муниципального регулирования:</w:t>
      </w:r>
    </w:p>
    <w:p w14:paraId="09A28D8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1) Исполнитель подпрограммы осуществляет общую координацию работ, вносит предложения по расходованию средств бюджета Сагуновского сельского поселения, организует работу по реализации подпрограммы в рамках своих полномочий, осуществляет контроль за ходом реализации подпрограммы. Контроль за реализацией подпрограммы включает еженедельную отчетность о реализации программных мероприятий и рациональном использовании исполнителями выделяемых им </w:t>
      </w:r>
      <w:r w:rsidRPr="00651731">
        <w:rPr>
          <w:rFonts w:ascii="Times New Roman" w:eastAsia="Times New Roman" w:hAnsi="Times New Roman" w:cs="Times New Roman"/>
          <w:color w:val="212121"/>
          <w:kern w:val="0"/>
          <w:sz w:val="21"/>
          <w:szCs w:val="21"/>
          <w:lang w:eastAsia="ru-RU"/>
          <w14:ligatures w14:val="none"/>
        </w:rPr>
        <w:lastRenderedPageBreak/>
        <w:t>финансовых средств, качестве реализуемых программных мероприятий, сроках выполнения муниципальных контрактов, соглашений.</w:t>
      </w:r>
    </w:p>
    <w:p w14:paraId="3C1C352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Исполнитель подпрограммы осуществляют текущую координацию и оперативный контроль за реализацией подпрограммы в соответствии с муниципальными контрактами, еженедельно отчитываются о выполнении мероприятий подпрограммы и целевом использовании выделенных  финансовых средств.</w:t>
      </w:r>
    </w:p>
    <w:p w14:paraId="2130137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направлена на решение наиболее важных проблем благоустройства сельского поселения, путем обеспечения содержания чистоты и порядка улиц и дорог сельского поселения, обеспечение качественного и высокоэффективного уличного освещения населенных пунктов Сагуновского сельского поселения за счет средств бюджета Сагуновского сельского поселения.</w:t>
      </w:r>
    </w:p>
    <w:p w14:paraId="4C670D6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Одной из наиболее весомой проблемой остается уличное освещение населенных пунктов Сагуновского сельского поселения. Дополнительно планируется увеличить количество фонарей.</w:t>
      </w:r>
    </w:p>
    <w:p w14:paraId="2879EE1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Одной из проблем благоустройства сельского поселения является негативное отношение жителей к элементам благоустройства: приводятся в негодность детские площадки, урны и скамейки, создаются несанкционированные свалки мусора. Проблема заключается в низком уровне культуры поведения жителей на улицах и во дворах, небрежном отношении к элементам благоустройства.</w:t>
      </w:r>
    </w:p>
    <w:p w14:paraId="68B0326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Одним из вариантов решения этой проблемы является организация и проведение конкурса "Лучшее подворье, улица". Жители двора, улицы, принимавшие участие в благоустройстве, будут принимать участие в обеспечении сохранности объектов благоустройства.</w:t>
      </w:r>
    </w:p>
    <w:p w14:paraId="4A8BC81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6F88905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Осуществление мер по стимулированию наиболее активных участников благоустройства - это награждение почетными грамотами, выполнение адресных мероприятий по обустройству территории по заявкам победителей и участников конкурса; информирование жителей города о победителях конкурса в средствах массовой информации.</w:t>
      </w:r>
    </w:p>
    <w:p w14:paraId="6516665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целях улучшения внешнего облика территории поселения  необходимо продолжать восстановление и новое строительство мест для отдыха, озеленение поселка.</w:t>
      </w:r>
    </w:p>
    <w:p w14:paraId="2760366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сельском поселении имеются дороги с твердым покрытием , которые требуют как ямочного, так и капитального ремонта. Разработка и реализация подпрограммы позволит улучшить внешний облик сельского поселения, повысить уровень благоустройства и санитарного состояния территорий, комфортного проживания жителей сельского поселения.</w:t>
      </w:r>
    </w:p>
    <w:p w14:paraId="3114B6E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На территории поселения находятся места захоронения, в количестве 4 штук. Ограждения требуют ремонта. Каждый год проводятся мероприятия по вырубке кустарников, порослей, уборка территории кладбищ. Производится подвоз песка для облагораживания мест захоронений.</w:t>
      </w:r>
    </w:p>
    <w:p w14:paraId="02B8DA4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Финансирование мероприятий подпрограммы осуществляется в пределах ассигнований, предусмотренных бюджетом Сагуновского сельского поселения на соответствующий финансовый год.</w:t>
      </w:r>
    </w:p>
    <w:p w14:paraId="089B08B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Контроль за целевым использованием бюджетных средств осуществляется в соответствии с действующим законодательством.</w:t>
      </w:r>
    </w:p>
    <w:p w14:paraId="3EAA71C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муниципальной программы, сроки и этапы реализации подпрограммы.</w:t>
      </w:r>
    </w:p>
    <w:p w14:paraId="2BDAF41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9D1D72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Приоритеты в сфере реализации подпрограммы определены:</w:t>
      </w:r>
    </w:p>
    <w:p w14:paraId="523744F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созданием безопасных и благоприятных условий проживания граждан, повышение качества предоставляемых коммунальных услуг;</w:t>
      </w:r>
    </w:p>
    <w:p w14:paraId="2D5C824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создание наиболее благоприятной и комфортной среды обитания жителей поселения, а также максимально возможное снижение экологического загрязнения поселка путем озеленения его территории;</w:t>
      </w:r>
    </w:p>
    <w:p w14:paraId="50FDD40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содержание мест захоронений;</w:t>
      </w:r>
    </w:p>
    <w:p w14:paraId="34BADC6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приведение в  надлежащее состояние внешнего облика военно-мемориальных объектов, расположенных на территории Сагуновского сельского поселения и создание условий по их сохранности.</w:t>
      </w:r>
    </w:p>
    <w:p w14:paraId="7FA6B53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повышение надежности сооружений водопроводного хозяйства;</w:t>
      </w:r>
    </w:p>
    <w:p w14:paraId="398399C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оказание услуг по водоснабжению в соответствие с действующими нормативными требованиями.</w:t>
      </w:r>
    </w:p>
    <w:p w14:paraId="08AE951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Целью подпрограммы является создание условий для комфортного проживания граждан на территории Сагуновского сельского поселения.</w:t>
      </w:r>
    </w:p>
    <w:p w14:paraId="2C9AAFF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Задачами  подпрограммы являются благоустройство территории Сагуновского  сельского поселения, разработка мероприятий по приведению улиц и дворов в состояние, соответствующее современным требованиям и стандартам, организация очистки, сбора и вывоза твердых бытовых отходов с территории сельского поселения, содержание мест захоронения.</w:t>
      </w:r>
    </w:p>
    <w:p w14:paraId="455D159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Этапы и сроки реализации подпрограммы муниципальной программы: на постоянной основе 01.01.2014 – 31.12.2019 г.</w:t>
      </w:r>
    </w:p>
    <w:p w14:paraId="1F12BFB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Реализация мероприятий подпрограммы позволит создать  благоприятные условия для проживания, улучшить санитарное и экологическое состояние территории  сельского поселения, улучшить эстетический облик населенных пунктов.</w:t>
      </w:r>
    </w:p>
    <w:p w14:paraId="2D51923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Целевыми индикаторами подпрограммы являются:</w:t>
      </w:r>
    </w:p>
    <w:p w14:paraId="2D64284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уровень исполнения плановых назначений по расходам на реализацию подпрограммы.</w:t>
      </w:r>
    </w:p>
    <w:p w14:paraId="766AA1E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Показатель рассчитывается как отношение кассовых расходов на реализацию подпрограммы к плановым расходам, %:</w:t>
      </w:r>
    </w:p>
    <w:p w14:paraId="73D31BB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 Кр/Пр*100%, где</w:t>
      </w:r>
    </w:p>
    <w:p w14:paraId="04DC6AF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уровень исполнения плановых значений на реализацию подпрограммы,</w:t>
      </w:r>
    </w:p>
    <w:p w14:paraId="17016ED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Кр – кассовые расходы на реализацию подпрограммы, тыс. руб;</w:t>
      </w:r>
    </w:p>
    <w:p w14:paraId="2D04E18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 – плановые расходы на реализацию подпрограммы, тыс. руб.</w:t>
      </w:r>
    </w:p>
    <w:p w14:paraId="2F4DBCB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доля протяженности освещенных частей улиц, проездов, набережных к их общей протяженности на конец отчетного года</w:t>
      </w:r>
    </w:p>
    <w:p w14:paraId="544D477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Показатель рассчитывается как отношение протяженности освещенных улиц, проездов к общей протяженности улиц, проездов, %:</w:t>
      </w:r>
    </w:p>
    <w:p w14:paraId="33BB86A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Дп =  Поч/ Оп*100,  где:</w:t>
      </w:r>
    </w:p>
    <w:p w14:paraId="3C29C07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Дп – доля протяженности освещенных частей улиц, проездов, в их общей протяженности на конец отчетного года;</w:t>
      </w:r>
    </w:p>
    <w:p w14:paraId="28CA2CA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Поч – протяженность освещенных частей улиц, проездов;</w:t>
      </w:r>
    </w:p>
    <w:p w14:paraId="6F1F500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Оп – общая протяженность улиц, проездов.</w:t>
      </w:r>
    </w:p>
    <w:p w14:paraId="1F4D8B6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3.Обоснование выделения мероприятий подпрограммы муниципальной программы.</w:t>
      </w:r>
    </w:p>
    <w:p w14:paraId="7CE9180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Мероприятия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14:paraId="154B8DD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1. «Организация уличного освещения в поселении».</w:t>
      </w:r>
    </w:p>
    <w:p w14:paraId="0E8CA40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обеспечить наружное освещение населенных пунктов.</w:t>
      </w:r>
    </w:p>
    <w:p w14:paraId="447C97B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мероприятия позволит обеспечить качественное и высокоэффективное наружное освещение населенных пунктов.</w:t>
      </w:r>
    </w:p>
    <w:p w14:paraId="7AD57A7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2. «Организация содержания автомобильных дорог и инженерных сооружений на них».</w:t>
      </w:r>
    </w:p>
    <w:p w14:paraId="6AC8BE9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–обеспечить безопасное движение по автомобильным дорогам.</w:t>
      </w:r>
    </w:p>
    <w:p w14:paraId="32437A2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мероприятия позволит обеспечить содержание автомобильных дорог в безопасном состоянии для проезда  транспорта.</w:t>
      </w:r>
    </w:p>
    <w:p w14:paraId="61B1C39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3. "Организация озеленения в поселении".</w:t>
      </w:r>
    </w:p>
    <w:p w14:paraId="7BA8819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озеленение территории поселения.</w:t>
      </w:r>
    </w:p>
    <w:p w14:paraId="0A81727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мероприятия позволит улучшить внешний облик территории поселения и благоустроить места  для отдыха.</w:t>
      </w:r>
    </w:p>
    <w:p w14:paraId="2311715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4. "Организация и содержание мест захоронения".</w:t>
      </w:r>
    </w:p>
    <w:p w14:paraId="6F35C0D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содержание мест захоронения в надлежащем виде.</w:t>
      </w:r>
    </w:p>
    <w:p w14:paraId="7C34C93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017D7E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Реализация мероприятия позволит провести мероприятия по вырубке кустарников, порослей, уборке территории кладбищ, подвоз песка для облагораживания мест захоронений.</w:t>
      </w:r>
    </w:p>
    <w:p w14:paraId="7DC1ED0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5. "Организация прочих мероприятий по благоустройству территории поселения". </w:t>
      </w:r>
    </w:p>
    <w:p w14:paraId="13AE8C3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благоустройство территории поселения.</w:t>
      </w:r>
    </w:p>
    <w:p w14:paraId="2A460B3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6. "Организация ремонта и благоустройства военно-мемориальных объектов".</w:t>
      </w:r>
    </w:p>
    <w:p w14:paraId="5C28689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содержание военно-мемориальных объектов в надлежащем виде.</w:t>
      </w:r>
    </w:p>
    <w:p w14:paraId="154214A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Реализация мероприятия позволит создать  благоприятные условия для проживания граждан, улучшить санитарное и экологическое состояние территории  сельского поселения, улучшить эстетический облик населенных пунктов.</w:t>
      </w:r>
    </w:p>
    <w:p w14:paraId="231ECDF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FD0564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Характеристика основных мероприятий                       </w:t>
      </w:r>
    </w:p>
    <w:p w14:paraId="268A713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тыс. рублей</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
        <w:gridCol w:w="2274"/>
        <w:gridCol w:w="1185"/>
        <w:gridCol w:w="1725"/>
        <w:gridCol w:w="1725"/>
        <w:gridCol w:w="3013"/>
      </w:tblGrid>
      <w:tr w:rsidR="00651731" w:rsidRPr="00651731" w14:paraId="67E09F90"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2826A81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E0B7B6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мероприятия</w:t>
            </w:r>
          </w:p>
        </w:tc>
        <w:tc>
          <w:tcPr>
            <w:tcW w:w="1185" w:type="dxa"/>
            <w:tcBorders>
              <w:top w:val="outset" w:sz="6" w:space="0" w:color="auto"/>
              <w:left w:val="outset" w:sz="6" w:space="0" w:color="auto"/>
              <w:bottom w:val="outset" w:sz="6" w:space="0" w:color="auto"/>
              <w:right w:val="outset" w:sz="6" w:space="0" w:color="auto"/>
            </w:tcBorders>
            <w:vAlign w:val="center"/>
            <w:hideMark/>
          </w:tcPr>
          <w:p w14:paraId="4989303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 реализации</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F0AE70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Источники финансирования</w:t>
            </w:r>
          </w:p>
        </w:tc>
        <w:tc>
          <w:tcPr>
            <w:tcW w:w="1695" w:type="dxa"/>
            <w:tcBorders>
              <w:top w:val="outset" w:sz="6" w:space="0" w:color="auto"/>
              <w:left w:val="outset" w:sz="6" w:space="0" w:color="auto"/>
              <w:bottom w:val="outset" w:sz="6" w:space="0" w:color="auto"/>
              <w:right w:val="outset" w:sz="6" w:space="0" w:color="auto"/>
            </w:tcBorders>
            <w:vAlign w:val="center"/>
            <w:hideMark/>
          </w:tcPr>
          <w:p w14:paraId="504DAA7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Объемы финансирования</w:t>
            </w:r>
          </w:p>
        </w:tc>
        <w:tc>
          <w:tcPr>
            <w:tcW w:w="3060" w:type="dxa"/>
            <w:tcBorders>
              <w:top w:val="outset" w:sz="6" w:space="0" w:color="auto"/>
              <w:left w:val="outset" w:sz="6" w:space="0" w:color="auto"/>
              <w:bottom w:val="outset" w:sz="6" w:space="0" w:color="auto"/>
              <w:right w:val="outset" w:sz="6" w:space="0" w:color="auto"/>
            </w:tcBorders>
            <w:vAlign w:val="center"/>
            <w:hideMark/>
          </w:tcPr>
          <w:p w14:paraId="4E92916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конечные результаты</w:t>
            </w:r>
          </w:p>
        </w:tc>
      </w:tr>
      <w:tr w:rsidR="00651731" w:rsidRPr="00651731" w14:paraId="6120A0DA"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2F56494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C460D3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уличного освещения в поселении</w:t>
            </w:r>
          </w:p>
        </w:tc>
        <w:tc>
          <w:tcPr>
            <w:tcW w:w="1185" w:type="dxa"/>
            <w:tcBorders>
              <w:top w:val="outset" w:sz="6" w:space="0" w:color="auto"/>
              <w:left w:val="outset" w:sz="6" w:space="0" w:color="auto"/>
              <w:bottom w:val="outset" w:sz="6" w:space="0" w:color="auto"/>
              <w:right w:val="outset" w:sz="6" w:space="0" w:color="auto"/>
            </w:tcBorders>
            <w:vAlign w:val="center"/>
            <w:hideMark/>
          </w:tcPr>
          <w:p w14:paraId="4675204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6648A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A28055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5C6241F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922,9</w:t>
            </w:r>
          </w:p>
          <w:p w14:paraId="408A36C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3060" w:type="dxa"/>
            <w:tcBorders>
              <w:top w:val="outset" w:sz="6" w:space="0" w:color="auto"/>
              <w:left w:val="outset" w:sz="6" w:space="0" w:color="auto"/>
              <w:bottom w:val="outset" w:sz="6" w:space="0" w:color="auto"/>
              <w:right w:val="outset" w:sz="6" w:space="0" w:color="auto"/>
            </w:tcBorders>
            <w:vAlign w:val="center"/>
            <w:hideMark/>
          </w:tcPr>
          <w:p w14:paraId="1164BFD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качественного и высокоэффективного наружного освещения населенных пунктов</w:t>
            </w:r>
          </w:p>
        </w:tc>
      </w:tr>
      <w:tr w:rsidR="00651731" w:rsidRPr="00651731" w14:paraId="0AB708AC"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3BC7ADC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w:t>
            </w:r>
          </w:p>
        </w:tc>
        <w:tc>
          <w:tcPr>
            <w:tcW w:w="2340" w:type="dxa"/>
            <w:tcBorders>
              <w:top w:val="outset" w:sz="6" w:space="0" w:color="auto"/>
              <w:left w:val="outset" w:sz="6" w:space="0" w:color="auto"/>
              <w:bottom w:val="outset" w:sz="6" w:space="0" w:color="auto"/>
              <w:right w:val="outset" w:sz="6" w:space="0" w:color="auto"/>
            </w:tcBorders>
            <w:vAlign w:val="center"/>
            <w:hideMark/>
          </w:tcPr>
          <w:p w14:paraId="76636CC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содержания автомобильных дорог и инженерных сооружений на них</w:t>
            </w:r>
          </w:p>
        </w:tc>
        <w:tc>
          <w:tcPr>
            <w:tcW w:w="1185" w:type="dxa"/>
            <w:tcBorders>
              <w:top w:val="outset" w:sz="6" w:space="0" w:color="auto"/>
              <w:left w:val="outset" w:sz="6" w:space="0" w:color="auto"/>
              <w:bottom w:val="outset" w:sz="6" w:space="0" w:color="auto"/>
              <w:right w:val="outset" w:sz="6" w:space="0" w:color="auto"/>
            </w:tcBorders>
            <w:vAlign w:val="center"/>
            <w:hideMark/>
          </w:tcPr>
          <w:p w14:paraId="5F522B2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E4E24A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6E0D7F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550,3</w:t>
            </w:r>
          </w:p>
        </w:tc>
        <w:tc>
          <w:tcPr>
            <w:tcW w:w="3060" w:type="dxa"/>
            <w:tcBorders>
              <w:top w:val="outset" w:sz="6" w:space="0" w:color="auto"/>
              <w:left w:val="outset" w:sz="6" w:space="0" w:color="auto"/>
              <w:bottom w:val="outset" w:sz="6" w:space="0" w:color="auto"/>
              <w:right w:val="outset" w:sz="6" w:space="0" w:color="auto"/>
            </w:tcBorders>
            <w:vAlign w:val="center"/>
            <w:hideMark/>
          </w:tcPr>
          <w:p w14:paraId="3AC9C2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содержание автомобильных дорог в безопасном состоянии для проезда  транспорта</w:t>
            </w:r>
          </w:p>
          <w:p w14:paraId="6930A85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7E51C46"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2AD453A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w:t>
            </w:r>
          </w:p>
        </w:tc>
        <w:tc>
          <w:tcPr>
            <w:tcW w:w="2340" w:type="dxa"/>
            <w:tcBorders>
              <w:top w:val="outset" w:sz="6" w:space="0" w:color="auto"/>
              <w:left w:val="outset" w:sz="6" w:space="0" w:color="auto"/>
              <w:bottom w:val="outset" w:sz="6" w:space="0" w:color="auto"/>
              <w:right w:val="outset" w:sz="6" w:space="0" w:color="auto"/>
            </w:tcBorders>
            <w:vAlign w:val="center"/>
            <w:hideMark/>
          </w:tcPr>
          <w:p w14:paraId="2E99E4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озеленения в поселении</w:t>
            </w:r>
          </w:p>
        </w:tc>
        <w:tc>
          <w:tcPr>
            <w:tcW w:w="1185" w:type="dxa"/>
            <w:tcBorders>
              <w:top w:val="outset" w:sz="6" w:space="0" w:color="auto"/>
              <w:left w:val="outset" w:sz="6" w:space="0" w:color="auto"/>
              <w:bottom w:val="outset" w:sz="6" w:space="0" w:color="auto"/>
              <w:right w:val="outset" w:sz="6" w:space="0" w:color="auto"/>
            </w:tcBorders>
            <w:vAlign w:val="center"/>
            <w:hideMark/>
          </w:tcPr>
          <w:p w14:paraId="60E913E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8AD7EA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95" w:type="dxa"/>
            <w:tcBorders>
              <w:top w:val="outset" w:sz="6" w:space="0" w:color="auto"/>
              <w:left w:val="outset" w:sz="6" w:space="0" w:color="auto"/>
              <w:bottom w:val="outset" w:sz="6" w:space="0" w:color="auto"/>
              <w:right w:val="outset" w:sz="6" w:space="0" w:color="auto"/>
            </w:tcBorders>
            <w:vAlign w:val="center"/>
            <w:hideMark/>
          </w:tcPr>
          <w:p w14:paraId="62E1930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194,0</w:t>
            </w:r>
          </w:p>
        </w:tc>
        <w:tc>
          <w:tcPr>
            <w:tcW w:w="3060" w:type="dxa"/>
            <w:tcBorders>
              <w:top w:val="outset" w:sz="6" w:space="0" w:color="auto"/>
              <w:left w:val="outset" w:sz="6" w:space="0" w:color="auto"/>
              <w:bottom w:val="outset" w:sz="6" w:space="0" w:color="auto"/>
              <w:right w:val="outset" w:sz="6" w:space="0" w:color="auto"/>
            </w:tcBorders>
            <w:vAlign w:val="center"/>
            <w:hideMark/>
          </w:tcPr>
          <w:p w14:paraId="02D3629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озеленение населенных пунктов, улучшение внешнего облика территории поселения и благоустройство мест  для отдыха</w:t>
            </w:r>
          </w:p>
          <w:p w14:paraId="027B1BC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523F5E5"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3B7A93C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882F54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и содержание мест захоронения</w:t>
            </w:r>
          </w:p>
        </w:tc>
        <w:tc>
          <w:tcPr>
            <w:tcW w:w="1185" w:type="dxa"/>
            <w:tcBorders>
              <w:top w:val="outset" w:sz="6" w:space="0" w:color="auto"/>
              <w:left w:val="outset" w:sz="6" w:space="0" w:color="auto"/>
              <w:bottom w:val="outset" w:sz="6" w:space="0" w:color="auto"/>
              <w:right w:val="outset" w:sz="6" w:space="0" w:color="auto"/>
            </w:tcBorders>
            <w:vAlign w:val="center"/>
            <w:hideMark/>
          </w:tcPr>
          <w:p w14:paraId="03089E6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CB1A7B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95" w:type="dxa"/>
            <w:tcBorders>
              <w:top w:val="outset" w:sz="6" w:space="0" w:color="auto"/>
              <w:left w:val="outset" w:sz="6" w:space="0" w:color="auto"/>
              <w:bottom w:val="outset" w:sz="6" w:space="0" w:color="auto"/>
              <w:right w:val="outset" w:sz="6" w:space="0" w:color="auto"/>
            </w:tcBorders>
            <w:vAlign w:val="center"/>
            <w:hideMark/>
          </w:tcPr>
          <w:p w14:paraId="467AF5B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151,8</w:t>
            </w:r>
          </w:p>
        </w:tc>
        <w:tc>
          <w:tcPr>
            <w:tcW w:w="3060" w:type="dxa"/>
            <w:tcBorders>
              <w:top w:val="outset" w:sz="6" w:space="0" w:color="auto"/>
              <w:left w:val="outset" w:sz="6" w:space="0" w:color="auto"/>
              <w:bottom w:val="outset" w:sz="6" w:space="0" w:color="auto"/>
              <w:right w:val="outset" w:sz="6" w:space="0" w:color="auto"/>
            </w:tcBorders>
            <w:vAlign w:val="center"/>
            <w:hideMark/>
          </w:tcPr>
          <w:p w14:paraId="763131B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вырубка кустарников, порослей, уборка территории кладбищ, подвоз песка для облагораживания мест захоронений</w:t>
            </w:r>
          </w:p>
          <w:p w14:paraId="584E0BB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56628A5"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0F9D358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D1C102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прочих мероприятий по благоустройству территории поселения</w:t>
            </w:r>
          </w:p>
        </w:tc>
        <w:tc>
          <w:tcPr>
            <w:tcW w:w="1185" w:type="dxa"/>
            <w:tcBorders>
              <w:top w:val="outset" w:sz="6" w:space="0" w:color="auto"/>
              <w:left w:val="outset" w:sz="6" w:space="0" w:color="auto"/>
              <w:bottom w:val="outset" w:sz="6" w:space="0" w:color="auto"/>
              <w:right w:val="outset" w:sz="6" w:space="0" w:color="auto"/>
            </w:tcBorders>
            <w:vAlign w:val="center"/>
            <w:hideMark/>
          </w:tcPr>
          <w:p w14:paraId="58A48F4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C1921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95" w:type="dxa"/>
            <w:tcBorders>
              <w:top w:val="outset" w:sz="6" w:space="0" w:color="auto"/>
              <w:left w:val="outset" w:sz="6" w:space="0" w:color="auto"/>
              <w:bottom w:val="outset" w:sz="6" w:space="0" w:color="auto"/>
              <w:right w:val="outset" w:sz="6" w:space="0" w:color="auto"/>
            </w:tcBorders>
            <w:vAlign w:val="center"/>
            <w:hideMark/>
          </w:tcPr>
          <w:p w14:paraId="2B27511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2 435,4</w:t>
            </w:r>
          </w:p>
        </w:tc>
        <w:tc>
          <w:tcPr>
            <w:tcW w:w="3060" w:type="dxa"/>
            <w:tcBorders>
              <w:top w:val="outset" w:sz="6" w:space="0" w:color="auto"/>
              <w:left w:val="outset" w:sz="6" w:space="0" w:color="auto"/>
              <w:bottom w:val="outset" w:sz="6" w:space="0" w:color="auto"/>
              <w:right w:val="outset" w:sz="6" w:space="0" w:color="auto"/>
            </w:tcBorders>
            <w:vAlign w:val="center"/>
            <w:hideMark/>
          </w:tcPr>
          <w:p w14:paraId="1E5EC98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создание  благоприятных условий для проживания граждан, улучшение санитарного и экологического состояния территории  сельского поселения, улучшение эстетического облика населенных пунктов</w:t>
            </w:r>
          </w:p>
        </w:tc>
      </w:tr>
      <w:tr w:rsidR="00651731" w:rsidRPr="00651731" w14:paraId="235D1CF3"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2B320B4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9E835C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ремонта и благоустройства военно-мемориальных объектов</w:t>
            </w:r>
          </w:p>
        </w:tc>
        <w:tc>
          <w:tcPr>
            <w:tcW w:w="1185" w:type="dxa"/>
            <w:tcBorders>
              <w:top w:val="outset" w:sz="6" w:space="0" w:color="auto"/>
              <w:left w:val="outset" w:sz="6" w:space="0" w:color="auto"/>
              <w:bottom w:val="outset" w:sz="6" w:space="0" w:color="auto"/>
              <w:right w:val="outset" w:sz="6" w:space="0" w:color="auto"/>
            </w:tcBorders>
            <w:vAlign w:val="center"/>
            <w:hideMark/>
          </w:tcPr>
          <w:p w14:paraId="1C6404F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41F19E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95" w:type="dxa"/>
            <w:tcBorders>
              <w:top w:val="outset" w:sz="6" w:space="0" w:color="auto"/>
              <w:left w:val="outset" w:sz="6" w:space="0" w:color="auto"/>
              <w:bottom w:val="outset" w:sz="6" w:space="0" w:color="auto"/>
              <w:right w:val="outset" w:sz="6" w:space="0" w:color="auto"/>
            </w:tcBorders>
            <w:vAlign w:val="center"/>
            <w:hideMark/>
          </w:tcPr>
          <w:p w14:paraId="78315FC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67,8</w:t>
            </w:r>
          </w:p>
        </w:tc>
        <w:tc>
          <w:tcPr>
            <w:tcW w:w="3060" w:type="dxa"/>
            <w:tcBorders>
              <w:top w:val="outset" w:sz="6" w:space="0" w:color="auto"/>
              <w:left w:val="outset" w:sz="6" w:space="0" w:color="auto"/>
              <w:bottom w:val="outset" w:sz="6" w:space="0" w:color="auto"/>
              <w:right w:val="outset" w:sz="6" w:space="0" w:color="auto"/>
            </w:tcBorders>
            <w:vAlign w:val="center"/>
            <w:hideMark/>
          </w:tcPr>
          <w:p w14:paraId="19350D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Ремонт и благоустройство военно-мемориальных объектов</w:t>
            </w:r>
          </w:p>
        </w:tc>
      </w:tr>
    </w:tbl>
    <w:p w14:paraId="462C517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D3E557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ходе исполнения подпрограммы могут быть внесены изменения по перечню мероприятий и объему работ.</w:t>
      </w:r>
    </w:p>
    <w:p w14:paraId="4B618D2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4. Характеристика мер муниципального регулирования.</w:t>
      </w:r>
    </w:p>
    <w:p w14:paraId="7870B94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законодательных и иных нормативных правовых актов Сагуновского сельского поселения Подгоренского муниципального района Воронежской области.</w:t>
      </w:r>
    </w:p>
    <w:p w14:paraId="177FD34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9" w:history="1">
        <w:r w:rsidRPr="00651731">
          <w:rPr>
            <w:rFonts w:ascii="Times New Roman" w:eastAsia="Times New Roman" w:hAnsi="Times New Roman" w:cs="Times New Roman"/>
            <w:color w:val="A32925"/>
            <w:kern w:val="0"/>
            <w:sz w:val="21"/>
            <w:szCs w:val="21"/>
            <w:u w:val="single"/>
            <w:lang w:eastAsia="ru-RU"/>
            <w14:ligatures w14:val="none"/>
          </w:rPr>
          <w:t>Сведения</w:t>
        </w:r>
      </w:hyperlink>
      <w:r w:rsidRPr="00651731">
        <w:rPr>
          <w:rFonts w:ascii="Times New Roman" w:eastAsia="Times New Roman" w:hAnsi="Times New Roman" w:cs="Times New Roman"/>
          <w:color w:val="212121"/>
          <w:kern w:val="0"/>
          <w:sz w:val="21"/>
          <w:szCs w:val="21"/>
          <w:lang w:eastAsia="ru-RU"/>
          <w14:ligatures w14:val="none"/>
        </w:rPr>
        <w:t> об основных мерах правового регулирования в сфере реализации подпрограммы приведены в приложении 3 к муниципальной программе.</w:t>
      </w:r>
    </w:p>
    <w:p w14:paraId="1DD8E43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4B71BB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5. Финансовое обеспечение реализации подпрограммы</w:t>
      </w:r>
    </w:p>
    <w:p w14:paraId="1FB0301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532146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Общий объем финансирования подпрограммы  - 4 322,2 тыс. рублей, из них местный бюджет – 3 939,9 тыс. руб., областной бюджет – 382,3 тыс. руб., федеральный бюджет – 0,0 тыс. руб.</w:t>
      </w:r>
    </w:p>
    <w:p w14:paraId="2D44E39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Финансовые ресурсы, необходимые для реализации подпрограммы в 2016 г соответствуют объему бюджетных ассигнований, предусмотренных Решением Совета народных депутатов на 2016 год. На 2017-2019 г объем бюджетных ассигнований рассчитан исходя из досчета  объемов бюджетных ассигнований на продление обязательств  длящегося характера.</w:t>
      </w:r>
    </w:p>
    <w:p w14:paraId="46DD137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A3FB73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96542D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Объемы и источники финансирования подпрограммы муниципальной программы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2175"/>
        <w:gridCol w:w="1816"/>
        <w:gridCol w:w="735"/>
        <w:gridCol w:w="915"/>
        <w:gridCol w:w="915"/>
        <w:gridCol w:w="855"/>
        <w:gridCol w:w="675"/>
        <w:gridCol w:w="703"/>
      </w:tblGrid>
      <w:tr w:rsidR="00651731" w:rsidRPr="00651731" w14:paraId="16E6D86F" w14:textId="77777777" w:rsidTr="00651731">
        <w:tc>
          <w:tcPr>
            <w:tcW w:w="600" w:type="dxa"/>
            <w:tcBorders>
              <w:top w:val="outset" w:sz="6" w:space="0" w:color="auto"/>
              <w:left w:val="outset" w:sz="6" w:space="0" w:color="auto"/>
              <w:bottom w:val="outset" w:sz="6" w:space="0" w:color="auto"/>
              <w:right w:val="outset" w:sz="6" w:space="0" w:color="auto"/>
            </w:tcBorders>
            <w:vAlign w:val="center"/>
            <w:hideMark/>
          </w:tcPr>
          <w:p w14:paraId="6CC1842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2205" w:type="dxa"/>
            <w:tcBorders>
              <w:top w:val="outset" w:sz="6" w:space="0" w:color="auto"/>
              <w:left w:val="outset" w:sz="6" w:space="0" w:color="auto"/>
              <w:bottom w:val="outset" w:sz="6" w:space="0" w:color="auto"/>
              <w:right w:val="outset" w:sz="6" w:space="0" w:color="auto"/>
            </w:tcBorders>
            <w:vAlign w:val="center"/>
            <w:hideMark/>
          </w:tcPr>
          <w:p w14:paraId="56F87EE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показателя</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62A162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Единица измерения</w:t>
            </w:r>
          </w:p>
        </w:tc>
        <w:tc>
          <w:tcPr>
            <w:tcW w:w="4890" w:type="dxa"/>
            <w:gridSpan w:val="6"/>
            <w:tcBorders>
              <w:top w:val="outset" w:sz="6" w:space="0" w:color="auto"/>
              <w:left w:val="outset" w:sz="6" w:space="0" w:color="auto"/>
              <w:bottom w:val="outset" w:sz="6" w:space="0" w:color="auto"/>
              <w:right w:val="outset" w:sz="6" w:space="0" w:color="auto"/>
            </w:tcBorders>
            <w:vAlign w:val="center"/>
            <w:hideMark/>
          </w:tcPr>
          <w:p w14:paraId="67A097A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r>
      <w:tr w:rsidR="00651731" w:rsidRPr="00651731" w14:paraId="006BA150" w14:textId="77777777" w:rsidTr="00651731">
        <w:tc>
          <w:tcPr>
            <w:tcW w:w="600" w:type="dxa"/>
            <w:tcBorders>
              <w:top w:val="outset" w:sz="6" w:space="0" w:color="auto"/>
              <w:left w:val="outset" w:sz="6" w:space="0" w:color="auto"/>
              <w:bottom w:val="outset" w:sz="6" w:space="0" w:color="auto"/>
              <w:right w:val="outset" w:sz="6" w:space="0" w:color="auto"/>
            </w:tcBorders>
            <w:vAlign w:val="center"/>
            <w:hideMark/>
          </w:tcPr>
          <w:p w14:paraId="3109C9F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2205" w:type="dxa"/>
            <w:tcBorders>
              <w:top w:val="outset" w:sz="6" w:space="0" w:color="auto"/>
              <w:left w:val="outset" w:sz="6" w:space="0" w:color="auto"/>
              <w:bottom w:val="outset" w:sz="6" w:space="0" w:color="auto"/>
              <w:right w:val="outset" w:sz="6" w:space="0" w:color="auto"/>
            </w:tcBorders>
            <w:vAlign w:val="center"/>
            <w:hideMark/>
          </w:tcPr>
          <w:p w14:paraId="5F9669B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финансирования, всего</w:t>
            </w:r>
          </w:p>
        </w:tc>
        <w:tc>
          <w:tcPr>
            <w:tcW w:w="1875" w:type="dxa"/>
            <w:tcBorders>
              <w:top w:val="outset" w:sz="6" w:space="0" w:color="auto"/>
              <w:left w:val="outset" w:sz="6" w:space="0" w:color="auto"/>
              <w:bottom w:val="outset" w:sz="6" w:space="0" w:color="auto"/>
              <w:right w:val="outset" w:sz="6" w:space="0" w:color="auto"/>
            </w:tcBorders>
            <w:vAlign w:val="center"/>
            <w:hideMark/>
          </w:tcPr>
          <w:p w14:paraId="2863636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750" w:type="dxa"/>
            <w:tcBorders>
              <w:top w:val="outset" w:sz="6" w:space="0" w:color="auto"/>
              <w:left w:val="outset" w:sz="6" w:space="0" w:color="auto"/>
              <w:bottom w:val="outset" w:sz="6" w:space="0" w:color="auto"/>
              <w:right w:val="outset" w:sz="6" w:space="0" w:color="auto"/>
            </w:tcBorders>
            <w:vAlign w:val="center"/>
            <w:hideMark/>
          </w:tcPr>
          <w:p w14:paraId="07E96E4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930" w:type="dxa"/>
            <w:tcBorders>
              <w:top w:val="outset" w:sz="6" w:space="0" w:color="auto"/>
              <w:left w:val="outset" w:sz="6" w:space="0" w:color="auto"/>
              <w:bottom w:val="outset" w:sz="6" w:space="0" w:color="auto"/>
              <w:right w:val="outset" w:sz="6" w:space="0" w:color="auto"/>
            </w:tcBorders>
            <w:vAlign w:val="center"/>
            <w:hideMark/>
          </w:tcPr>
          <w:p w14:paraId="2137E63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930" w:type="dxa"/>
            <w:tcBorders>
              <w:top w:val="outset" w:sz="6" w:space="0" w:color="auto"/>
              <w:left w:val="outset" w:sz="6" w:space="0" w:color="auto"/>
              <w:bottom w:val="outset" w:sz="6" w:space="0" w:color="auto"/>
              <w:right w:val="outset" w:sz="6" w:space="0" w:color="auto"/>
            </w:tcBorders>
            <w:vAlign w:val="center"/>
            <w:hideMark/>
          </w:tcPr>
          <w:p w14:paraId="7888B38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870" w:type="dxa"/>
            <w:tcBorders>
              <w:top w:val="outset" w:sz="6" w:space="0" w:color="auto"/>
              <w:left w:val="outset" w:sz="6" w:space="0" w:color="auto"/>
              <w:bottom w:val="outset" w:sz="6" w:space="0" w:color="auto"/>
              <w:right w:val="outset" w:sz="6" w:space="0" w:color="auto"/>
            </w:tcBorders>
            <w:vAlign w:val="center"/>
            <w:hideMark/>
          </w:tcPr>
          <w:p w14:paraId="2F5D696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690" w:type="dxa"/>
            <w:tcBorders>
              <w:top w:val="outset" w:sz="6" w:space="0" w:color="auto"/>
              <w:left w:val="outset" w:sz="6" w:space="0" w:color="auto"/>
              <w:bottom w:val="outset" w:sz="6" w:space="0" w:color="auto"/>
              <w:right w:val="outset" w:sz="6" w:space="0" w:color="auto"/>
            </w:tcBorders>
            <w:vAlign w:val="center"/>
            <w:hideMark/>
          </w:tcPr>
          <w:p w14:paraId="2DA0DF4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690" w:type="dxa"/>
            <w:tcBorders>
              <w:top w:val="outset" w:sz="6" w:space="0" w:color="auto"/>
              <w:left w:val="outset" w:sz="6" w:space="0" w:color="auto"/>
              <w:bottom w:val="outset" w:sz="6" w:space="0" w:color="auto"/>
              <w:right w:val="outset" w:sz="6" w:space="0" w:color="auto"/>
            </w:tcBorders>
            <w:vAlign w:val="center"/>
            <w:hideMark/>
          </w:tcPr>
          <w:p w14:paraId="0FA3226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r>
      <w:tr w:rsidR="00651731" w:rsidRPr="00651731" w14:paraId="331835FC" w14:textId="77777777" w:rsidTr="00651731">
        <w:tc>
          <w:tcPr>
            <w:tcW w:w="600" w:type="dxa"/>
            <w:tcBorders>
              <w:top w:val="outset" w:sz="6" w:space="0" w:color="auto"/>
              <w:left w:val="outset" w:sz="6" w:space="0" w:color="auto"/>
              <w:bottom w:val="outset" w:sz="6" w:space="0" w:color="auto"/>
              <w:right w:val="outset" w:sz="6" w:space="0" w:color="auto"/>
            </w:tcBorders>
            <w:vAlign w:val="center"/>
            <w:hideMark/>
          </w:tcPr>
          <w:p w14:paraId="3C18300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205" w:type="dxa"/>
            <w:tcBorders>
              <w:top w:val="outset" w:sz="6" w:space="0" w:color="auto"/>
              <w:left w:val="outset" w:sz="6" w:space="0" w:color="auto"/>
              <w:bottom w:val="outset" w:sz="6" w:space="0" w:color="auto"/>
              <w:right w:val="outset" w:sz="6" w:space="0" w:color="auto"/>
            </w:tcBorders>
            <w:vAlign w:val="center"/>
            <w:hideMark/>
          </w:tcPr>
          <w:p w14:paraId="06F6B48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 том числе:</w:t>
            </w:r>
          </w:p>
        </w:tc>
        <w:tc>
          <w:tcPr>
            <w:tcW w:w="1875" w:type="dxa"/>
            <w:tcBorders>
              <w:top w:val="outset" w:sz="6" w:space="0" w:color="auto"/>
              <w:left w:val="outset" w:sz="6" w:space="0" w:color="auto"/>
              <w:bottom w:val="outset" w:sz="6" w:space="0" w:color="auto"/>
              <w:right w:val="outset" w:sz="6" w:space="0" w:color="auto"/>
            </w:tcBorders>
            <w:vAlign w:val="center"/>
            <w:hideMark/>
          </w:tcPr>
          <w:p w14:paraId="4178E21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50" w:type="dxa"/>
            <w:tcBorders>
              <w:top w:val="outset" w:sz="6" w:space="0" w:color="auto"/>
              <w:left w:val="outset" w:sz="6" w:space="0" w:color="auto"/>
              <w:bottom w:val="outset" w:sz="6" w:space="0" w:color="auto"/>
              <w:right w:val="outset" w:sz="6" w:space="0" w:color="auto"/>
            </w:tcBorders>
            <w:vAlign w:val="center"/>
            <w:hideMark/>
          </w:tcPr>
          <w:p w14:paraId="5586123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569,6</w:t>
            </w:r>
          </w:p>
        </w:tc>
        <w:tc>
          <w:tcPr>
            <w:tcW w:w="930" w:type="dxa"/>
            <w:tcBorders>
              <w:top w:val="outset" w:sz="6" w:space="0" w:color="auto"/>
              <w:left w:val="outset" w:sz="6" w:space="0" w:color="auto"/>
              <w:bottom w:val="outset" w:sz="6" w:space="0" w:color="auto"/>
              <w:right w:val="outset" w:sz="6" w:space="0" w:color="auto"/>
            </w:tcBorders>
            <w:vAlign w:val="center"/>
            <w:hideMark/>
          </w:tcPr>
          <w:p w14:paraId="13750ED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1 397,0</w:t>
            </w:r>
          </w:p>
        </w:tc>
        <w:tc>
          <w:tcPr>
            <w:tcW w:w="930" w:type="dxa"/>
            <w:tcBorders>
              <w:top w:val="outset" w:sz="6" w:space="0" w:color="auto"/>
              <w:left w:val="outset" w:sz="6" w:space="0" w:color="auto"/>
              <w:bottom w:val="outset" w:sz="6" w:space="0" w:color="auto"/>
              <w:right w:val="outset" w:sz="6" w:space="0" w:color="auto"/>
            </w:tcBorders>
            <w:vAlign w:val="center"/>
            <w:hideMark/>
          </w:tcPr>
          <w:p w14:paraId="0CC604B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1 284,7</w:t>
            </w:r>
          </w:p>
        </w:tc>
        <w:tc>
          <w:tcPr>
            <w:tcW w:w="870" w:type="dxa"/>
            <w:tcBorders>
              <w:top w:val="outset" w:sz="6" w:space="0" w:color="auto"/>
              <w:left w:val="outset" w:sz="6" w:space="0" w:color="auto"/>
              <w:bottom w:val="outset" w:sz="6" w:space="0" w:color="auto"/>
              <w:right w:val="outset" w:sz="6" w:space="0" w:color="auto"/>
            </w:tcBorders>
            <w:vAlign w:val="center"/>
            <w:hideMark/>
          </w:tcPr>
          <w:p w14:paraId="23AF174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1050,9</w:t>
            </w:r>
          </w:p>
        </w:tc>
        <w:tc>
          <w:tcPr>
            <w:tcW w:w="690" w:type="dxa"/>
            <w:tcBorders>
              <w:top w:val="outset" w:sz="6" w:space="0" w:color="auto"/>
              <w:left w:val="outset" w:sz="6" w:space="0" w:color="auto"/>
              <w:bottom w:val="outset" w:sz="6" w:space="0" w:color="auto"/>
              <w:right w:val="outset" w:sz="6" w:space="0" w:color="auto"/>
            </w:tcBorders>
            <w:vAlign w:val="center"/>
            <w:hideMark/>
          </w:tcPr>
          <w:p w14:paraId="0F1CC6E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690" w:type="dxa"/>
            <w:tcBorders>
              <w:top w:val="outset" w:sz="6" w:space="0" w:color="auto"/>
              <w:left w:val="outset" w:sz="6" w:space="0" w:color="auto"/>
              <w:bottom w:val="outset" w:sz="6" w:space="0" w:color="auto"/>
              <w:right w:val="outset" w:sz="6" w:space="0" w:color="auto"/>
            </w:tcBorders>
            <w:vAlign w:val="center"/>
            <w:hideMark/>
          </w:tcPr>
          <w:p w14:paraId="5E064F2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7FB54CC8" w14:textId="77777777" w:rsidTr="00651731">
        <w:tc>
          <w:tcPr>
            <w:tcW w:w="600" w:type="dxa"/>
            <w:tcBorders>
              <w:top w:val="outset" w:sz="6" w:space="0" w:color="auto"/>
              <w:left w:val="outset" w:sz="6" w:space="0" w:color="auto"/>
              <w:bottom w:val="outset" w:sz="6" w:space="0" w:color="auto"/>
              <w:right w:val="outset" w:sz="6" w:space="0" w:color="auto"/>
            </w:tcBorders>
            <w:vAlign w:val="center"/>
            <w:hideMark/>
          </w:tcPr>
          <w:p w14:paraId="42DBC6B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w:t>
            </w:r>
          </w:p>
        </w:tc>
        <w:tc>
          <w:tcPr>
            <w:tcW w:w="2205" w:type="dxa"/>
            <w:tcBorders>
              <w:top w:val="outset" w:sz="6" w:space="0" w:color="auto"/>
              <w:left w:val="outset" w:sz="6" w:space="0" w:color="auto"/>
              <w:bottom w:val="outset" w:sz="6" w:space="0" w:color="auto"/>
              <w:right w:val="outset" w:sz="6" w:space="0" w:color="auto"/>
            </w:tcBorders>
            <w:vAlign w:val="center"/>
            <w:hideMark/>
          </w:tcPr>
          <w:p w14:paraId="0462F6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875" w:type="dxa"/>
            <w:tcBorders>
              <w:top w:val="outset" w:sz="6" w:space="0" w:color="auto"/>
              <w:left w:val="outset" w:sz="6" w:space="0" w:color="auto"/>
              <w:bottom w:val="outset" w:sz="6" w:space="0" w:color="auto"/>
              <w:right w:val="outset" w:sz="6" w:space="0" w:color="auto"/>
            </w:tcBorders>
            <w:vAlign w:val="center"/>
            <w:hideMark/>
          </w:tcPr>
          <w:p w14:paraId="63978A2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750" w:type="dxa"/>
            <w:tcBorders>
              <w:top w:val="outset" w:sz="6" w:space="0" w:color="auto"/>
              <w:left w:val="outset" w:sz="6" w:space="0" w:color="auto"/>
              <w:bottom w:val="outset" w:sz="6" w:space="0" w:color="auto"/>
              <w:right w:val="outset" w:sz="6" w:space="0" w:color="auto"/>
            </w:tcBorders>
            <w:vAlign w:val="center"/>
            <w:hideMark/>
          </w:tcPr>
          <w:p w14:paraId="479BEB7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485,4</w:t>
            </w:r>
          </w:p>
        </w:tc>
        <w:tc>
          <w:tcPr>
            <w:tcW w:w="930" w:type="dxa"/>
            <w:tcBorders>
              <w:top w:val="outset" w:sz="6" w:space="0" w:color="auto"/>
              <w:left w:val="outset" w:sz="6" w:space="0" w:color="auto"/>
              <w:bottom w:val="outset" w:sz="6" w:space="0" w:color="auto"/>
              <w:right w:val="outset" w:sz="6" w:space="0" w:color="auto"/>
            </w:tcBorders>
            <w:vAlign w:val="center"/>
            <w:hideMark/>
          </w:tcPr>
          <w:p w14:paraId="43A4D9E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1 344,9</w:t>
            </w:r>
          </w:p>
        </w:tc>
        <w:tc>
          <w:tcPr>
            <w:tcW w:w="930" w:type="dxa"/>
            <w:tcBorders>
              <w:top w:val="outset" w:sz="6" w:space="0" w:color="auto"/>
              <w:left w:val="outset" w:sz="6" w:space="0" w:color="auto"/>
              <w:bottom w:val="outset" w:sz="6" w:space="0" w:color="auto"/>
              <w:right w:val="outset" w:sz="6" w:space="0" w:color="auto"/>
            </w:tcBorders>
            <w:vAlign w:val="center"/>
            <w:hideMark/>
          </w:tcPr>
          <w:p w14:paraId="2648F43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1 106,5</w:t>
            </w:r>
          </w:p>
        </w:tc>
        <w:tc>
          <w:tcPr>
            <w:tcW w:w="870" w:type="dxa"/>
            <w:tcBorders>
              <w:top w:val="outset" w:sz="6" w:space="0" w:color="auto"/>
              <w:left w:val="outset" w:sz="6" w:space="0" w:color="auto"/>
              <w:bottom w:val="outset" w:sz="6" w:space="0" w:color="auto"/>
              <w:right w:val="outset" w:sz="6" w:space="0" w:color="auto"/>
            </w:tcBorders>
            <w:vAlign w:val="center"/>
            <w:hideMark/>
          </w:tcPr>
          <w:p w14:paraId="57CDFF1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983,1</w:t>
            </w:r>
          </w:p>
        </w:tc>
        <w:tc>
          <w:tcPr>
            <w:tcW w:w="690" w:type="dxa"/>
            <w:tcBorders>
              <w:top w:val="outset" w:sz="6" w:space="0" w:color="auto"/>
              <w:left w:val="outset" w:sz="6" w:space="0" w:color="auto"/>
              <w:bottom w:val="outset" w:sz="6" w:space="0" w:color="auto"/>
              <w:right w:val="outset" w:sz="6" w:space="0" w:color="auto"/>
            </w:tcBorders>
            <w:vAlign w:val="center"/>
            <w:hideMark/>
          </w:tcPr>
          <w:p w14:paraId="14C084D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690" w:type="dxa"/>
            <w:tcBorders>
              <w:top w:val="outset" w:sz="6" w:space="0" w:color="auto"/>
              <w:left w:val="outset" w:sz="6" w:space="0" w:color="auto"/>
              <w:bottom w:val="outset" w:sz="6" w:space="0" w:color="auto"/>
              <w:right w:val="outset" w:sz="6" w:space="0" w:color="auto"/>
            </w:tcBorders>
            <w:vAlign w:val="center"/>
            <w:hideMark/>
          </w:tcPr>
          <w:p w14:paraId="38B4809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460D5297" w14:textId="77777777" w:rsidTr="00651731">
        <w:tc>
          <w:tcPr>
            <w:tcW w:w="600" w:type="dxa"/>
            <w:tcBorders>
              <w:top w:val="outset" w:sz="6" w:space="0" w:color="auto"/>
              <w:left w:val="outset" w:sz="6" w:space="0" w:color="auto"/>
              <w:bottom w:val="outset" w:sz="6" w:space="0" w:color="auto"/>
              <w:right w:val="outset" w:sz="6" w:space="0" w:color="auto"/>
            </w:tcBorders>
            <w:vAlign w:val="center"/>
            <w:hideMark/>
          </w:tcPr>
          <w:p w14:paraId="694F9C8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w:t>
            </w:r>
          </w:p>
        </w:tc>
        <w:tc>
          <w:tcPr>
            <w:tcW w:w="2205" w:type="dxa"/>
            <w:tcBorders>
              <w:top w:val="outset" w:sz="6" w:space="0" w:color="auto"/>
              <w:left w:val="outset" w:sz="6" w:space="0" w:color="auto"/>
              <w:bottom w:val="outset" w:sz="6" w:space="0" w:color="auto"/>
              <w:right w:val="outset" w:sz="6" w:space="0" w:color="auto"/>
            </w:tcBorders>
            <w:vAlign w:val="center"/>
            <w:hideMark/>
          </w:tcPr>
          <w:p w14:paraId="2E33C07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26BEA5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750" w:type="dxa"/>
            <w:tcBorders>
              <w:top w:val="outset" w:sz="6" w:space="0" w:color="auto"/>
              <w:left w:val="outset" w:sz="6" w:space="0" w:color="auto"/>
              <w:bottom w:val="outset" w:sz="6" w:space="0" w:color="auto"/>
              <w:right w:val="outset" w:sz="6" w:space="0" w:color="auto"/>
            </w:tcBorders>
            <w:vAlign w:val="center"/>
            <w:hideMark/>
          </w:tcPr>
          <w:p w14:paraId="5109627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84,2</w:t>
            </w:r>
          </w:p>
        </w:tc>
        <w:tc>
          <w:tcPr>
            <w:tcW w:w="930" w:type="dxa"/>
            <w:tcBorders>
              <w:top w:val="outset" w:sz="6" w:space="0" w:color="auto"/>
              <w:left w:val="outset" w:sz="6" w:space="0" w:color="auto"/>
              <w:bottom w:val="outset" w:sz="6" w:space="0" w:color="auto"/>
              <w:right w:val="outset" w:sz="6" w:space="0" w:color="auto"/>
            </w:tcBorders>
            <w:vAlign w:val="center"/>
            <w:hideMark/>
          </w:tcPr>
          <w:p w14:paraId="70137A2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52,1</w:t>
            </w:r>
          </w:p>
        </w:tc>
        <w:tc>
          <w:tcPr>
            <w:tcW w:w="930" w:type="dxa"/>
            <w:tcBorders>
              <w:top w:val="outset" w:sz="6" w:space="0" w:color="auto"/>
              <w:left w:val="outset" w:sz="6" w:space="0" w:color="auto"/>
              <w:bottom w:val="outset" w:sz="6" w:space="0" w:color="auto"/>
              <w:right w:val="outset" w:sz="6" w:space="0" w:color="auto"/>
            </w:tcBorders>
            <w:vAlign w:val="center"/>
            <w:hideMark/>
          </w:tcPr>
          <w:p w14:paraId="3641D48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178,2</w:t>
            </w:r>
          </w:p>
        </w:tc>
        <w:tc>
          <w:tcPr>
            <w:tcW w:w="870" w:type="dxa"/>
            <w:tcBorders>
              <w:top w:val="outset" w:sz="6" w:space="0" w:color="auto"/>
              <w:left w:val="outset" w:sz="6" w:space="0" w:color="auto"/>
              <w:bottom w:val="outset" w:sz="6" w:space="0" w:color="auto"/>
              <w:right w:val="outset" w:sz="6" w:space="0" w:color="auto"/>
            </w:tcBorders>
            <w:vAlign w:val="center"/>
            <w:hideMark/>
          </w:tcPr>
          <w:p w14:paraId="1682247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67,8</w:t>
            </w:r>
          </w:p>
        </w:tc>
        <w:tc>
          <w:tcPr>
            <w:tcW w:w="690" w:type="dxa"/>
            <w:tcBorders>
              <w:top w:val="outset" w:sz="6" w:space="0" w:color="auto"/>
              <w:left w:val="outset" w:sz="6" w:space="0" w:color="auto"/>
              <w:bottom w:val="outset" w:sz="6" w:space="0" w:color="auto"/>
              <w:right w:val="outset" w:sz="6" w:space="0" w:color="auto"/>
            </w:tcBorders>
            <w:vAlign w:val="center"/>
            <w:hideMark/>
          </w:tcPr>
          <w:p w14:paraId="19BDCDA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2186A8F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F5DE9A8" w14:textId="77777777" w:rsidTr="00651731">
        <w:tc>
          <w:tcPr>
            <w:tcW w:w="600" w:type="dxa"/>
            <w:tcBorders>
              <w:top w:val="outset" w:sz="6" w:space="0" w:color="auto"/>
              <w:left w:val="outset" w:sz="6" w:space="0" w:color="auto"/>
              <w:bottom w:val="outset" w:sz="6" w:space="0" w:color="auto"/>
              <w:right w:val="outset" w:sz="6" w:space="0" w:color="auto"/>
            </w:tcBorders>
            <w:vAlign w:val="center"/>
            <w:hideMark/>
          </w:tcPr>
          <w:p w14:paraId="0826478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1.3</w:t>
            </w:r>
          </w:p>
        </w:tc>
        <w:tc>
          <w:tcPr>
            <w:tcW w:w="2205" w:type="dxa"/>
            <w:tcBorders>
              <w:top w:val="outset" w:sz="6" w:space="0" w:color="auto"/>
              <w:left w:val="outset" w:sz="6" w:space="0" w:color="auto"/>
              <w:bottom w:val="outset" w:sz="6" w:space="0" w:color="auto"/>
              <w:right w:val="outset" w:sz="6" w:space="0" w:color="auto"/>
            </w:tcBorders>
            <w:vAlign w:val="center"/>
            <w:hideMark/>
          </w:tcPr>
          <w:p w14:paraId="3F936D6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875" w:type="dxa"/>
            <w:tcBorders>
              <w:top w:val="outset" w:sz="6" w:space="0" w:color="auto"/>
              <w:left w:val="outset" w:sz="6" w:space="0" w:color="auto"/>
              <w:bottom w:val="outset" w:sz="6" w:space="0" w:color="auto"/>
              <w:right w:val="outset" w:sz="6" w:space="0" w:color="auto"/>
            </w:tcBorders>
            <w:vAlign w:val="center"/>
            <w:hideMark/>
          </w:tcPr>
          <w:p w14:paraId="15D99E7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750" w:type="dxa"/>
            <w:tcBorders>
              <w:top w:val="outset" w:sz="6" w:space="0" w:color="auto"/>
              <w:left w:val="outset" w:sz="6" w:space="0" w:color="auto"/>
              <w:bottom w:val="outset" w:sz="6" w:space="0" w:color="auto"/>
              <w:right w:val="outset" w:sz="6" w:space="0" w:color="auto"/>
            </w:tcBorders>
            <w:vAlign w:val="center"/>
            <w:hideMark/>
          </w:tcPr>
          <w:p w14:paraId="58A18AC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4855FA0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2566343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tcBorders>
              <w:top w:val="outset" w:sz="6" w:space="0" w:color="auto"/>
              <w:left w:val="outset" w:sz="6" w:space="0" w:color="auto"/>
              <w:bottom w:val="outset" w:sz="6" w:space="0" w:color="auto"/>
              <w:right w:val="outset" w:sz="6" w:space="0" w:color="auto"/>
            </w:tcBorders>
            <w:vAlign w:val="center"/>
            <w:hideMark/>
          </w:tcPr>
          <w:p w14:paraId="5CEEE37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539A691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65BE44A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p w14:paraId="60D9A41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6. Анализ рисков реализации подпрограммы и описание мер управления рисками реализации подпрограммы</w:t>
      </w:r>
    </w:p>
    <w:p w14:paraId="1878692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E661D5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Риски реализации подпрограммы состоят в следующем:</w:t>
      </w:r>
    </w:p>
    <w:p w14:paraId="0E8039D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изменение действующего бюджетного законодательства Российской Федерации в части организации бюджетного процесса;</w:t>
      </w:r>
    </w:p>
    <w:p w14:paraId="6838DA6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неисполнение расходных обязательств Сагуновского сельского  поселения;</w:t>
      </w:r>
    </w:p>
    <w:p w14:paraId="681EA82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целях управления вышеуказанными  рисками администрация Сагуновского сельского поселения в рамках своей компетенции:</w:t>
      </w:r>
    </w:p>
    <w:p w14:paraId="7B26F0F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контролирует порядок и сроки подготовки решения Совета народных депутатов Сагуновского сельского поселения Подгоренского муниципального района Воронежской области местном бюджете на очередной финансовый год  и плановый период;</w:t>
      </w:r>
    </w:p>
    <w:p w14:paraId="1FF6D7B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обеспечивает  исполнение расходных обязательств Сагуновского сельского поселения.</w:t>
      </w:r>
    </w:p>
    <w:p w14:paraId="5BBDA8B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 мерам управления рисками, которые могут оказать влияние на достижение запланированных целей, относятся:</w:t>
      </w:r>
    </w:p>
    <w:p w14:paraId="15FD971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детальное планирование хода реализации подпрограммы;</w:t>
      </w:r>
    </w:p>
    <w:p w14:paraId="3C9B4DA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оперативный мониторинг выполнения мероприятий подпрограммы;</w:t>
      </w:r>
    </w:p>
    <w:p w14:paraId="2CFF3E9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актуализации плана реализации подпрограммы.</w:t>
      </w:r>
    </w:p>
    <w:p w14:paraId="5710D37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B8C4C7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7. Оценка эффективности реализации подпрограммы</w:t>
      </w:r>
    </w:p>
    <w:p w14:paraId="105DACA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результате реализации мероприятий подпрограммы будут достигнуты социально-экономические результаты :</w:t>
      </w:r>
    </w:p>
    <w:p w14:paraId="74B6149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создание благоприятных условий проживания жителей Сагуновского сельского поселения;</w:t>
      </w:r>
    </w:p>
    <w:p w14:paraId="08415B2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обеспечение содержания, чистоты и порядка улиц и дорог Сагуновского сельского поселения;</w:t>
      </w:r>
    </w:p>
    <w:p w14:paraId="4E52766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доведение освещенности улиц до 100%;</w:t>
      </w:r>
    </w:p>
    <w:p w14:paraId="4C943C3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улучшение внешнего облика Сагуновского сельского поселения;</w:t>
      </w:r>
    </w:p>
    <w:p w14:paraId="6DD6965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обеспечение содержания мест захоронения в надлежащем порядке.  </w:t>
      </w:r>
    </w:p>
    <w:p w14:paraId="5C5286A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505C3C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Паспорт</w:t>
      </w:r>
    </w:p>
    <w:p w14:paraId="2935CD0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подпрограммы «Вопросы в области национальной экономики»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w:t>
      </w:r>
    </w:p>
    <w:p w14:paraId="1007E79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на 2014-2019 годы</w:t>
      </w:r>
    </w:p>
    <w:tbl>
      <w:tblPr>
        <w:tblW w:w="9750" w:type="dxa"/>
        <w:tblCellMar>
          <w:left w:w="0" w:type="dxa"/>
          <w:right w:w="0" w:type="dxa"/>
        </w:tblCellMar>
        <w:tblLook w:val="04A0" w:firstRow="1" w:lastRow="0" w:firstColumn="1" w:lastColumn="0" w:noHBand="0" w:noVBand="1"/>
      </w:tblPr>
      <w:tblGrid>
        <w:gridCol w:w="3163"/>
        <w:gridCol w:w="6587"/>
      </w:tblGrid>
      <w:tr w:rsidR="00651731" w:rsidRPr="00651731" w14:paraId="0A8E3926" w14:textId="77777777" w:rsidTr="00651731">
        <w:tc>
          <w:tcPr>
            <w:tcW w:w="3060" w:type="dxa"/>
            <w:vAlign w:val="center"/>
            <w:hideMark/>
          </w:tcPr>
          <w:p w14:paraId="1A4CD92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Исполнитель подпрограммы муниципальной программы</w:t>
            </w:r>
          </w:p>
        </w:tc>
        <w:tc>
          <w:tcPr>
            <w:tcW w:w="6690" w:type="dxa"/>
            <w:vAlign w:val="center"/>
            <w:hideMark/>
          </w:tcPr>
          <w:p w14:paraId="1133C80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 Подгоренского муниципального района Воронежской области                                               </w:t>
            </w:r>
          </w:p>
        </w:tc>
      </w:tr>
      <w:tr w:rsidR="00651731" w:rsidRPr="00651731" w14:paraId="6C437995" w14:textId="77777777" w:rsidTr="00651731">
        <w:tc>
          <w:tcPr>
            <w:tcW w:w="3060" w:type="dxa"/>
            <w:vAlign w:val="center"/>
            <w:hideMark/>
          </w:tcPr>
          <w:p w14:paraId="0D33108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мероприятия подпрограммы муниципальной программы</w:t>
            </w:r>
          </w:p>
        </w:tc>
        <w:tc>
          <w:tcPr>
            <w:tcW w:w="6690" w:type="dxa"/>
            <w:vAlign w:val="center"/>
            <w:hideMark/>
          </w:tcPr>
          <w:p w14:paraId="7B0E5EA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Мероприятие 1. «Организация дорожного хозяйства (дорожных фондов)».</w:t>
            </w:r>
          </w:p>
          <w:p w14:paraId="7151919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2. «Организация содействия занятости населения».</w:t>
            </w:r>
          </w:p>
          <w:p w14:paraId="614C44B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Мероприятие 3. «Организация благоустройства мест массового </w:t>
            </w:r>
            <w:r w:rsidRPr="00651731">
              <w:rPr>
                <w:rFonts w:ascii="Times New Roman" w:eastAsia="Times New Roman" w:hAnsi="Times New Roman" w:cs="Times New Roman"/>
                <w:kern w:val="0"/>
                <w:sz w:val="24"/>
                <w:szCs w:val="24"/>
                <w:lang w:eastAsia="ru-RU"/>
                <w14:ligatures w14:val="none"/>
              </w:rPr>
              <w:lastRenderedPageBreak/>
              <w:t>отдыха».</w:t>
            </w:r>
          </w:p>
          <w:p w14:paraId="45F53D7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4. «Мероприятия по устройству тротуаров»</w:t>
            </w:r>
          </w:p>
        </w:tc>
      </w:tr>
      <w:tr w:rsidR="00651731" w:rsidRPr="00651731" w14:paraId="52EB60DA" w14:textId="77777777" w:rsidTr="00651731">
        <w:tc>
          <w:tcPr>
            <w:tcW w:w="3060" w:type="dxa"/>
            <w:vAlign w:val="center"/>
            <w:hideMark/>
          </w:tcPr>
          <w:p w14:paraId="739C3F4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Цель подпрограммы муниципальной программы</w:t>
            </w:r>
          </w:p>
        </w:tc>
        <w:tc>
          <w:tcPr>
            <w:tcW w:w="6690" w:type="dxa"/>
            <w:vAlign w:val="center"/>
            <w:hideMark/>
          </w:tcPr>
          <w:p w14:paraId="4C34E4F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Развитие дорожной сети Сагуновского сельского поселения, улучшение  транспортно - эксплуатационных  качеств  автомобильных дорог и повышение   безопасности   движения при   рациональном использовании материальных и финансовых ресурсов;</w:t>
            </w:r>
          </w:p>
          <w:p w14:paraId="2440543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Реализация муниципальной политики занятости населения на территории Сагуновского сельского поселения</w:t>
            </w:r>
          </w:p>
        </w:tc>
      </w:tr>
      <w:tr w:rsidR="00651731" w:rsidRPr="00651731" w14:paraId="141C809B" w14:textId="77777777" w:rsidTr="00651731">
        <w:tc>
          <w:tcPr>
            <w:tcW w:w="3060" w:type="dxa"/>
            <w:vAlign w:val="center"/>
            <w:hideMark/>
          </w:tcPr>
          <w:p w14:paraId="2AEF5E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Задачи подпрограммы муниципальной программы</w:t>
            </w:r>
          </w:p>
        </w:tc>
        <w:tc>
          <w:tcPr>
            <w:tcW w:w="6690" w:type="dxa"/>
            <w:vAlign w:val="center"/>
            <w:hideMark/>
          </w:tcPr>
          <w:p w14:paraId="3C1266C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Расширение сети автомобильных дорог общего пользования с твёрдым покрытием на территории Сагуновского сельского поселения;</w:t>
            </w:r>
          </w:p>
          <w:p w14:paraId="28FEC72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Содержание автомобильных дорог общего пользования, внутриквартальных дорог и проездов на уровне, допустимом нормативами, для обеспечения их сохранности;</w:t>
            </w:r>
          </w:p>
          <w:p w14:paraId="5129EB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 Выполнение ремонта дворовых территорий многоквартирных домов, подъездов к дворовым территориям;</w:t>
            </w:r>
          </w:p>
          <w:p w14:paraId="5045BF0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 Повышение уровня обустройства автомобильных дорог общего пользования.</w:t>
            </w:r>
          </w:p>
          <w:p w14:paraId="1EBF263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 Обеспечение гарантий граждан в сфере занятости населения.</w:t>
            </w:r>
          </w:p>
          <w:p w14:paraId="26292927" w14:textId="77777777" w:rsidR="00651731" w:rsidRPr="00651731" w:rsidRDefault="00651731" w:rsidP="00651731">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Снижение уровня безработицы на  рынке труда</w:t>
            </w:r>
          </w:p>
        </w:tc>
      </w:tr>
      <w:tr w:rsidR="00651731" w:rsidRPr="00651731" w14:paraId="5FD1DA00" w14:textId="77777777" w:rsidTr="00651731">
        <w:trPr>
          <w:trHeight w:val="1470"/>
        </w:trPr>
        <w:tc>
          <w:tcPr>
            <w:tcW w:w="3060" w:type="dxa"/>
            <w:vAlign w:val="center"/>
            <w:hideMark/>
          </w:tcPr>
          <w:p w14:paraId="247E801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целевые показатели и индикаторы подпрограммы муниципальной программы</w:t>
            </w:r>
          </w:p>
        </w:tc>
        <w:tc>
          <w:tcPr>
            <w:tcW w:w="6690" w:type="dxa"/>
            <w:vAlign w:val="center"/>
            <w:hideMark/>
          </w:tcPr>
          <w:p w14:paraId="2403EA2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1.Уровень исполнения плановых назначений по расходам на реализацию подпрограммы, 100%</w:t>
            </w:r>
          </w:p>
          <w:p w14:paraId="453A120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Доля отремонтированных а/дорог общего пользования местного значения поселения (улично-дорожная сеть)</w:t>
            </w:r>
          </w:p>
        </w:tc>
      </w:tr>
      <w:tr w:rsidR="00651731" w:rsidRPr="00651731" w14:paraId="7A93368F" w14:textId="77777777" w:rsidTr="00651731">
        <w:trPr>
          <w:trHeight w:val="915"/>
        </w:trPr>
        <w:tc>
          <w:tcPr>
            <w:tcW w:w="3060" w:type="dxa"/>
            <w:vAlign w:val="center"/>
            <w:hideMark/>
          </w:tcPr>
          <w:p w14:paraId="10A514D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Сроки реализации подпрограммы муниципальной программы</w:t>
            </w:r>
          </w:p>
        </w:tc>
        <w:tc>
          <w:tcPr>
            <w:tcW w:w="6690" w:type="dxa"/>
            <w:vAlign w:val="center"/>
            <w:hideMark/>
          </w:tcPr>
          <w:p w14:paraId="281CF94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 постоянной основе 01.01.2014 – 31.12.2019 годы</w:t>
            </w:r>
          </w:p>
        </w:tc>
      </w:tr>
      <w:tr w:rsidR="00651731" w:rsidRPr="00651731" w14:paraId="4C80BB0F" w14:textId="77777777" w:rsidTr="00651731">
        <w:trPr>
          <w:trHeight w:val="5025"/>
        </w:trPr>
        <w:tc>
          <w:tcPr>
            <w:tcW w:w="3060" w:type="dxa"/>
            <w:vAlign w:val="center"/>
            <w:hideMark/>
          </w:tcPr>
          <w:p w14:paraId="7CA1072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Объемы и источники финансирования подпрограммы муниципальной программы</w:t>
            </w:r>
          </w:p>
        </w:tc>
        <w:tc>
          <w:tcPr>
            <w:tcW w:w="6690" w:type="dxa"/>
            <w:vAlign w:val="center"/>
            <w:hideMark/>
          </w:tcPr>
          <w:p w14:paraId="489B6E8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Общий объем финансирования подпрограммы-  8 957,1  тыс. руб., из них: - местный бюджет  8 947– тыс. руб., областной бюджет –10,1 тыс. руб., федеральный бюджет – тыс. руб.</w:t>
            </w:r>
          </w:p>
          <w:p w14:paraId="0DEB2BE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бюджетных ассигнований на реализацию мероприятий подпрограммы составляет:</w:t>
            </w:r>
          </w:p>
          <w:tbl>
            <w:tblPr>
              <w:tblW w:w="5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5"/>
              <w:gridCol w:w="779"/>
              <w:gridCol w:w="1587"/>
              <w:gridCol w:w="1287"/>
              <w:gridCol w:w="1137"/>
            </w:tblGrid>
            <w:tr w:rsidR="00651731" w:rsidRPr="00651731" w14:paraId="3EE7ECA7" w14:textId="77777777">
              <w:trPr>
                <w:trHeight w:val="615"/>
              </w:trPr>
              <w:tc>
                <w:tcPr>
                  <w:tcW w:w="810" w:type="dxa"/>
                  <w:tcBorders>
                    <w:top w:val="outset" w:sz="6" w:space="0" w:color="auto"/>
                    <w:left w:val="outset" w:sz="6" w:space="0" w:color="auto"/>
                    <w:bottom w:val="outset" w:sz="6" w:space="0" w:color="auto"/>
                    <w:right w:val="outset" w:sz="6" w:space="0" w:color="auto"/>
                  </w:tcBorders>
                  <w:vAlign w:val="center"/>
                  <w:hideMark/>
                </w:tcPr>
                <w:p w14:paraId="11FFD2A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c>
                <w:tcPr>
                  <w:tcW w:w="780" w:type="dxa"/>
                  <w:tcBorders>
                    <w:top w:val="outset" w:sz="6" w:space="0" w:color="auto"/>
                    <w:left w:val="outset" w:sz="6" w:space="0" w:color="auto"/>
                    <w:bottom w:val="outset" w:sz="6" w:space="0" w:color="auto"/>
                    <w:right w:val="outset" w:sz="6" w:space="0" w:color="auto"/>
                  </w:tcBorders>
                  <w:vAlign w:val="center"/>
                  <w:hideMark/>
                </w:tcPr>
                <w:p w14:paraId="1E40F7B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Всего</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D6BA69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5E275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BB236A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r>
            <w:tr w:rsidR="00651731" w:rsidRPr="00651731" w14:paraId="79E965FD"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626E94C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780" w:type="dxa"/>
                  <w:tcBorders>
                    <w:top w:val="outset" w:sz="6" w:space="0" w:color="auto"/>
                    <w:left w:val="outset" w:sz="6" w:space="0" w:color="auto"/>
                    <w:bottom w:val="outset" w:sz="6" w:space="0" w:color="auto"/>
                    <w:right w:val="outset" w:sz="6" w:space="0" w:color="auto"/>
                  </w:tcBorders>
                  <w:vAlign w:val="center"/>
                  <w:hideMark/>
                </w:tcPr>
                <w:p w14:paraId="474EE63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801,1</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8E2CE3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00D954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3,7</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423BBD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797,4</w:t>
                  </w:r>
                </w:p>
              </w:tc>
            </w:tr>
            <w:tr w:rsidR="00651731" w:rsidRPr="00651731" w14:paraId="305A02FB"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09FAA10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780" w:type="dxa"/>
                  <w:tcBorders>
                    <w:top w:val="outset" w:sz="6" w:space="0" w:color="auto"/>
                    <w:left w:val="outset" w:sz="6" w:space="0" w:color="auto"/>
                    <w:bottom w:val="outset" w:sz="6" w:space="0" w:color="auto"/>
                    <w:right w:val="outset" w:sz="6" w:space="0" w:color="auto"/>
                  </w:tcBorders>
                  <w:vAlign w:val="center"/>
                  <w:hideMark/>
                </w:tcPr>
                <w:p w14:paraId="6F008F2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6 598,0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3802CC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67417F1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6B672A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6 595,5</w:t>
                  </w:r>
                </w:p>
              </w:tc>
            </w:tr>
            <w:tr w:rsidR="00651731" w:rsidRPr="00651731" w14:paraId="702EEB36"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0831308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780" w:type="dxa"/>
                  <w:tcBorders>
                    <w:top w:val="outset" w:sz="6" w:space="0" w:color="auto"/>
                    <w:left w:val="outset" w:sz="6" w:space="0" w:color="auto"/>
                    <w:bottom w:val="outset" w:sz="6" w:space="0" w:color="auto"/>
                    <w:right w:val="outset" w:sz="6" w:space="0" w:color="auto"/>
                  </w:tcBorders>
                  <w:vAlign w:val="center"/>
                  <w:hideMark/>
                </w:tcPr>
                <w:p w14:paraId="621E65C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1 558,0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33293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64BAF4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3,9</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090DB0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1 554,1</w:t>
                  </w:r>
                </w:p>
              </w:tc>
            </w:tr>
            <w:tr w:rsidR="00651731" w:rsidRPr="00651731" w14:paraId="3F88B0BC"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530270C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780" w:type="dxa"/>
                  <w:tcBorders>
                    <w:top w:val="outset" w:sz="6" w:space="0" w:color="auto"/>
                    <w:left w:val="outset" w:sz="6" w:space="0" w:color="auto"/>
                    <w:bottom w:val="outset" w:sz="6" w:space="0" w:color="auto"/>
                    <w:right w:val="outset" w:sz="6" w:space="0" w:color="auto"/>
                  </w:tcBorders>
                  <w:vAlign w:val="center"/>
                  <w:hideMark/>
                </w:tcPr>
                <w:p w14:paraId="1FAC529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1 024,2</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0E9205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A8B110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41A49A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1 024,2</w:t>
                  </w:r>
                </w:p>
              </w:tc>
            </w:tr>
            <w:tr w:rsidR="00651731" w:rsidRPr="00651731" w14:paraId="3FD67D4B" w14:textId="77777777">
              <w:trPr>
                <w:trHeight w:val="315"/>
              </w:trPr>
              <w:tc>
                <w:tcPr>
                  <w:tcW w:w="810" w:type="dxa"/>
                  <w:tcBorders>
                    <w:top w:val="outset" w:sz="6" w:space="0" w:color="auto"/>
                    <w:left w:val="outset" w:sz="6" w:space="0" w:color="auto"/>
                    <w:bottom w:val="outset" w:sz="6" w:space="0" w:color="auto"/>
                    <w:right w:val="outset" w:sz="6" w:space="0" w:color="auto"/>
                  </w:tcBorders>
                  <w:vAlign w:val="center"/>
                  <w:hideMark/>
                </w:tcPr>
                <w:p w14:paraId="79F0FC0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780" w:type="dxa"/>
                  <w:tcBorders>
                    <w:top w:val="outset" w:sz="6" w:space="0" w:color="auto"/>
                    <w:left w:val="outset" w:sz="6" w:space="0" w:color="auto"/>
                    <w:bottom w:val="outset" w:sz="6" w:space="0" w:color="auto"/>
                    <w:right w:val="outset" w:sz="6" w:space="0" w:color="auto"/>
                  </w:tcBorders>
                  <w:vAlign w:val="center"/>
                  <w:hideMark/>
                </w:tcPr>
                <w:p w14:paraId="2D02842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535,2</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49552C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F96022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8DE365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535,2</w:t>
                  </w:r>
                </w:p>
              </w:tc>
            </w:tr>
            <w:tr w:rsidR="00651731" w:rsidRPr="00651731" w14:paraId="4FD7341A"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229185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c>
                <w:tcPr>
                  <w:tcW w:w="780" w:type="dxa"/>
                  <w:tcBorders>
                    <w:top w:val="outset" w:sz="6" w:space="0" w:color="auto"/>
                    <w:left w:val="outset" w:sz="6" w:space="0" w:color="auto"/>
                    <w:bottom w:val="outset" w:sz="6" w:space="0" w:color="auto"/>
                    <w:right w:val="outset" w:sz="6" w:space="0" w:color="auto"/>
                  </w:tcBorders>
                  <w:vAlign w:val="center"/>
                  <w:hideMark/>
                </w:tcPr>
                <w:p w14:paraId="43AC350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535,2</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07A12D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630E99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D7F186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535,2</w:t>
                  </w:r>
                </w:p>
              </w:tc>
            </w:tr>
          </w:tbl>
          <w:p w14:paraId="0DF6B4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0660146" w14:textId="77777777" w:rsidTr="00651731">
        <w:trPr>
          <w:trHeight w:val="2325"/>
        </w:trPr>
        <w:tc>
          <w:tcPr>
            <w:tcW w:w="3060" w:type="dxa"/>
            <w:vAlign w:val="center"/>
            <w:hideMark/>
          </w:tcPr>
          <w:p w14:paraId="019506B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непосредственные  результаты реализации подпрограммы муниципальной программы</w:t>
            </w:r>
          </w:p>
        </w:tc>
        <w:tc>
          <w:tcPr>
            <w:tcW w:w="6690" w:type="dxa"/>
            <w:vAlign w:val="center"/>
            <w:hideMark/>
          </w:tcPr>
          <w:p w14:paraId="4D2F734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Улучшение состояния автомобильных дорог общего пользования; обеспечение ремонта автомобильных дорог с твердым покрытием; выполнение ремонта дворовых территорий многоквартирных домов, подъездов к дворовым территориям; 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r>
    </w:tbl>
    <w:p w14:paraId="544BAC4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61BFA93" w14:textId="77777777" w:rsidR="00651731" w:rsidRPr="00651731" w:rsidRDefault="00651731" w:rsidP="00651731">
      <w:pPr>
        <w:shd w:val="clear" w:color="auto" w:fill="FFFFFF"/>
        <w:spacing w:after="100" w:afterAutospacing="1" w:line="240" w:lineRule="auto"/>
        <w:ind w:left="540"/>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1. Общая характеристика сферы реализации подпрограммы</w:t>
      </w:r>
    </w:p>
    <w:p w14:paraId="2A68C5C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зависят социально-экономическое развитие Сагуновского сельского поселения.</w:t>
      </w:r>
    </w:p>
    <w:p w14:paraId="1077236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Муниципальная дорожная сеть сельского поселения представлена  улицами, проездами и переулками.</w:t>
      </w:r>
    </w:p>
    <w:p w14:paraId="4595F94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Более  90 % дорог местного значения требуют ремонта.</w:t>
      </w:r>
    </w:p>
    <w:p w14:paraId="258961A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Значительная степень износа автомобильных дорог, сложилась из-за недостаточного финансирования ремонтных работ.</w:t>
      </w:r>
    </w:p>
    <w:p w14:paraId="227502D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Содержание в надлежащем состоянии автомобильных дорог сельского поселения и элементов по их обустройству требует регулярного выполнения большого объема работ по очистке проезжей части дорог, обочин, по ямочному ремонту покрытия дорог, а также по замене, при необходимости, элементов обустройства автомобильных дорог. Выделяемых финансовых средств на содержание дорог явно недостаточно для поддержания их в нормативном состоянии. Для выполнения всего объема работ по содержанию автомобильных дорог необходимо увеличение финансирования.</w:t>
      </w:r>
    </w:p>
    <w:p w14:paraId="7DFBAA0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Для разрешения существующих проблем в сфере дорожного хозяйства сельскому поселению требуются значительные средства, которыми в настоящее время оно не располагает. Формирование муниципального Дорожного фонда с 2014 года не решает вопрос финансирования дорожного хозяйства в полном объеме.</w:t>
      </w:r>
    </w:p>
    <w:p w14:paraId="3AB6D54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Для выполнения мероприятий по развитию дорожной сети необходимо привлечение средств областного и федерального бюджета. Средства Дорожного фонда предусматривается использовать в первую очередь на обеспечение содержания и ремонта наиболее изношенных автомобильных дорог.</w:t>
      </w:r>
    </w:p>
    <w:p w14:paraId="13205BF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Глубокие изменения, происшедшие в российском государственном строительстве, экономике и общественных отношениях, нестабильность финансово-экономического положения агропромышленного комплекса породили множество проблем и особенно серьезно затронули сельское население. Ожидалось, что в ходе рыночных реформ улучшится качество жизни селян, но этого не произошло. Наметившиеся в последние два-три года некоторые позитивные подвижки коренным образом не изменили социально-экономическую ситуацию на селе.</w:t>
      </w:r>
    </w:p>
    <w:p w14:paraId="5B74A01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Анализ состояния рынка труда показывает, что наряду со снижением общего потока обращений в службу занятости наблюдается рост обращений сельского населения. Среди зарегистрированных безработных удельный вес сельских жителей также имеет тенденцию к росту.</w:t>
      </w:r>
    </w:p>
    <w:p w14:paraId="242D92C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Одной из наиболее острых общегосударственных проблем является проблема регулирования сельского рынка труда с целью повышения занятости и качества жизни, снижения уровня безработицы и улучшения социально-трудового климата на селе.</w:t>
      </w:r>
    </w:p>
    <w:p w14:paraId="0363C32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Демографическая ситуация в поселении характеризуется сокращением численности экономически активного населения. При этом сокращение населения в трудоспособном возрасте происходит более быстрыми темпами, чем в среднем по экономически активному населению, а уровень безработицы в возрастной группе «трудоспособный возраст» выше средних значений по экономически активному населению.</w:t>
      </w:r>
    </w:p>
    <w:p w14:paraId="25420B6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Для улучшения демографической ситуации на территории поселения в настоящее время идет капитальный ремонт Сагуновского сельского Дома Культуры, благоустройство территории, прилегающей к нему.</w:t>
      </w:r>
    </w:p>
    <w:p w14:paraId="71BD3C2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r w:rsidRPr="00651731">
        <w:rPr>
          <w:rFonts w:ascii="Times New Roman" w:eastAsia="Times New Roman" w:hAnsi="Times New Roman" w:cs="Times New Roman"/>
          <w:b/>
          <w:bCs/>
          <w:color w:val="212121"/>
          <w:kern w:val="0"/>
          <w:sz w:val="21"/>
          <w:szCs w:val="21"/>
          <w:lang w:eastAsia="ru-RU"/>
          <w14:ligatures w14:val="none"/>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муниципальной программы, сроки и этапы реализации</w:t>
      </w:r>
    </w:p>
    <w:p w14:paraId="03B958B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88C64E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Приоритеты в сфере реализации подпрограммы определены:</w:t>
      </w:r>
    </w:p>
    <w:p w14:paraId="3D06D8C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содержание в надлежащем состоянии автомобильных дорог сельского поселения;</w:t>
      </w:r>
    </w:p>
    <w:p w14:paraId="4AB6A68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организация занятости населения в поселении.</w:t>
      </w:r>
    </w:p>
    <w:p w14:paraId="5C2056C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организация благоустройства  мест массового отдыха поселения.</w:t>
      </w:r>
    </w:p>
    <w:p w14:paraId="5FADC4D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строительство тротуаров.</w:t>
      </w:r>
    </w:p>
    <w:p w14:paraId="28646C6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Целью подпрограммы является: развитие дорожной сети Сагуновского сельского поселения, улучшение  транспортно - эксплуатационных  качеств  автомобильных дорог и повышение   безопасности   движения при   рациональном использовании материальных и финансовых ресурсов; реализация муниципальной  политики занятости населения на территории Сагуновского сельского поселения.</w:t>
      </w:r>
    </w:p>
    <w:p w14:paraId="2FA07E0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Задачами подпрограммы являются:</w:t>
      </w:r>
    </w:p>
    <w:p w14:paraId="3B0F594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Расширение сети автомобильных дорог общего пользования с твёрдым покрытием на территории Сагуновского сельского поселения;</w:t>
      </w:r>
    </w:p>
    <w:p w14:paraId="56E12CB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2. Содержание автомобильных дорог общего пользования, внутриквартальных дорог и проездов на уровне, допустимом нормативами, для обеспечения их сохранности;</w:t>
      </w:r>
    </w:p>
    <w:p w14:paraId="177C871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 Выполнение ремонта дворовых территорий многоквартирных домов, подъездов к дворовым территориям;</w:t>
      </w:r>
    </w:p>
    <w:p w14:paraId="1F56B8A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 Повышение уровня обустройства автомобильных дорог общего пользования.</w:t>
      </w:r>
    </w:p>
    <w:p w14:paraId="5CF67C7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 Обеспечение гарантий граждан в сфере занятости населения.</w:t>
      </w:r>
    </w:p>
    <w:p w14:paraId="7712AC7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6. Снижение уровня безработицы на полном рынке труда.</w:t>
      </w:r>
    </w:p>
    <w:p w14:paraId="22701286" w14:textId="77777777" w:rsidR="00651731" w:rsidRPr="00651731" w:rsidRDefault="00651731" w:rsidP="0065173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Благоустройство мест массового отдыха поселения.</w:t>
      </w:r>
    </w:p>
    <w:p w14:paraId="408373B9" w14:textId="77777777" w:rsidR="00651731" w:rsidRPr="00651731" w:rsidRDefault="00651731" w:rsidP="00651731">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Строительство тротуаров.</w:t>
      </w:r>
    </w:p>
    <w:p w14:paraId="0DFB604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Этапы и сроки реализации подпрограммы муниципальной программы: на постоянной основе 01.01.2014 – 31.12.2019 годы.</w:t>
      </w:r>
    </w:p>
    <w:p w14:paraId="7FA8E54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мероприятий подпрограммы позволит: улучшить состояния автомобильных дорог общего пользования; обеспечить ремонт автомобильных дорог с твердым покрытием; выполнить ремонт дворовых территорий многоквартирных домов, подъездов к дворовым территориям; снизить уровень безработицы на рынке труда; провести организацию общественных работ; организация временного трудоустройства  безработных граждан, испытывающих трудности в поиске работы, благоустройство мест массового отдыха поселения.</w:t>
      </w:r>
    </w:p>
    <w:p w14:paraId="0D71713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Целевыми индикаторами подпрограммы является:</w:t>
      </w:r>
    </w:p>
    <w:p w14:paraId="54115EA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уровень исполнения плановых назначений по расходам на реализацию подпрограммы</w:t>
      </w:r>
    </w:p>
    <w:p w14:paraId="39697A1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Показатель рассчитывается как отношение кассовых расходов на реализацию подпрограммы к плановым расходам, в %:</w:t>
      </w:r>
    </w:p>
    <w:p w14:paraId="1E7ED35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 Кр/Пр*100%, где</w:t>
      </w:r>
    </w:p>
    <w:p w14:paraId="027EE03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уровень исполнения плановых значений на реализацию подпрограммы,</w:t>
      </w:r>
    </w:p>
    <w:p w14:paraId="586D550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Кр – кассовые расходы на реализацию подпрограммы, тыс. руб;</w:t>
      </w:r>
    </w:p>
    <w:p w14:paraId="7563073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 – плановые расходы на реализацию подпрограммы, тыс. руб.</w:t>
      </w:r>
    </w:p>
    <w:p w14:paraId="7317CEF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доля отремонтированных а/дорог общего пользования местного значения поселения (улично-дорожная сеть)</w:t>
      </w:r>
    </w:p>
    <w:p w14:paraId="736CF19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Показатель рассчитывается как отношение протяженности отремонтированных автомобильных дорог общего пользования местного значения поселения к общей протяженности автомобильных дорог общего пользования местного значения поселения, %:</w:t>
      </w:r>
    </w:p>
    <w:p w14:paraId="357C14E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D = Пр/По*100,</w:t>
      </w:r>
    </w:p>
    <w:p w14:paraId="743BAC6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Dур - доля отремонтированных автомобильных дорог общего пользования местного значения поселения;</w:t>
      </w:r>
    </w:p>
    <w:p w14:paraId="3052B3C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 - протяженность отремонтированных автомобильных дорог общего пользования местного значения поселения;</w:t>
      </w:r>
    </w:p>
    <w:p w14:paraId="6FC6CB2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 – общая протяженность  автомобильных дорог общего пользования местного значения поселения.</w:t>
      </w:r>
    </w:p>
    <w:p w14:paraId="386C816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w:t>
      </w:r>
    </w:p>
    <w:p w14:paraId="35ADAF3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3. Обоснование выделения мероприятий подпрограммы муниципальной программы</w:t>
      </w:r>
    </w:p>
    <w:p w14:paraId="6328173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Мероприятия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14:paraId="141070D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1. «Организация дорожного хозяйства (дорожных фондов)».</w:t>
      </w:r>
    </w:p>
    <w:p w14:paraId="55C53D8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развитие дорожной сети Сагуновского сельского поселения, улучшение  транспортно - эксплуатационных  качеств  автомобильных дорог и повышение   безопасности   движения при   рациональном использовании материальных и финансовых ресурсов.</w:t>
      </w:r>
    </w:p>
    <w:p w14:paraId="0AD6F71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мероприятия позволит обеспечить улучшение состояния автомобильных дорог общего пользования; обеспечить ремонт автомобильных дорог с твердым покрытием; выполнить ремонт дворовых территорий многоквартирных домов, подъездов к дворовым территориям.</w:t>
      </w:r>
    </w:p>
    <w:p w14:paraId="73D2991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2. «Организация содействия занятости населения».</w:t>
      </w:r>
    </w:p>
    <w:p w14:paraId="71477F0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реализация муниципальной политики занятости населения на территории Сагуновского сельского поселения</w:t>
      </w:r>
    </w:p>
    <w:p w14:paraId="5EE1765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Реализация мероприятия позволит снизить уровень безработицы на рынке труда; провести организацию общественных работ, организация временного трудоустройства  безработных граждан, испытывающих трудности в поиске работы.</w:t>
      </w:r>
    </w:p>
    <w:p w14:paraId="0A854A5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68091B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3. «Организация благоустройства мест массового отдыха поселения».</w:t>
      </w:r>
    </w:p>
    <w:p w14:paraId="7D62EB3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благоустройство мест массового отдыха поселения.</w:t>
      </w:r>
    </w:p>
    <w:p w14:paraId="56E6F06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4A2763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4. «Мероприятия по устройству тротуаров».</w:t>
      </w:r>
    </w:p>
    <w:p w14:paraId="179DF60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строительство тротуаров в поселении.</w:t>
      </w:r>
    </w:p>
    <w:p w14:paraId="21F4EAB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BDD962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Реализация мероприятия позволит улучшить внешний облик села, благоустроить места массового отдыха населения.</w:t>
      </w:r>
    </w:p>
    <w:p w14:paraId="0ED6DD1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3ECA3A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Характеристика основных мероприятий</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9"/>
        <w:gridCol w:w="2164"/>
        <w:gridCol w:w="1183"/>
        <w:gridCol w:w="1725"/>
        <w:gridCol w:w="2865"/>
        <w:gridCol w:w="2104"/>
      </w:tblGrid>
      <w:tr w:rsidR="00651731" w:rsidRPr="00651731" w14:paraId="403436AB"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084F37E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3240" w:type="dxa"/>
            <w:tcBorders>
              <w:top w:val="outset" w:sz="6" w:space="0" w:color="auto"/>
              <w:left w:val="outset" w:sz="6" w:space="0" w:color="auto"/>
              <w:bottom w:val="outset" w:sz="6" w:space="0" w:color="auto"/>
              <w:right w:val="outset" w:sz="6" w:space="0" w:color="auto"/>
            </w:tcBorders>
            <w:vAlign w:val="center"/>
            <w:hideMark/>
          </w:tcPr>
          <w:p w14:paraId="621F700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мероприятия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6B19ACB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 реализации</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30398B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Источники финансирования</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C073D3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Объемы финансирования                    тыс. рублей</w:t>
            </w:r>
          </w:p>
        </w:tc>
        <w:tc>
          <w:tcPr>
            <w:tcW w:w="2700" w:type="dxa"/>
            <w:tcBorders>
              <w:top w:val="outset" w:sz="6" w:space="0" w:color="auto"/>
              <w:left w:val="outset" w:sz="6" w:space="0" w:color="auto"/>
              <w:bottom w:val="outset" w:sz="6" w:space="0" w:color="auto"/>
              <w:right w:val="outset" w:sz="6" w:space="0" w:color="auto"/>
            </w:tcBorders>
            <w:vAlign w:val="center"/>
            <w:hideMark/>
          </w:tcPr>
          <w:p w14:paraId="4CC517F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конечные результаты</w:t>
            </w:r>
          </w:p>
        </w:tc>
      </w:tr>
      <w:tr w:rsidR="00651731" w:rsidRPr="00651731" w14:paraId="1EC96D9A" w14:textId="77777777" w:rsidTr="00651731">
        <w:trPr>
          <w:trHeight w:val="3585"/>
        </w:trPr>
        <w:tc>
          <w:tcPr>
            <w:tcW w:w="540" w:type="dxa"/>
            <w:tcBorders>
              <w:top w:val="outset" w:sz="6" w:space="0" w:color="auto"/>
              <w:left w:val="outset" w:sz="6" w:space="0" w:color="auto"/>
              <w:bottom w:val="outset" w:sz="6" w:space="0" w:color="auto"/>
              <w:right w:val="outset" w:sz="6" w:space="0" w:color="auto"/>
            </w:tcBorders>
            <w:vAlign w:val="center"/>
            <w:hideMark/>
          </w:tcPr>
          <w:p w14:paraId="2E2207D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6A9405D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дорожного хозяйства (дорожных фондов)</w:t>
            </w:r>
          </w:p>
        </w:tc>
        <w:tc>
          <w:tcPr>
            <w:tcW w:w="900" w:type="dxa"/>
            <w:tcBorders>
              <w:top w:val="outset" w:sz="6" w:space="0" w:color="auto"/>
              <w:left w:val="outset" w:sz="6" w:space="0" w:color="auto"/>
              <w:bottom w:val="outset" w:sz="6" w:space="0" w:color="auto"/>
              <w:right w:val="outset" w:sz="6" w:space="0" w:color="auto"/>
            </w:tcBorders>
            <w:vAlign w:val="center"/>
            <w:hideMark/>
          </w:tcPr>
          <w:p w14:paraId="4BB10C8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623A87C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A78F8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0DD69AD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3 022,8</w:t>
            </w:r>
          </w:p>
          <w:p w14:paraId="7CFFDE2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EF9B3F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улучшения состояния автомобильных дорог общего пользования; обеспечение ремонта автомобильных дорог с твердым покрытием; выполнение ремонта дворовых территорий многоквартирных домов, подъездов к дворовым территориям.</w:t>
            </w:r>
          </w:p>
          <w:p w14:paraId="4C7AD1A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6B8E493D"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307E6B7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7CEC6DE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содействия занятости населения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1540CB9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1CF8B8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228261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13,9</w:t>
            </w:r>
          </w:p>
        </w:tc>
        <w:tc>
          <w:tcPr>
            <w:tcW w:w="2700" w:type="dxa"/>
            <w:tcBorders>
              <w:top w:val="outset" w:sz="6" w:space="0" w:color="auto"/>
              <w:left w:val="outset" w:sz="6" w:space="0" w:color="auto"/>
              <w:bottom w:val="outset" w:sz="6" w:space="0" w:color="auto"/>
              <w:right w:val="outset" w:sz="6" w:space="0" w:color="auto"/>
            </w:tcBorders>
            <w:vAlign w:val="center"/>
            <w:hideMark/>
          </w:tcPr>
          <w:p w14:paraId="194AF46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r>
      <w:tr w:rsidR="00651731" w:rsidRPr="00651731" w14:paraId="11B99E3B"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4C9C89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w:t>
            </w:r>
          </w:p>
        </w:tc>
        <w:tc>
          <w:tcPr>
            <w:tcW w:w="3240" w:type="dxa"/>
            <w:tcBorders>
              <w:top w:val="outset" w:sz="6" w:space="0" w:color="auto"/>
              <w:left w:val="outset" w:sz="6" w:space="0" w:color="auto"/>
              <w:bottom w:val="outset" w:sz="6" w:space="0" w:color="auto"/>
              <w:right w:val="outset" w:sz="6" w:space="0" w:color="auto"/>
            </w:tcBorders>
            <w:vAlign w:val="center"/>
            <w:hideMark/>
          </w:tcPr>
          <w:p w14:paraId="2C5D1D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благоустройства мест массового отдыха поселения</w:t>
            </w:r>
          </w:p>
          <w:p w14:paraId="0B3281E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00" w:type="dxa"/>
            <w:tcBorders>
              <w:top w:val="outset" w:sz="6" w:space="0" w:color="auto"/>
              <w:left w:val="outset" w:sz="6" w:space="0" w:color="auto"/>
              <w:bottom w:val="outset" w:sz="6" w:space="0" w:color="auto"/>
              <w:right w:val="outset" w:sz="6" w:space="0" w:color="auto"/>
            </w:tcBorders>
            <w:vAlign w:val="center"/>
            <w:hideMark/>
          </w:tcPr>
          <w:p w14:paraId="2BAE66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CA849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F0998F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5 920,4</w:t>
            </w:r>
          </w:p>
        </w:tc>
        <w:tc>
          <w:tcPr>
            <w:tcW w:w="2700" w:type="dxa"/>
            <w:tcBorders>
              <w:top w:val="outset" w:sz="6" w:space="0" w:color="auto"/>
              <w:left w:val="outset" w:sz="6" w:space="0" w:color="auto"/>
              <w:bottom w:val="outset" w:sz="6" w:space="0" w:color="auto"/>
              <w:right w:val="outset" w:sz="6" w:space="0" w:color="auto"/>
            </w:tcBorders>
            <w:vAlign w:val="center"/>
            <w:hideMark/>
          </w:tcPr>
          <w:p w14:paraId="6E3DA40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улучшение внешнего облика села, благоустройство мест массового отдыха населения.</w:t>
            </w:r>
          </w:p>
          <w:p w14:paraId="4DCB77A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15025A5"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18F7F42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w:t>
            </w:r>
          </w:p>
        </w:tc>
        <w:tc>
          <w:tcPr>
            <w:tcW w:w="3240" w:type="dxa"/>
            <w:tcBorders>
              <w:top w:val="outset" w:sz="6" w:space="0" w:color="auto"/>
              <w:left w:val="outset" w:sz="6" w:space="0" w:color="auto"/>
              <w:bottom w:val="outset" w:sz="6" w:space="0" w:color="auto"/>
              <w:right w:val="outset" w:sz="6" w:space="0" w:color="auto"/>
            </w:tcBorders>
            <w:vAlign w:val="center"/>
            <w:hideMark/>
          </w:tcPr>
          <w:p w14:paraId="7B5D86C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Мероприятия по устройству тротуаров</w:t>
            </w:r>
          </w:p>
        </w:tc>
        <w:tc>
          <w:tcPr>
            <w:tcW w:w="900" w:type="dxa"/>
            <w:tcBorders>
              <w:top w:val="outset" w:sz="6" w:space="0" w:color="auto"/>
              <w:left w:val="outset" w:sz="6" w:space="0" w:color="auto"/>
              <w:bottom w:val="outset" w:sz="6" w:space="0" w:color="auto"/>
              <w:right w:val="outset" w:sz="6" w:space="0" w:color="auto"/>
            </w:tcBorders>
            <w:vAlign w:val="center"/>
            <w:hideMark/>
          </w:tcPr>
          <w:p w14:paraId="4E07821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111770E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B51E8C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205C55B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Строительство тротуаров в поселении</w:t>
            </w:r>
          </w:p>
        </w:tc>
      </w:tr>
    </w:tbl>
    <w:p w14:paraId="4AC0E33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4D9784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ходе исполнения подпрограммы могут быть внесены изменения по перечню мероприятий и объему бюджетных ассигнований.</w:t>
      </w:r>
    </w:p>
    <w:p w14:paraId="05E7A6E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4. Характеристика мер муниципального регулирования.</w:t>
      </w:r>
    </w:p>
    <w:p w14:paraId="22FA38A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вопросов местного </w:t>
      </w:r>
      <w:r w:rsidRPr="00651731">
        <w:rPr>
          <w:rFonts w:ascii="Times New Roman" w:eastAsia="Times New Roman" w:hAnsi="Times New Roman" w:cs="Times New Roman"/>
          <w:color w:val="212121"/>
          <w:kern w:val="0"/>
          <w:sz w:val="21"/>
          <w:szCs w:val="21"/>
          <w:lang w:eastAsia="ru-RU"/>
          <w14:ligatures w14:val="none"/>
        </w:rPr>
        <w:lastRenderedPageBreak/>
        <w:t>значения, состоящей из принимаемых и корректируемых ежегодно либо по необходимости законодательных и иных нормативных правовых актов Сагуновского сельского поселения Подгоренского муниципального района Воронежской области.</w:t>
      </w:r>
    </w:p>
    <w:p w14:paraId="745CC8A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0" w:history="1">
        <w:r w:rsidRPr="00651731">
          <w:rPr>
            <w:rFonts w:ascii="Times New Roman" w:eastAsia="Times New Roman" w:hAnsi="Times New Roman" w:cs="Times New Roman"/>
            <w:color w:val="A32925"/>
            <w:kern w:val="0"/>
            <w:sz w:val="21"/>
            <w:szCs w:val="21"/>
            <w:u w:val="single"/>
            <w:lang w:eastAsia="ru-RU"/>
            <w14:ligatures w14:val="none"/>
          </w:rPr>
          <w:t>Сведения</w:t>
        </w:r>
      </w:hyperlink>
      <w:r w:rsidRPr="00651731">
        <w:rPr>
          <w:rFonts w:ascii="Times New Roman" w:eastAsia="Times New Roman" w:hAnsi="Times New Roman" w:cs="Times New Roman"/>
          <w:color w:val="212121"/>
          <w:kern w:val="0"/>
          <w:sz w:val="21"/>
          <w:szCs w:val="21"/>
          <w:lang w:eastAsia="ru-RU"/>
          <w14:ligatures w14:val="none"/>
        </w:rPr>
        <w:t> об основных мерах правового регулирования в сфере реализации подпрограммы приведены в приложении 3 к муниципальной программе.</w:t>
      </w:r>
    </w:p>
    <w:p w14:paraId="268B2C1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426BAB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5. Финансовое обеспечение реализации подпрограммы</w:t>
      </w:r>
    </w:p>
    <w:p w14:paraId="1CD66C0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Общий объем финансирования подпрограммы  - 8 957,1 тыс. рублей, из них местный бюджет – 8 947,0 тыс. руб., областной бюджет – 10,1  тыс. руб., федеральный бюджет – 0,0 тыс. руб.</w:t>
      </w:r>
    </w:p>
    <w:p w14:paraId="68FA348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Финансовые ресурсы, необходимые для реализации подпрограммы в 2016 г соответствуют объему бюджетных ассигнований, предусмотренных Решением Совета народных депутатов на 2016 год. На 2017-2019 г объем бюджетных ассигнований рассчитан исходя из досчета  объемов бюджетных ассигнований на продление обязательств длящегося характера.</w:t>
      </w:r>
    </w:p>
    <w:p w14:paraId="61BF35C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F7E04D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Объемы и источники финансирования подпрограммы муниципальной программы</w:t>
      </w:r>
    </w:p>
    <w:p w14:paraId="208D13F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
        <w:gridCol w:w="2510"/>
        <w:gridCol w:w="1653"/>
        <w:gridCol w:w="888"/>
        <w:gridCol w:w="735"/>
        <w:gridCol w:w="735"/>
        <w:gridCol w:w="685"/>
        <w:gridCol w:w="649"/>
        <w:gridCol w:w="935"/>
      </w:tblGrid>
      <w:tr w:rsidR="00651731" w:rsidRPr="00651731" w14:paraId="2888A07D"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5F4291A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2700" w:type="dxa"/>
            <w:tcBorders>
              <w:top w:val="outset" w:sz="6" w:space="0" w:color="auto"/>
              <w:left w:val="outset" w:sz="6" w:space="0" w:color="auto"/>
              <w:bottom w:val="outset" w:sz="6" w:space="0" w:color="auto"/>
              <w:right w:val="outset" w:sz="6" w:space="0" w:color="auto"/>
            </w:tcBorders>
            <w:vAlign w:val="center"/>
            <w:hideMark/>
          </w:tcPr>
          <w:p w14:paraId="17DAF86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показателя</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6796D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Единица измерения</w:t>
            </w:r>
          </w:p>
        </w:tc>
        <w:tc>
          <w:tcPr>
            <w:tcW w:w="4860" w:type="dxa"/>
            <w:gridSpan w:val="6"/>
            <w:tcBorders>
              <w:top w:val="outset" w:sz="6" w:space="0" w:color="auto"/>
              <w:left w:val="outset" w:sz="6" w:space="0" w:color="auto"/>
              <w:bottom w:val="outset" w:sz="6" w:space="0" w:color="auto"/>
              <w:right w:val="outset" w:sz="6" w:space="0" w:color="auto"/>
            </w:tcBorders>
            <w:vAlign w:val="center"/>
            <w:hideMark/>
          </w:tcPr>
          <w:p w14:paraId="3B64E3E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r>
      <w:tr w:rsidR="00651731" w:rsidRPr="00651731" w14:paraId="2CFB10FA"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1C81A76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4FF61D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финансирования, всего</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45996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3BE9D05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720" w:type="dxa"/>
            <w:tcBorders>
              <w:top w:val="outset" w:sz="6" w:space="0" w:color="auto"/>
              <w:left w:val="outset" w:sz="6" w:space="0" w:color="auto"/>
              <w:bottom w:val="outset" w:sz="6" w:space="0" w:color="auto"/>
              <w:right w:val="outset" w:sz="6" w:space="0" w:color="auto"/>
            </w:tcBorders>
            <w:vAlign w:val="center"/>
            <w:hideMark/>
          </w:tcPr>
          <w:p w14:paraId="13EA64B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690" w:type="dxa"/>
            <w:tcBorders>
              <w:top w:val="outset" w:sz="6" w:space="0" w:color="auto"/>
              <w:left w:val="outset" w:sz="6" w:space="0" w:color="auto"/>
              <w:bottom w:val="outset" w:sz="6" w:space="0" w:color="auto"/>
              <w:right w:val="outset" w:sz="6" w:space="0" w:color="auto"/>
            </w:tcBorders>
            <w:vAlign w:val="center"/>
            <w:hideMark/>
          </w:tcPr>
          <w:p w14:paraId="2225679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735" w:type="dxa"/>
            <w:tcBorders>
              <w:top w:val="outset" w:sz="6" w:space="0" w:color="auto"/>
              <w:left w:val="outset" w:sz="6" w:space="0" w:color="auto"/>
              <w:bottom w:val="outset" w:sz="6" w:space="0" w:color="auto"/>
              <w:right w:val="outset" w:sz="6" w:space="0" w:color="auto"/>
            </w:tcBorders>
            <w:vAlign w:val="center"/>
            <w:hideMark/>
          </w:tcPr>
          <w:p w14:paraId="1002DEE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690" w:type="dxa"/>
            <w:tcBorders>
              <w:top w:val="outset" w:sz="6" w:space="0" w:color="auto"/>
              <w:left w:val="outset" w:sz="6" w:space="0" w:color="auto"/>
              <w:bottom w:val="outset" w:sz="6" w:space="0" w:color="auto"/>
              <w:right w:val="outset" w:sz="6" w:space="0" w:color="auto"/>
            </w:tcBorders>
            <w:vAlign w:val="center"/>
            <w:hideMark/>
          </w:tcPr>
          <w:p w14:paraId="592ED4E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1035" w:type="dxa"/>
            <w:tcBorders>
              <w:top w:val="outset" w:sz="6" w:space="0" w:color="auto"/>
              <w:left w:val="outset" w:sz="6" w:space="0" w:color="auto"/>
              <w:bottom w:val="outset" w:sz="6" w:space="0" w:color="auto"/>
              <w:right w:val="outset" w:sz="6" w:space="0" w:color="auto"/>
            </w:tcBorders>
            <w:vAlign w:val="center"/>
            <w:hideMark/>
          </w:tcPr>
          <w:p w14:paraId="74A9B1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r>
      <w:tr w:rsidR="00651731" w:rsidRPr="00651731" w14:paraId="2112753A"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36C7100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DBEA1C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 том числе:</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55122D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75" w:type="dxa"/>
            <w:tcBorders>
              <w:top w:val="outset" w:sz="6" w:space="0" w:color="auto"/>
              <w:left w:val="outset" w:sz="6" w:space="0" w:color="auto"/>
              <w:bottom w:val="outset" w:sz="6" w:space="0" w:color="auto"/>
              <w:right w:val="outset" w:sz="6" w:space="0" w:color="auto"/>
            </w:tcBorders>
            <w:vAlign w:val="center"/>
            <w:hideMark/>
          </w:tcPr>
          <w:p w14:paraId="74B259E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801,1</w:t>
            </w:r>
          </w:p>
        </w:tc>
        <w:tc>
          <w:tcPr>
            <w:tcW w:w="720" w:type="dxa"/>
            <w:tcBorders>
              <w:top w:val="outset" w:sz="6" w:space="0" w:color="auto"/>
              <w:left w:val="outset" w:sz="6" w:space="0" w:color="auto"/>
              <w:bottom w:val="outset" w:sz="6" w:space="0" w:color="auto"/>
              <w:right w:val="outset" w:sz="6" w:space="0" w:color="auto"/>
            </w:tcBorders>
            <w:vAlign w:val="center"/>
            <w:hideMark/>
          </w:tcPr>
          <w:p w14:paraId="792F33C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6 598,0</w:t>
            </w:r>
          </w:p>
        </w:tc>
        <w:tc>
          <w:tcPr>
            <w:tcW w:w="690" w:type="dxa"/>
            <w:tcBorders>
              <w:top w:val="outset" w:sz="6" w:space="0" w:color="auto"/>
              <w:left w:val="outset" w:sz="6" w:space="0" w:color="auto"/>
              <w:bottom w:val="outset" w:sz="6" w:space="0" w:color="auto"/>
              <w:right w:val="outset" w:sz="6" w:space="0" w:color="auto"/>
            </w:tcBorders>
            <w:vAlign w:val="center"/>
            <w:hideMark/>
          </w:tcPr>
          <w:p w14:paraId="22E1484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1 558,0</w:t>
            </w:r>
          </w:p>
        </w:tc>
        <w:tc>
          <w:tcPr>
            <w:tcW w:w="735" w:type="dxa"/>
            <w:tcBorders>
              <w:top w:val="outset" w:sz="6" w:space="0" w:color="auto"/>
              <w:left w:val="outset" w:sz="6" w:space="0" w:color="auto"/>
              <w:bottom w:val="outset" w:sz="6" w:space="0" w:color="auto"/>
              <w:right w:val="outset" w:sz="6" w:space="0" w:color="auto"/>
            </w:tcBorders>
            <w:vAlign w:val="center"/>
            <w:hideMark/>
          </w:tcPr>
          <w:p w14:paraId="379FC66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078B571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14:paraId="079959B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5A89305D"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5C28061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67D856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873A85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280E0F5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797,4</w:t>
            </w:r>
          </w:p>
        </w:tc>
        <w:tc>
          <w:tcPr>
            <w:tcW w:w="720" w:type="dxa"/>
            <w:tcBorders>
              <w:top w:val="outset" w:sz="6" w:space="0" w:color="auto"/>
              <w:left w:val="outset" w:sz="6" w:space="0" w:color="auto"/>
              <w:bottom w:val="outset" w:sz="6" w:space="0" w:color="auto"/>
              <w:right w:val="outset" w:sz="6" w:space="0" w:color="auto"/>
            </w:tcBorders>
            <w:vAlign w:val="center"/>
            <w:hideMark/>
          </w:tcPr>
          <w:p w14:paraId="3E6F282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6 595,5</w:t>
            </w:r>
          </w:p>
        </w:tc>
        <w:tc>
          <w:tcPr>
            <w:tcW w:w="690" w:type="dxa"/>
            <w:tcBorders>
              <w:top w:val="outset" w:sz="6" w:space="0" w:color="auto"/>
              <w:left w:val="outset" w:sz="6" w:space="0" w:color="auto"/>
              <w:bottom w:val="outset" w:sz="6" w:space="0" w:color="auto"/>
              <w:right w:val="outset" w:sz="6" w:space="0" w:color="auto"/>
            </w:tcBorders>
            <w:vAlign w:val="center"/>
            <w:hideMark/>
          </w:tcPr>
          <w:p w14:paraId="4963B50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1 554,1</w:t>
            </w:r>
          </w:p>
        </w:tc>
        <w:tc>
          <w:tcPr>
            <w:tcW w:w="735" w:type="dxa"/>
            <w:tcBorders>
              <w:top w:val="outset" w:sz="6" w:space="0" w:color="auto"/>
              <w:left w:val="outset" w:sz="6" w:space="0" w:color="auto"/>
              <w:bottom w:val="outset" w:sz="6" w:space="0" w:color="auto"/>
              <w:right w:val="outset" w:sz="6" w:space="0" w:color="auto"/>
            </w:tcBorders>
            <w:vAlign w:val="center"/>
            <w:hideMark/>
          </w:tcPr>
          <w:p w14:paraId="1123F5F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2B9F5E8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14:paraId="1BF9D5B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E0DA9B4"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5C1139E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w:t>
            </w:r>
          </w:p>
        </w:tc>
        <w:tc>
          <w:tcPr>
            <w:tcW w:w="2700" w:type="dxa"/>
            <w:tcBorders>
              <w:top w:val="outset" w:sz="6" w:space="0" w:color="auto"/>
              <w:left w:val="outset" w:sz="6" w:space="0" w:color="auto"/>
              <w:bottom w:val="outset" w:sz="6" w:space="0" w:color="auto"/>
              <w:right w:val="outset" w:sz="6" w:space="0" w:color="auto"/>
            </w:tcBorders>
            <w:vAlign w:val="center"/>
            <w:hideMark/>
          </w:tcPr>
          <w:p w14:paraId="1BE8004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E5F931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23999C8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3,7</w:t>
            </w:r>
          </w:p>
        </w:tc>
        <w:tc>
          <w:tcPr>
            <w:tcW w:w="720" w:type="dxa"/>
            <w:tcBorders>
              <w:top w:val="outset" w:sz="6" w:space="0" w:color="auto"/>
              <w:left w:val="outset" w:sz="6" w:space="0" w:color="auto"/>
              <w:bottom w:val="outset" w:sz="6" w:space="0" w:color="auto"/>
              <w:right w:val="outset" w:sz="6" w:space="0" w:color="auto"/>
            </w:tcBorders>
            <w:vAlign w:val="center"/>
            <w:hideMark/>
          </w:tcPr>
          <w:p w14:paraId="571717C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2,5</w:t>
            </w:r>
          </w:p>
        </w:tc>
        <w:tc>
          <w:tcPr>
            <w:tcW w:w="690" w:type="dxa"/>
            <w:tcBorders>
              <w:top w:val="outset" w:sz="6" w:space="0" w:color="auto"/>
              <w:left w:val="outset" w:sz="6" w:space="0" w:color="auto"/>
              <w:bottom w:val="outset" w:sz="6" w:space="0" w:color="auto"/>
              <w:right w:val="outset" w:sz="6" w:space="0" w:color="auto"/>
            </w:tcBorders>
            <w:vAlign w:val="center"/>
            <w:hideMark/>
          </w:tcPr>
          <w:p w14:paraId="2BF8D9C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3,9</w:t>
            </w:r>
          </w:p>
        </w:tc>
        <w:tc>
          <w:tcPr>
            <w:tcW w:w="735" w:type="dxa"/>
            <w:tcBorders>
              <w:top w:val="outset" w:sz="6" w:space="0" w:color="auto"/>
              <w:left w:val="outset" w:sz="6" w:space="0" w:color="auto"/>
              <w:bottom w:val="outset" w:sz="6" w:space="0" w:color="auto"/>
              <w:right w:val="outset" w:sz="6" w:space="0" w:color="auto"/>
            </w:tcBorders>
            <w:vAlign w:val="center"/>
            <w:hideMark/>
          </w:tcPr>
          <w:p w14:paraId="04C6A97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5460FB3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14:paraId="2792993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6727A5EF"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2D34317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1.3</w:t>
            </w:r>
          </w:p>
        </w:tc>
        <w:tc>
          <w:tcPr>
            <w:tcW w:w="2700" w:type="dxa"/>
            <w:tcBorders>
              <w:top w:val="outset" w:sz="6" w:space="0" w:color="auto"/>
              <w:left w:val="outset" w:sz="6" w:space="0" w:color="auto"/>
              <w:bottom w:val="outset" w:sz="6" w:space="0" w:color="auto"/>
              <w:right w:val="outset" w:sz="6" w:space="0" w:color="auto"/>
            </w:tcBorders>
            <w:vAlign w:val="center"/>
            <w:hideMark/>
          </w:tcPr>
          <w:p w14:paraId="465B4C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79C080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77ED3A8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20" w:type="dxa"/>
            <w:tcBorders>
              <w:top w:val="outset" w:sz="6" w:space="0" w:color="auto"/>
              <w:left w:val="outset" w:sz="6" w:space="0" w:color="auto"/>
              <w:bottom w:val="outset" w:sz="6" w:space="0" w:color="auto"/>
              <w:right w:val="outset" w:sz="6" w:space="0" w:color="auto"/>
            </w:tcBorders>
            <w:vAlign w:val="center"/>
            <w:hideMark/>
          </w:tcPr>
          <w:p w14:paraId="62EA3C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4F25D21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78FAC7F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47D69E0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14:paraId="0F7A700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p w14:paraId="7715BE4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8319EA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2A160D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6. Анализ рисков реализации подпрограммы и описание мер управления рисками реализации подпрограммы</w:t>
      </w:r>
    </w:p>
    <w:p w14:paraId="440CD39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Риски реализации подпрограммы состоят в следующем:</w:t>
      </w:r>
    </w:p>
    <w:p w14:paraId="3B1E76F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изменение действующего бюджетного законодательства Российской Федерации в части организации бюджетного процесса;</w:t>
      </w:r>
    </w:p>
    <w:p w14:paraId="1AC6A82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неисполнение расходных обязательств Сагуновского сельского  поселения;</w:t>
      </w:r>
    </w:p>
    <w:p w14:paraId="522E233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целях управления вышеуказанными  рисками администрация Сагуновского сельского поселения в рамках своей компетенции:</w:t>
      </w:r>
    </w:p>
    <w:p w14:paraId="4F097AD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контролирует порядок и сроки подготовки решения Совета народных депутатов Сагуновского сельского поселения Подгоренского муниципального района Воронежской области местном бюджете на очередной финансовый год  и плановый период;</w:t>
      </w:r>
    </w:p>
    <w:p w14:paraId="39B9D0F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обеспечивает  исполнение расходных обязательств Сагуновского сельского поселения.</w:t>
      </w:r>
    </w:p>
    <w:p w14:paraId="28914A5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К мерам управления рисками, которые могут оказать влияние на достижение запланированных целей, относятся:</w:t>
      </w:r>
    </w:p>
    <w:p w14:paraId="68DD226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детальное планирование хода реализации подпрограммы;</w:t>
      </w:r>
    </w:p>
    <w:p w14:paraId="067D918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оперативный мониторинг выполнения мероприятий подпрограммы;</w:t>
      </w:r>
    </w:p>
    <w:p w14:paraId="1A43AB4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актуализации плана реализации подпрограммы.</w:t>
      </w:r>
    </w:p>
    <w:p w14:paraId="310F6D9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7ECBBD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7. Оценка эффективности реализации подпрограммы</w:t>
      </w:r>
    </w:p>
    <w:p w14:paraId="0FEEC32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Оценка эффективности реализации подпрограммы будет осуществляться путем ежегодного сопоставления фактических (в сопоставимых условиях) и планируемых значений целевых индикаторов подпрограммы (целевой параметр – 100%) и выполнением запланированных мероприятий подпрограммы:</w:t>
      </w:r>
    </w:p>
    <w:p w14:paraId="55C0A04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расширение сети автомобильных дорог общего пользования с твёрдым покрытием на территории Сагуновского сельского  поселения;</w:t>
      </w:r>
    </w:p>
    <w:p w14:paraId="59D1B51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содержание автомобильных дорог общего пользования на уровне, допустимом нормативами, для обеспечения их сохранности;</w:t>
      </w:r>
    </w:p>
    <w:p w14:paraId="5D1CD90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ремонт автомобильных дорог общего пользования находящихся в неудовлетворительном и аварийном состоянии;</w:t>
      </w:r>
    </w:p>
    <w:p w14:paraId="36BF62D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повышение уровня обустройства автомобильных дорог общего пользования.</w:t>
      </w:r>
    </w:p>
    <w:p w14:paraId="673FEF3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снижение безработицы на рынке труда.</w:t>
      </w:r>
    </w:p>
    <w:p w14:paraId="1AC9807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благоустройство мест массового отдыха поселения</w:t>
      </w:r>
    </w:p>
    <w:p w14:paraId="3F51A9B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строительство тротуаров.</w:t>
      </w:r>
    </w:p>
    <w:p w14:paraId="3AE7FD6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0F186A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CC68E0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8437D9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0358B4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12D0DF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87CA6A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1121D3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EF700C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Паспорт</w:t>
      </w:r>
    </w:p>
    <w:p w14:paraId="14E57E3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lastRenderedPageBreak/>
        <w:t>подпрограммы «Защита населения и территории Сагуновского сельского поселения от чрезвычайных ситуаций, обеспечение пожарной безопасности и безопасности людей на водных объектах»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w:t>
      </w:r>
    </w:p>
    <w:p w14:paraId="4327557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на 2014-2019 годы</w:t>
      </w:r>
    </w:p>
    <w:tbl>
      <w:tblPr>
        <w:tblW w:w="9750" w:type="dxa"/>
        <w:tblCellMar>
          <w:left w:w="0" w:type="dxa"/>
          <w:right w:w="0" w:type="dxa"/>
        </w:tblCellMar>
        <w:tblLook w:val="04A0" w:firstRow="1" w:lastRow="0" w:firstColumn="1" w:lastColumn="0" w:noHBand="0" w:noVBand="1"/>
      </w:tblPr>
      <w:tblGrid>
        <w:gridCol w:w="3240"/>
        <w:gridCol w:w="6510"/>
      </w:tblGrid>
      <w:tr w:rsidR="00651731" w:rsidRPr="00651731" w14:paraId="04CC6FAC" w14:textId="77777777" w:rsidTr="00651731">
        <w:tc>
          <w:tcPr>
            <w:tcW w:w="3240" w:type="dxa"/>
            <w:vAlign w:val="center"/>
            <w:hideMark/>
          </w:tcPr>
          <w:p w14:paraId="5705FE5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Исполнитель подпрограммы муниципальной программы</w:t>
            </w:r>
          </w:p>
        </w:tc>
        <w:tc>
          <w:tcPr>
            <w:tcW w:w="6510" w:type="dxa"/>
            <w:vAlign w:val="center"/>
            <w:hideMark/>
          </w:tcPr>
          <w:p w14:paraId="1BFAEFC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 Подгоренского муниципального района Воронежской области                                               </w:t>
            </w:r>
          </w:p>
        </w:tc>
      </w:tr>
      <w:tr w:rsidR="00651731" w:rsidRPr="00651731" w14:paraId="1137CD96" w14:textId="77777777" w:rsidTr="00651731">
        <w:tc>
          <w:tcPr>
            <w:tcW w:w="3240" w:type="dxa"/>
            <w:vAlign w:val="center"/>
            <w:hideMark/>
          </w:tcPr>
          <w:p w14:paraId="31E4C19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мероприятия подпрограммы муниципальной программы</w:t>
            </w:r>
          </w:p>
        </w:tc>
        <w:tc>
          <w:tcPr>
            <w:tcW w:w="6510" w:type="dxa"/>
            <w:vAlign w:val="center"/>
            <w:hideMark/>
          </w:tcPr>
          <w:p w14:paraId="2FE2DEB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Мероприятие 1. «Обеспечение защиты населения и территории Сагуновского сельского поселения от чрезвычайных ситуаций природного и техногенного характера, осуществление гражданской обороны».</w:t>
            </w:r>
          </w:p>
          <w:p w14:paraId="2D8638A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612ED4CA" w14:textId="77777777" w:rsidTr="00651731">
        <w:tc>
          <w:tcPr>
            <w:tcW w:w="3240" w:type="dxa"/>
            <w:vAlign w:val="center"/>
            <w:hideMark/>
          </w:tcPr>
          <w:p w14:paraId="24D6BD7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Цель подпрограммы муниципальной программы</w:t>
            </w:r>
          </w:p>
        </w:tc>
        <w:tc>
          <w:tcPr>
            <w:tcW w:w="6510" w:type="dxa"/>
            <w:vAlign w:val="center"/>
            <w:hideMark/>
          </w:tcPr>
          <w:p w14:paraId="5D2EA2F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комплексной безопасности населения и территории Сагуновского сельского поселения</w:t>
            </w:r>
          </w:p>
        </w:tc>
      </w:tr>
      <w:tr w:rsidR="00651731" w:rsidRPr="00651731" w14:paraId="2358AE31" w14:textId="77777777" w:rsidTr="00651731">
        <w:tc>
          <w:tcPr>
            <w:tcW w:w="3240" w:type="dxa"/>
            <w:vAlign w:val="center"/>
            <w:hideMark/>
          </w:tcPr>
          <w:p w14:paraId="5CA63B4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Задачи подпрограммы муниципальной программы</w:t>
            </w:r>
          </w:p>
        </w:tc>
        <w:tc>
          <w:tcPr>
            <w:tcW w:w="6510" w:type="dxa"/>
            <w:vAlign w:val="center"/>
            <w:hideMark/>
          </w:tcPr>
          <w:p w14:paraId="703CC9D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1.Развитие систем оповещения населения;</w:t>
            </w:r>
          </w:p>
          <w:p w14:paraId="6719108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2.Развитие систем информирования населения;</w:t>
            </w:r>
          </w:p>
          <w:p w14:paraId="479C04F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3.Развитие материально-технической базы противопожарной службы Сагуновского сельского поселения;</w:t>
            </w:r>
          </w:p>
          <w:p w14:paraId="4776CC6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4.Развитие и оказание поддержки  добровольным пожарным командам;</w:t>
            </w:r>
          </w:p>
          <w:p w14:paraId="338D258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5.Обеспечение подъездных путей к пирсам водоемов;</w:t>
            </w:r>
          </w:p>
          <w:p w14:paraId="48E55AC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6.Очистка прудов;</w:t>
            </w:r>
          </w:p>
          <w:p w14:paraId="21D92B2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7.Обкашивание сухой травы вокруг населенных пунктов для обеспечения пожарной безопасности Сагуновского сельского поселения.</w:t>
            </w:r>
          </w:p>
        </w:tc>
      </w:tr>
      <w:tr w:rsidR="00651731" w:rsidRPr="00651731" w14:paraId="79D32293" w14:textId="77777777" w:rsidTr="00651731">
        <w:trPr>
          <w:trHeight w:val="1470"/>
        </w:trPr>
        <w:tc>
          <w:tcPr>
            <w:tcW w:w="3240" w:type="dxa"/>
            <w:vAlign w:val="center"/>
            <w:hideMark/>
          </w:tcPr>
          <w:p w14:paraId="1C1F446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целевые показатели и  индикаторы  подпрограммы муниципальной программы</w:t>
            </w:r>
          </w:p>
        </w:tc>
        <w:tc>
          <w:tcPr>
            <w:tcW w:w="6510" w:type="dxa"/>
            <w:vAlign w:val="center"/>
            <w:hideMark/>
          </w:tcPr>
          <w:p w14:paraId="7690CD0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подпрограммы, 100%</w:t>
            </w:r>
          </w:p>
          <w:p w14:paraId="2C16980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286AE9D" w14:textId="77777777" w:rsidTr="00651731">
        <w:trPr>
          <w:trHeight w:val="915"/>
        </w:trPr>
        <w:tc>
          <w:tcPr>
            <w:tcW w:w="3240" w:type="dxa"/>
            <w:vAlign w:val="center"/>
            <w:hideMark/>
          </w:tcPr>
          <w:p w14:paraId="33E2600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Сроки реализации подпрограммы муниципальной программы</w:t>
            </w:r>
          </w:p>
        </w:tc>
        <w:tc>
          <w:tcPr>
            <w:tcW w:w="6510" w:type="dxa"/>
            <w:vAlign w:val="center"/>
            <w:hideMark/>
          </w:tcPr>
          <w:p w14:paraId="0E8AEBD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 постоянной основе 01.01.2014 – 31.12.2019 годы</w:t>
            </w:r>
          </w:p>
        </w:tc>
      </w:tr>
      <w:tr w:rsidR="00651731" w:rsidRPr="00651731" w14:paraId="0E36C3ED" w14:textId="77777777" w:rsidTr="00651731">
        <w:trPr>
          <w:trHeight w:val="5025"/>
        </w:trPr>
        <w:tc>
          <w:tcPr>
            <w:tcW w:w="3240" w:type="dxa"/>
            <w:vAlign w:val="center"/>
            <w:hideMark/>
          </w:tcPr>
          <w:p w14:paraId="03E57B2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Объемы и источники финансирования подпрограммы муниципальной программы</w:t>
            </w:r>
          </w:p>
        </w:tc>
        <w:tc>
          <w:tcPr>
            <w:tcW w:w="6510" w:type="dxa"/>
            <w:vAlign w:val="center"/>
            <w:hideMark/>
          </w:tcPr>
          <w:p w14:paraId="15B250E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Общий объем финансирования подпрограммы-  3,0 тыс. руб., из них: - местный бюджет –  3,0 тыс. руб., областной бюджет – 0,0 тыс. руб., федеральный бюджет – 0,0 тыс. руб.</w:t>
            </w:r>
          </w:p>
          <w:p w14:paraId="74D66E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бюджетных ассигнований на реализацию мероприятий подпрограммы составляет:</w:t>
            </w:r>
          </w:p>
          <w:tbl>
            <w:tblPr>
              <w:tblW w:w="5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777"/>
              <w:gridCol w:w="1587"/>
              <w:gridCol w:w="1288"/>
              <w:gridCol w:w="1137"/>
            </w:tblGrid>
            <w:tr w:rsidR="00651731" w:rsidRPr="00651731" w14:paraId="6D34918C" w14:textId="77777777">
              <w:trPr>
                <w:trHeight w:val="615"/>
              </w:trPr>
              <w:tc>
                <w:tcPr>
                  <w:tcW w:w="810" w:type="dxa"/>
                  <w:tcBorders>
                    <w:top w:val="outset" w:sz="6" w:space="0" w:color="auto"/>
                    <w:left w:val="outset" w:sz="6" w:space="0" w:color="auto"/>
                    <w:bottom w:val="outset" w:sz="6" w:space="0" w:color="auto"/>
                    <w:right w:val="outset" w:sz="6" w:space="0" w:color="auto"/>
                  </w:tcBorders>
                  <w:vAlign w:val="center"/>
                  <w:hideMark/>
                </w:tcPr>
                <w:p w14:paraId="614E5F4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c>
                <w:tcPr>
                  <w:tcW w:w="780" w:type="dxa"/>
                  <w:tcBorders>
                    <w:top w:val="outset" w:sz="6" w:space="0" w:color="auto"/>
                    <w:left w:val="outset" w:sz="6" w:space="0" w:color="auto"/>
                    <w:bottom w:val="outset" w:sz="6" w:space="0" w:color="auto"/>
                    <w:right w:val="outset" w:sz="6" w:space="0" w:color="auto"/>
                  </w:tcBorders>
                  <w:vAlign w:val="center"/>
                  <w:hideMark/>
                </w:tcPr>
                <w:p w14:paraId="16A9E04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Всего</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E0D506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FD1F54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4BC772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r>
            <w:tr w:rsidR="00651731" w:rsidRPr="00651731" w14:paraId="1BC2CF5F"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14C09B6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780" w:type="dxa"/>
                  <w:tcBorders>
                    <w:top w:val="outset" w:sz="6" w:space="0" w:color="auto"/>
                    <w:left w:val="outset" w:sz="6" w:space="0" w:color="auto"/>
                    <w:bottom w:val="outset" w:sz="6" w:space="0" w:color="auto"/>
                    <w:right w:val="outset" w:sz="6" w:space="0" w:color="auto"/>
                  </w:tcBorders>
                  <w:vAlign w:val="center"/>
                  <w:hideMark/>
                </w:tcPr>
                <w:p w14:paraId="3C16757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4A629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598E56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5A666C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r>
            <w:tr w:rsidR="00651731" w:rsidRPr="00651731" w14:paraId="7FFF895A"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1B9A1D8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780" w:type="dxa"/>
                  <w:tcBorders>
                    <w:top w:val="outset" w:sz="6" w:space="0" w:color="auto"/>
                    <w:left w:val="outset" w:sz="6" w:space="0" w:color="auto"/>
                    <w:bottom w:val="outset" w:sz="6" w:space="0" w:color="auto"/>
                    <w:right w:val="outset" w:sz="6" w:space="0" w:color="auto"/>
                  </w:tcBorders>
                  <w:vAlign w:val="center"/>
                  <w:hideMark/>
                </w:tcPr>
                <w:p w14:paraId="026B3F0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75D9C7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290" w:type="dxa"/>
                  <w:tcBorders>
                    <w:top w:val="outset" w:sz="6" w:space="0" w:color="auto"/>
                    <w:left w:val="outset" w:sz="6" w:space="0" w:color="auto"/>
                    <w:bottom w:val="outset" w:sz="6" w:space="0" w:color="auto"/>
                    <w:right w:val="outset" w:sz="6" w:space="0" w:color="auto"/>
                  </w:tcBorders>
                  <w:vAlign w:val="center"/>
                  <w:hideMark/>
                </w:tcPr>
                <w:p w14:paraId="0D49B3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F81575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r>
            <w:tr w:rsidR="00651731" w:rsidRPr="00651731" w14:paraId="7C539F84"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0945341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780" w:type="dxa"/>
                  <w:tcBorders>
                    <w:top w:val="outset" w:sz="6" w:space="0" w:color="auto"/>
                    <w:left w:val="outset" w:sz="6" w:space="0" w:color="auto"/>
                    <w:bottom w:val="outset" w:sz="6" w:space="0" w:color="auto"/>
                    <w:right w:val="outset" w:sz="6" w:space="0" w:color="auto"/>
                  </w:tcBorders>
                  <w:vAlign w:val="center"/>
                  <w:hideMark/>
                </w:tcPr>
                <w:p w14:paraId="3EECFE1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4DCDC7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801F9A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0ED429C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r>
            <w:tr w:rsidR="00651731" w:rsidRPr="00651731" w14:paraId="1163A0F6"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2F1B7E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780" w:type="dxa"/>
                  <w:tcBorders>
                    <w:top w:val="outset" w:sz="6" w:space="0" w:color="auto"/>
                    <w:left w:val="outset" w:sz="6" w:space="0" w:color="auto"/>
                    <w:bottom w:val="outset" w:sz="6" w:space="0" w:color="auto"/>
                    <w:right w:val="outset" w:sz="6" w:space="0" w:color="auto"/>
                  </w:tcBorders>
                  <w:vAlign w:val="center"/>
                  <w:hideMark/>
                </w:tcPr>
                <w:p w14:paraId="4CC505B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D7987F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A60D41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6FB517E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r>
            <w:tr w:rsidR="00651731" w:rsidRPr="00651731" w14:paraId="163F930F" w14:textId="77777777">
              <w:trPr>
                <w:trHeight w:val="315"/>
              </w:trPr>
              <w:tc>
                <w:tcPr>
                  <w:tcW w:w="810" w:type="dxa"/>
                  <w:tcBorders>
                    <w:top w:val="outset" w:sz="6" w:space="0" w:color="auto"/>
                    <w:left w:val="outset" w:sz="6" w:space="0" w:color="auto"/>
                    <w:bottom w:val="outset" w:sz="6" w:space="0" w:color="auto"/>
                    <w:right w:val="outset" w:sz="6" w:space="0" w:color="auto"/>
                  </w:tcBorders>
                  <w:vAlign w:val="center"/>
                  <w:hideMark/>
                </w:tcPr>
                <w:p w14:paraId="3622CA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780" w:type="dxa"/>
                  <w:tcBorders>
                    <w:top w:val="outset" w:sz="6" w:space="0" w:color="auto"/>
                    <w:left w:val="outset" w:sz="6" w:space="0" w:color="auto"/>
                    <w:bottom w:val="outset" w:sz="6" w:space="0" w:color="auto"/>
                    <w:right w:val="outset" w:sz="6" w:space="0" w:color="auto"/>
                  </w:tcBorders>
                  <w:vAlign w:val="center"/>
                  <w:hideMark/>
                </w:tcPr>
                <w:p w14:paraId="6FB8742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24D814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265F4D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C6E805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r>
            <w:tr w:rsidR="00651731" w:rsidRPr="00651731" w14:paraId="2F62D03D"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1FF9520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c>
                <w:tcPr>
                  <w:tcW w:w="780" w:type="dxa"/>
                  <w:tcBorders>
                    <w:top w:val="outset" w:sz="6" w:space="0" w:color="auto"/>
                    <w:left w:val="outset" w:sz="6" w:space="0" w:color="auto"/>
                    <w:bottom w:val="outset" w:sz="6" w:space="0" w:color="auto"/>
                    <w:right w:val="outset" w:sz="6" w:space="0" w:color="auto"/>
                  </w:tcBorders>
                  <w:vAlign w:val="center"/>
                  <w:hideMark/>
                </w:tcPr>
                <w:p w14:paraId="3ACDD85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5F1B27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290" w:type="dxa"/>
                  <w:tcBorders>
                    <w:top w:val="outset" w:sz="6" w:space="0" w:color="auto"/>
                    <w:left w:val="outset" w:sz="6" w:space="0" w:color="auto"/>
                    <w:bottom w:val="outset" w:sz="6" w:space="0" w:color="auto"/>
                    <w:right w:val="outset" w:sz="6" w:space="0" w:color="auto"/>
                  </w:tcBorders>
                  <w:vAlign w:val="center"/>
                  <w:hideMark/>
                </w:tcPr>
                <w:p w14:paraId="24573F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140" w:type="dxa"/>
                  <w:tcBorders>
                    <w:top w:val="outset" w:sz="6" w:space="0" w:color="auto"/>
                    <w:left w:val="outset" w:sz="6" w:space="0" w:color="auto"/>
                    <w:bottom w:val="outset" w:sz="6" w:space="0" w:color="auto"/>
                    <w:right w:val="outset" w:sz="6" w:space="0" w:color="auto"/>
                  </w:tcBorders>
                  <w:vAlign w:val="center"/>
                  <w:hideMark/>
                </w:tcPr>
                <w:p w14:paraId="423CBE7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r>
          </w:tbl>
          <w:p w14:paraId="7CDB902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7E9E8217" w14:textId="77777777" w:rsidTr="00651731">
        <w:trPr>
          <w:trHeight w:val="2325"/>
        </w:trPr>
        <w:tc>
          <w:tcPr>
            <w:tcW w:w="3240" w:type="dxa"/>
            <w:vAlign w:val="center"/>
            <w:hideMark/>
          </w:tcPr>
          <w:p w14:paraId="660709C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непосредственные  результаты реализации подпрограммы муниципальной программы</w:t>
            </w:r>
          </w:p>
        </w:tc>
        <w:tc>
          <w:tcPr>
            <w:tcW w:w="6510" w:type="dxa"/>
            <w:vAlign w:val="center"/>
            <w:hideMark/>
          </w:tcPr>
          <w:p w14:paraId="370EF7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1.Снижение пожарной опасности, улучшение противопожарного состояния объектов на территории Сагуновского сельского поселения;</w:t>
            </w:r>
          </w:p>
          <w:p w14:paraId="54340C4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2.Увеличение количества населенных пунктов в зонах риска возникновения ЧС, оборудованных системами оповещения;</w:t>
            </w:r>
          </w:p>
          <w:p w14:paraId="6BC84F7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3.Совершенствование правового регулирования в области обеспечения безопасности людей на водных объектах.</w:t>
            </w:r>
          </w:p>
        </w:tc>
      </w:tr>
    </w:tbl>
    <w:p w14:paraId="21F1AD2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F8CBAA9" w14:textId="77777777" w:rsidR="00651731" w:rsidRPr="00651731" w:rsidRDefault="00651731" w:rsidP="00651731">
      <w:pPr>
        <w:shd w:val="clear" w:color="auto" w:fill="FFFFFF"/>
        <w:spacing w:after="100" w:afterAutospacing="1" w:line="240" w:lineRule="auto"/>
        <w:ind w:left="540"/>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1. Общая характеристика сферы реализации подпрограммы</w:t>
      </w:r>
    </w:p>
    <w:p w14:paraId="64E1CB2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53B3DE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Важнейшей задачей Сагуновского сельского поселения остается предупреждение чрезвычайных ситуаций, ликвидация их последствий и максимальное снижение масштабов ущерба и потерь.</w:t>
      </w:r>
    </w:p>
    <w:p w14:paraId="0CC2C39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Возможные военные угрозы, последствия применения современных средств поражения по объектам экономики, а также риски возникновения и последствия ЧС природного и техногенного характера и пожаров показывают, что они могут представлять существенную угрозу населению, обществу и государству, его обороноспособности и национальной безопасности, могут приносить огромный материальный ущерб (прямой и косвенный), имеют долговременные экологические и социальные последствия.</w:t>
      </w:r>
    </w:p>
    <w:p w14:paraId="26D6A80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На территории Сагуновского сельского поселения сохраняется высокий уровень возможности возникновения ЧС природного и техногенного характера, но  при этом количество ЧС на территории поселения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w:t>
      </w:r>
    </w:p>
    <w:p w14:paraId="13F8565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w:t>
      </w:r>
    </w:p>
    <w:p w14:paraId="39159DA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Особенно актуален вопрос обеспечения безопасности жизнедеятельности населения от угроз природного и техногенного характера, от пожаров, от опасности на водных объектах и химической угрозы в сельском поселении.</w:t>
      </w:r>
    </w:p>
    <w:p w14:paraId="0D4ECDA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её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w:t>
      </w:r>
    </w:p>
    <w:p w14:paraId="2334C81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14:paraId="3AED630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FFC549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E44F66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муниципальной программы, сроки и этапы реализации</w:t>
      </w:r>
    </w:p>
    <w:p w14:paraId="46AE6C7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C840C4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Приоритеты в сфере реализации подпрограммы определены:</w:t>
      </w:r>
    </w:p>
    <w:p w14:paraId="60D749E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организация защиты населения и территории Сагуновского сельского поселения от чрезвычайных ситуаций природного и техногенного характера, осуществление гражданской обороны;</w:t>
      </w:r>
    </w:p>
    <w:p w14:paraId="3E3BA59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Целью подпрограммы является: обеспечение комплексной безопасности населения и территории Сагуновского сельского поселения.</w:t>
      </w:r>
    </w:p>
    <w:p w14:paraId="114BACC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Задачами подпрограммы являются:</w:t>
      </w:r>
    </w:p>
    <w:p w14:paraId="1F3026D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Развитие систем оповещения населения;</w:t>
      </w:r>
    </w:p>
    <w:p w14:paraId="154F943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Развитие систем информирования населения;</w:t>
      </w:r>
    </w:p>
    <w:p w14:paraId="28F6216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 Развитие материально-технической базы противопожарной службы Сагуновского сельского поселения ;</w:t>
      </w:r>
    </w:p>
    <w:p w14:paraId="056D40D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 Развитие и оказание поддержки  добровольным пожарным командам;</w:t>
      </w:r>
    </w:p>
    <w:p w14:paraId="4B5C732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 Обеспечение подъездных путей к пирсам водоемов;</w:t>
      </w:r>
    </w:p>
    <w:p w14:paraId="34BBA31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 Очистка прудов;</w:t>
      </w:r>
    </w:p>
    <w:p w14:paraId="1D6BD0F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 Обкашивание сухой травы вокруг населенных пунктов для обеспечения пожарной безопасности Сагуновского сельского поселения.</w:t>
      </w:r>
    </w:p>
    <w:p w14:paraId="4C3B7A8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0D76F3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Этапы и сроки реализации подпрограммы муниципальной программы: на постоянной основе 01.01.2014 – 31.12.2019 годы.</w:t>
      </w:r>
    </w:p>
    <w:p w14:paraId="03D3893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Реализация мероприятий подпрограммы позволит:  повысить уровень защищенности населения и территории сельского поселения от опасностей и угроз мирного и военного времени; эффективно использовать средства муниципального бюджета для решения приоритетных задач по обеспечению защиты населения и территорий в условиях мирного и военного времени; создать системы комплексной безопасности муниципального уровня от чрезвычайных ситуаций природного и </w:t>
      </w:r>
      <w:r w:rsidRPr="00651731">
        <w:rPr>
          <w:rFonts w:ascii="Times New Roman" w:eastAsia="Times New Roman" w:hAnsi="Times New Roman" w:cs="Times New Roman"/>
          <w:color w:val="212121"/>
          <w:kern w:val="0"/>
          <w:sz w:val="21"/>
          <w:szCs w:val="21"/>
          <w:lang w:eastAsia="ru-RU"/>
          <w14:ligatures w14:val="none"/>
        </w:rPr>
        <w:lastRenderedPageBreak/>
        <w:t>техногенного характера; обеспечить развитие комплексной системы информирования и оповещения населения в местах массового пребывания людей; обеспечить эффективную деятельность сил и средств в обеспечении гражданской обороны, защиты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14:paraId="65431DA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Целевым индикатором подпрограммы является уровень исполнения плановых назначений по расходам на реализацию подпрограммы.</w:t>
      </w:r>
    </w:p>
    <w:p w14:paraId="5AD65FD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Показатель рассчитывается как отношение кассовых расходов на реализацию подпрограммы к плановым расходам, в %:</w:t>
      </w:r>
    </w:p>
    <w:p w14:paraId="6D28C8A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 Кр/Пр*100%, где</w:t>
      </w:r>
    </w:p>
    <w:p w14:paraId="50A7667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уровень исполнения плановых значений на реализацию подпрограммы,</w:t>
      </w:r>
    </w:p>
    <w:p w14:paraId="4111F5E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Кр – кассовые расходы на реализацию подпрограммы, тыс. руб;</w:t>
      </w:r>
    </w:p>
    <w:p w14:paraId="6913C4F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 – плановые расходы на реализацию подпрограммы, тыс. руб.</w:t>
      </w:r>
    </w:p>
    <w:p w14:paraId="3677D8A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3. Обоснование выделения мероприятия подпрограммы муниципальной программы</w:t>
      </w:r>
    </w:p>
    <w:p w14:paraId="2EBE420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подпрограммы муниципальной программы выделено исходя из цели, содержания и с учетом специфики механизмов, применяемых для решения определенных задач.</w:t>
      </w:r>
    </w:p>
    <w:p w14:paraId="53F6C59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1. «Обеспечение защиты населения и территории Сагуновского сельского поселения от чрезвычайных ситуаций природного и техногенного характера, осуществление гражданской обороны».</w:t>
      </w:r>
    </w:p>
    <w:p w14:paraId="3D07895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обеспечение комплексной безопасности населения и территории Сагуновского сельского поселения.</w:t>
      </w:r>
    </w:p>
    <w:p w14:paraId="652D047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Реализация мероприятия позволит обеспечить снижение пожарной опасности, улучшение противопожарного состояния объектов на территории Сагуновского сельского поселения; увеличить количество населенных пунктов в зонах риска возникновения ЧС, оборудованных системами оповещения, совершенствовать правовое  регулирования в области обеспечения безопасности людей на водных объектах. </w:t>
      </w:r>
    </w:p>
    <w:p w14:paraId="0B10D04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F12EA1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Характеристика основных мероприятий</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
        <w:gridCol w:w="2048"/>
        <w:gridCol w:w="1183"/>
        <w:gridCol w:w="1725"/>
        <w:gridCol w:w="2865"/>
        <w:gridCol w:w="2222"/>
      </w:tblGrid>
      <w:tr w:rsidR="00651731" w:rsidRPr="00651731" w14:paraId="1647BCA1"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33AC4ED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3240" w:type="dxa"/>
            <w:tcBorders>
              <w:top w:val="outset" w:sz="6" w:space="0" w:color="auto"/>
              <w:left w:val="outset" w:sz="6" w:space="0" w:color="auto"/>
              <w:bottom w:val="outset" w:sz="6" w:space="0" w:color="auto"/>
              <w:right w:val="outset" w:sz="6" w:space="0" w:color="auto"/>
            </w:tcBorders>
            <w:vAlign w:val="center"/>
            <w:hideMark/>
          </w:tcPr>
          <w:p w14:paraId="7458CAE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мероприятия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0D6C8F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 реализации</w:t>
            </w:r>
          </w:p>
        </w:tc>
        <w:tc>
          <w:tcPr>
            <w:tcW w:w="1440" w:type="dxa"/>
            <w:tcBorders>
              <w:top w:val="outset" w:sz="6" w:space="0" w:color="auto"/>
              <w:left w:val="outset" w:sz="6" w:space="0" w:color="auto"/>
              <w:bottom w:val="outset" w:sz="6" w:space="0" w:color="auto"/>
              <w:right w:val="outset" w:sz="6" w:space="0" w:color="auto"/>
            </w:tcBorders>
            <w:vAlign w:val="center"/>
            <w:hideMark/>
          </w:tcPr>
          <w:p w14:paraId="18CFD93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Источники финансирования</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8CC6A1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Объемы финансирования                    тыс. рублей</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50E07A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конечные результаты</w:t>
            </w:r>
          </w:p>
        </w:tc>
      </w:tr>
      <w:tr w:rsidR="00651731" w:rsidRPr="00651731" w14:paraId="5A177CC8"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591C19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2614832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Обеспечение защиты населения и территории Сагуновского сельского поселения от чрезвычайных ситуаций природного и техногенного характера, </w:t>
            </w:r>
            <w:r w:rsidRPr="00651731">
              <w:rPr>
                <w:rFonts w:ascii="Times New Roman" w:eastAsia="Times New Roman" w:hAnsi="Times New Roman" w:cs="Times New Roman"/>
                <w:kern w:val="0"/>
                <w:sz w:val="24"/>
                <w:szCs w:val="24"/>
                <w:lang w:eastAsia="ru-RU"/>
                <w14:ligatures w14:val="none"/>
              </w:rPr>
              <w:lastRenderedPageBreak/>
              <w:t>осуществление гражданской обороны</w:t>
            </w:r>
          </w:p>
        </w:tc>
        <w:tc>
          <w:tcPr>
            <w:tcW w:w="900" w:type="dxa"/>
            <w:tcBorders>
              <w:top w:val="outset" w:sz="6" w:space="0" w:color="auto"/>
              <w:left w:val="outset" w:sz="6" w:space="0" w:color="auto"/>
              <w:bottom w:val="outset" w:sz="6" w:space="0" w:color="auto"/>
              <w:right w:val="outset" w:sz="6" w:space="0" w:color="auto"/>
            </w:tcBorders>
            <w:vAlign w:val="center"/>
            <w:hideMark/>
          </w:tcPr>
          <w:p w14:paraId="7BF7ABE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6789D29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D60F4C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7B9C1F4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2F69F47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ED3455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Снижение пожарной опасности, улучшение противопожарного состояния объектов на территории Сагуновского сельского поселения; увеличение количества населенных пунктов </w:t>
            </w:r>
            <w:r w:rsidRPr="00651731">
              <w:rPr>
                <w:rFonts w:ascii="Times New Roman" w:eastAsia="Times New Roman" w:hAnsi="Times New Roman" w:cs="Times New Roman"/>
                <w:kern w:val="0"/>
                <w:sz w:val="24"/>
                <w:szCs w:val="24"/>
                <w:lang w:eastAsia="ru-RU"/>
                <w14:ligatures w14:val="none"/>
              </w:rPr>
              <w:lastRenderedPageBreak/>
              <w:t>в зонах риска возникновения ЧС, оборудованных системами оповещения; совершенствование правового регулирования в области обеспечения безопасности людей на водных объектах.</w:t>
            </w:r>
          </w:p>
        </w:tc>
      </w:tr>
    </w:tbl>
    <w:p w14:paraId="521AF99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w:t>
      </w:r>
    </w:p>
    <w:p w14:paraId="6FE710F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ходе исполнения подпрограммы могут быть внесены изменения по перечню мероприятий и объему бюджетных ассигнований.</w:t>
      </w:r>
    </w:p>
    <w:p w14:paraId="0E83BE0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4. Характеристика мер муниципального регулирования.</w:t>
      </w:r>
    </w:p>
    <w:p w14:paraId="6F1D358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законодательных и иных нормативных правовых актов Сагуновского сельского поселения Подгоренского муниципального района Воронежской области.</w:t>
      </w:r>
    </w:p>
    <w:p w14:paraId="4E9C78D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1" w:history="1">
        <w:r w:rsidRPr="00651731">
          <w:rPr>
            <w:rFonts w:ascii="Times New Roman" w:eastAsia="Times New Roman" w:hAnsi="Times New Roman" w:cs="Times New Roman"/>
            <w:color w:val="A32925"/>
            <w:kern w:val="0"/>
            <w:sz w:val="21"/>
            <w:szCs w:val="21"/>
            <w:u w:val="single"/>
            <w:lang w:eastAsia="ru-RU"/>
            <w14:ligatures w14:val="none"/>
          </w:rPr>
          <w:t>Сведения</w:t>
        </w:r>
      </w:hyperlink>
      <w:r w:rsidRPr="00651731">
        <w:rPr>
          <w:rFonts w:ascii="Times New Roman" w:eastAsia="Times New Roman" w:hAnsi="Times New Roman" w:cs="Times New Roman"/>
          <w:color w:val="212121"/>
          <w:kern w:val="0"/>
          <w:sz w:val="21"/>
          <w:szCs w:val="21"/>
          <w:lang w:eastAsia="ru-RU"/>
          <w14:ligatures w14:val="none"/>
        </w:rPr>
        <w:t> об основных мерах правового регулирования в сфере реализации подпрограммы приведены в приложении 3 к муниципальной программе.</w:t>
      </w:r>
    </w:p>
    <w:p w14:paraId="63D43AC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FDEBA8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5. Финансовое обеспечение реализации подпрограммы</w:t>
      </w:r>
    </w:p>
    <w:p w14:paraId="7EA5D02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Общий объем финансирования подпрограммы  - 3,0 тыс. рублей, из них местный бюджет – 3,0 тыс. руб., областной бюджет – 0,0 тыс. руб., федеральный бюджет – 0,0 тыс. руб.</w:t>
      </w:r>
    </w:p>
    <w:p w14:paraId="3A2EB06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Финансовые ресурсы, необходимые для реализации подпрограммы в 2016 г соответствуют объему бюджетных ассигнований, предусмотренных Решением Совета народных депутатов на 2016 год. На 2017-2019 г объем бюджетных ассигнований рассчитан исходя из досчета  объемов бюджетных ассигнований на продление обязательств длящегося характера.</w:t>
      </w:r>
    </w:p>
    <w:p w14:paraId="2C32F3A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9BB28E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Объемы и источники финансирования подпрограммы муниципальной программы</w:t>
      </w:r>
    </w:p>
    <w:p w14:paraId="5C1C5BA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6F5625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
        <w:gridCol w:w="2548"/>
        <w:gridCol w:w="1682"/>
        <w:gridCol w:w="895"/>
        <w:gridCol w:w="683"/>
        <w:gridCol w:w="658"/>
        <w:gridCol w:w="695"/>
        <w:gridCol w:w="658"/>
        <w:gridCol w:w="958"/>
      </w:tblGrid>
      <w:tr w:rsidR="00651731" w:rsidRPr="00651731" w14:paraId="46BEAFCD"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4ECBB9A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89DAE5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показателя</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435BFF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Единица измерения</w:t>
            </w:r>
          </w:p>
        </w:tc>
        <w:tc>
          <w:tcPr>
            <w:tcW w:w="4860" w:type="dxa"/>
            <w:gridSpan w:val="6"/>
            <w:tcBorders>
              <w:top w:val="outset" w:sz="6" w:space="0" w:color="auto"/>
              <w:left w:val="outset" w:sz="6" w:space="0" w:color="auto"/>
              <w:bottom w:val="outset" w:sz="6" w:space="0" w:color="auto"/>
              <w:right w:val="outset" w:sz="6" w:space="0" w:color="auto"/>
            </w:tcBorders>
            <w:vAlign w:val="center"/>
            <w:hideMark/>
          </w:tcPr>
          <w:p w14:paraId="2D12D69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r>
      <w:tr w:rsidR="00651731" w:rsidRPr="00651731" w14:paraId="081E4BA1"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1C6B229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51BC46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финансирования, всего</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54A04A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23A02ED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720" w:type="dxa"/>
            <w:tcBorders>
              <w:top w:val="outset" w:sz="6" w:space="0" w:color="auto"/>
              <w:left w:val="outset" w:sz="6" w:space="0" w:color="auto"/>
              <w:bottom w:val="outset" w:sz="6" w:space="0" w:color="auto"/>
              <w:right w:val="outset" w:sz="6" w:space="0" w:color="auto"/>
            </w:tcBorders>
            <w:vAlign w:val="center"/>
            <w:hideMark/>
          </w:tcPr>
          <w:p w14:paraId="5332ABB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690" w:type="dxa"/>
            <w:tcBorders>
              <w:top w:val="outset" w:sz="6" w:space="0" w:color="auto"/>
              <w:left w:val="outset" w:sz="6" w:space="0" w:color="auto"/>
              <w:bottom w:val="outset" w:sz="6" w:space="0" w:color="auto"/>
              <w:right w:val="outset" w:sz="6" w:space="0" w:color="auto"/>
            </w:tcBorders>
            <w:vAlign w:val="center"/>
            <w:hideMark/>
          </w:tcPr>
          <w:p w14:paraId="59F2D76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735" w:type="dxa"/>
            <w:tcBorders>
              <w:top w:val="outset" w:sz="6" w:space="0" w:color="auto"/>
              <w:left w:val="outset" w:sz="6" w:space="0" w:color="auto"/>
              <w:bottom w:val="outset" w:sz="6" w:space="0" w:color="auto"/>
              <w:right w:val="outset" w:sz="6" w:space="0" w:color="auto"/>
            </w:tcBorders>
            <w:vAlign w:val="center"/>
            <w:hideMark/>
          </w:tcPr>
          <w:p w14:paraId="543FA77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690" w:type="dxa"/>
            <w:tcBorders>
              <w:top w:val="outset" w:sz="6" w:space="0" w:color="auto"/>
              <w:left w:val="outset" w:sz="6" w:space="0" w:color="auto"/>
              <w:bottom w:val="outset" w:sz="6" w:space="0" w:color="auto"/>
              <w:right w:val="outset" w:sz="6" w:space="0" w:color="auto"/>
            </w:tcBorders>
            <w:vAlign w:val="center"/>
            <w:hideMark/>
          </w:tcPr>
          <w:p w14:paraId="29099BB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1035" w:type="dxa"/>
            <w:tcBorders>
              <w:top w:val="outset" w:sz="6" w:space="0" w:color="auto"/>
              <w:left w:val="outset" w:sz="6" w:space="0" w:color="auto"/>
              <w:bottom w:val="outset" w:sz="6" w:space="0" w:color="auto"/>
              <w:right w:val="outset" w:sz="6" w:space="0" w:color="auto"/>
            </w:tcBorders>
            <w:vAlign w:val="center"/>
            <w:hideMark/>
          </w:tcPr>
          <w:p w14:paraId="70A86B0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r>
      <w:tr w:rsidR="00651731" w:rsidRPr="00651731" w14:paraId="01AB2D47"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0D48049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14:paraId="1EE4783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 том числе:</w:t>
            </w:r>
          </w:p>
        </w:tc>
        <w:tc>
          <w:tcPr>
            <w:tcW w:w="1800" w:type="dxa"/>
            <w:tcBorders>
              <w:top w:val="outset" w:sz="6" w:space="0" w:color="auto"/>
              <w:left w:val="outset" w:sz="6" w:space="0" w:color="auto"/>
              <w:bottom w:val="outset" w:sz="6" w:space="0" w:color="auto"/>
              <w:right w:val="outset" w:sz="6" w:space="0" w:color="auto"/>
            </w:tcBorders>
            <w:vAlign w:val="center"/>
            <w:hideMark/>
          </w:tcPr>
          <w:p w14:paraId="3DE560C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75" w:type="dxa"/>
            <w:tcBorders>
              <w:top w:val="outset" w:sz="6" w:space="0" w:color="auto"/>
              <w:left w:val="outset" w:sz="6" w:space="0" w:color="auto"/>
              <w:bottom w:val="outset" w:sz="6" w:space="0" w:color="auto"/>
              <w:right w:val="outset" w:sz="6" w:space="0" w:color="auto"/>
            </w:tcBorders>
            <w:vAlign w:val="center"/>
            <w:hideMark/>
          </w:tcPr>
          <w:p w14:paraId="23BF6B7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720" w:type="dxa"/>
            <w:tcBorders>
              <w:top w:val="outset" w:sz="6" w:space="0" w:color="auto"/>
              <w:left w:val="outset" w:sz="6" w:space="0" w:color="auto"/>
              <w:bottom w:val="outset" w:sz="6" w:space="0" w:color="auto"/>
              <w:right w:val="outset" w:sz="6" w:space="0" w:color="auto"/>
            </w:tcBorders>
            <w:vAlign w:val="center"/>
            <w:hideMark/>
          </w:tcPr>
          <w:p w14:paraId="018BA4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690" w:type="dxa"/>
            <w:tcBorders>
              <w:top w:val="outset" w:sz="6" w:space="0" w:color="auto"/>
              <w:left w:val="outset" w:sz="6" w:space="0" w:color="auto"/>
              <w:bottom w:val="outset" w:sz="6" w:space="0" w:color="auto"/>
              <w:right w:val="outset" w:sz="6" w:space="0" w:color="auto"/>
            </w:tcBorders>
            <w:vAlign w:val="center"/>
            <w:hideMark/>
          </w:tcPr>
          <w:p w14:paraId="6532B9A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735" w:type="dxa"/>
            <w:tcBorders>
              <w:top w:val="outset" w:sz="6" w:space="0" w:color="auto"/>
              <w:left w:val="outset" w:sz="6" w:space="0" w:color="auto"/>
              <w:bottom w:val="outset" w:sz="6" w:space="0" w:color="auto"/>
              <w:right w:val="outset" w:sz="6" w:space="0" w:color="auto"/>
            </w:tcBorders>
            <w:vAlign w:val="center"/>
            <w:hideMark/>
          </w:tcPr>
          <w:p w14:paraId="660874B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c>
          <w:tcPr>
            <w:tcW w:w="690" w:type="dxa"/>
            <w:tcBorders>
              <w:top w:val="outset" w:sz="6" w:space="0" w:color="auto"/>
              <w:left w:val="outset" w:sz="6" w:space="0" w:color="auto"/>
              <w:bottom w:val="outset" w:sz="6" w:space="0" w:color="auto"/>
              <w:right w:val="outset" w:sz="6" w:space="0" w:color="auto"/>
            </w:tcBorders>
            <w:vAlign w:val="center"/>
            <w:hideMark/>
          </w:tcPr>
          <w:p w14:paraId="6D724EE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55498CC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r>
      <w:tr w:rsidR="00651731" w:rsidRPr="00651731" w14:paraId="157CE715"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1EF4B4F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w:t>
            </w:r>
          </w:p>
        </w:tc>
        <w:tc>
          <w:tcPr>
            <w:tcW w:w="2700" w:type="dxa"/>
            <w:tcBorders>
              <w:top w:val="outset" w:sz="6" w:space="0" w:color="auto"/>
              <w:left w:val="outset" w:sz="6" w:space="0" w:color="auto"/>
              <w:bottom w:val="outset" w:sz="6" w:space="0" w:color="auto"/>
              <w:right w:val="outset" w:sz="6" w:space="0" w:color="auto"/>
            </w:tcBorders>
            <w:vAlign w:val="center"/>
            <w:hideMark/>
          </w:tcPr>
          <w:p w14:paraId="2CD0309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800" w:type="dxa"/>
            <w:tcBorders>
              <w:top w:val="outset" w:sz="6" w:space="0" w:color="auto"/>
              <w:left w:val="outset" w:sz="6" w:space="0" w:color="auto"/>
              <w:bottom w:val="outset" w:sz="6" w:space="0" w:color="auto"/>
              <w:right w:val="outset" w:sz="6" w:space="0" w:color="auto"/>
            </w:tcBorders>
            <w:vAlign w:val="center"/>
            <w:hideMark/>
          </w:tcPr>
          <w:p w14:paraId="49E50A2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72C3CA0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720" w:type="dxa"/>
            <w:tcBorders>
              <w:top w:val="outset" w:sz="6" w:space="0" w:color="auto"/>
              <w:left w:val="outset" w:sz="6" w:space="0" w:color="auto"/>
              <w:bottom w:val="outset" w:sz="6" w:space="0" w:color="auto"/>
              <w:right w:val="outset" w:sz="6" w:space="0" w:color="auto"/>
            </w:tcBorders>
            <w:vAlign w:val="center"/>
            <w:hideMark/>
          </w:tcPr>
          <w:p w14:paraId="5C29F6B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690" w:type="dxa"/>
            <w:tcBorders>
              <w:top w:val="outset" w:sz="6" w:space="0" w:color="auto"/>
              <w:left w:val="outset" w:sz="6" w:space="0" w:color="auto"/>
              <w:bottom w:val="outset" w:sz="6" w:space="0" w:color="auto"/>
              <w:right w:val="outset" w:sz="6" w:space="0" w:color="auto"/>
            </w:tcBorders>
            <w:vAlign w:val="center"/>
            <w:hideMark/>
          </w:tcPr>
          <w:p w14:paraId="50EA765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735" w:type="dxa"/>
            <w:tcBorders>
              <w:top w:val="outset" w:sz="6" w:space="0" w:color="auto"/>
              <w:left w:val="outset" w:sz="6" w:space="0" w:color="auto"/>
              <w:bottom w:val="outset" w:sz="6" w:space="0" w:color="auto"/>
              <w:right w:val="outset" w:sz="6" w:space="0" w:color="auto"/>
            </w:tcBorders>
            <w:vAlign w:val="center"/>
            <w:hideMark/>
          </w:tcPr>
          <w:p w14:paraId="4DC9BED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c>
          <w:tcPr>
            <w:tcW w:w="690" w:type="dxa"/>
            <w:tcBorders>
              <w:top w:val="outset" w:sz="6" w:space="0" w:color="auto"/>
              <w:left w:val="outset" w:sz="6" w:space="0" w:color="auto"/>
              <w:bottom w:val="outset" w:sz="6" w:space="0" w:color="auto"/>
              <w:right w:val="outset" w:sz="6" w:space="0" w:color="auto"/>
            </w:tcBorders>
            <w:vAlign w:val="center"/>
            <w:hideMark/>
          </w:tcPr>
          <w:p w14:paraId="4FAC226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19B024B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w:t>
            </w:r>
          </w:p>
        </w:tc>
      </w:tr>
      <w:tr w:rsidR="00651731" w:rsidRPr="00651731" w14:paraId="293FAF69"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73B9D45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B14D56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800" w:type="dxa"/>
            <w:tcBorders>
              <w:top w:val="outset" w:sz="6" w:space="0" w:color="auto"/>
              <w:left w:val="outset" w:sz="6" w:space="0" w:color="auto"/>
              <w:bottom w:val="outset" w:sz="6" w:space="0" w:color="auto"/>
              <w:right w:val="outset" w:sz="6" w:space="0" w:color="auto"/>
            </w:tcBorders>
            <w:vAlign w:val="center"/>
            <w:hideMark/>
          </w:tcPr>
          <w:p w14:paraId="294C376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6BF703F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20" w:type="dxa"/>
            <w:tcBorders>
              <w:top w:val="outset" w:sz="6" w:space="0" w:color="auto"/>
              <w:left w:val="outset" w:sz="6" w:space="0" w:color="auto"/>
              <w:bottom w:val="outset" w:sz="6" w:space="0" w:color="auto"/>
              <w:right w:val="outset" w:sz="6" w:space="0" w:color="auto"/>
            </w:tcBorders>
            <w:vAlign w:val="center"/>
            <w:hideMark/>
          </w:tcPr>
          <w:p w14:paraId="7E613EB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73AF5CF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298EB7B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632AB9A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14:paraId="792205A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6AAF8F75"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0B391D9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1.3</w:t>
            </w:r>
          </w:p>
        </w:tc>
        <w:tc>
          <w:tcPr>
            <w:tcW w:w="2700" w:type="dxa"/>
            <w:tcBorders>
              <w:top w:val="outset" w:sz="6" w:space="0" w:color="auto"/>
              <w:left w:val="outset" w:sz="6" w:space="0" w:color="auto"/>
              <w:bottom w:val="outset" w:sz="6" w:space="0" w:color="auto"/>
              <w:right w:val="outset" w:sz="6" w:space="0" w:color="auto"/>
            </w:tcBorders>
            <w:vAlign w:val="center"/>
            <w:hideMark/>
          </w:tcPr>
          <w:p w14:paraId="293130E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F2CE7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58B449B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20" w:type="dxa"/>
            <w:tcBorders>
              <w:top w:val="outset" w:sz="6" w:space="0" w:color="auto"/>
              <w:left w:val="outset" w:sz="6" w:space="0" w:color="auto"/>
              <w:bottom w:val="outset" w:sz="6" w:space="0" w:color="auto"/>
              <w:right w:val="outset" w:sz="6" w:space="0" w:color="auto"/>
            </w:tcBorders>
            <w:vAlign w:val="center"/>
            <w:hideMark/>
          </w:tcPr>
          <w:p w14:paraId="177C485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15F03C8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3C4EB16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31F7A1C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14:paraId="0405B9A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p w14:paraId="6C1F754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DE26B8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244BC6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6. Анализ рисков реализации подпрограммы и описание мер управления рисками реализации подпрограммы</w:t>
      </w:r>
    </w:p>
    <w:p w14:paraId="61FC1CB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FE5C6B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Риски реализации подпрограммы состоят в следующем:</w:t>
      </w:r>
    </w:p>
    <w:p w14:paraId="4D05ED9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изменение действующего бюджетного законодательства Российской Федерации в части организации бюджетного процесса;</w:t>
      </w:r>
    </w:p>
    <w:p w14:paraId="77799FA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неисполнение расходных обязательств Сагуновского сельского  поселения;</w:t>
      </w:r>
    </w:p>
    <w:p w14:paraId="0FEE16D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целях управления вышеуказанными  рисками администрация Сагуновского сельского поселения в рамках своей компетенции:</w:t>
      </w:r>
    </w:p>
    <w:p w14:paraId="3BF016C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контролирует порядок и сроки подготовки решения Совета народных депутатов Сагуновского сельского поселения Подгоренского муниципального района Воронежской области местном бюджете на очередной финансовый год  и плановый период;</w:t>
      </w:r>
    </w:p>
    <w:p w14:paraId="04A742E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обеспечивает  исполнение расходных обязательств Сагуновского сельского поселения.</w:t>
      </w:r>
    </w:p>
    <w:p w14:paraId="1FBEC45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 мерам управления рисками, которые могут оказать влияние на достижение запланированных целей, относятся:</w:t>
      </w:r>
    </w:p>
    <w:p w14:paraId="747EA2A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детальное планирование хода реализации подпрограммы;</w:t>
      </w:r>
    </w:p>
    <w:p w14:paraId="3931EBB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оперативный мониторинг выполнения мероприятий подпрограммы;</w:t>
      </w:r>
    </w:p>
    <w:p w14:paraId="4B2C43E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актуализации плана реализации подпрограммы.</w:t>
      </w:r>
    </w:p>
    <w:p w14:paraId="7C36349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68C2A6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7. Оценка эффективности реализации подпрограммы</w:t>
      </w:r>
    </w:p>
    <w:p w14:paraId="0A433EA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результате реализации мероприятия подпрограммы повысится уровень защищенности населения и территории сельского поселения от опасностей и угроз мирного и военного времени, повысится эффективность использования средств местного бюджета для решения приоритетных задач по обеспечению защиты населения и территорий; будут созданы системы комплексной безопасности муниципального уровня от чрезвычайных ситуаций природного и техногенного характера; планируется обеспечить развитие комплексной системы информирования и оповещения населения в местах массового пребывания людей; обеспечить эффективную деятельность сил и средств в обеспечении гражданской обороны, обеспечение пожарной безопасности; создание безопасных условий для отдыха людей на водных объектах муниципального образования.</w:t>
      </w:r>
    </w:p>
    <w:p w14:paraId="50C878D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5CFE17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30854A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1A4C27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w:t>
      </w:r>
    </w:p>
    <w:p w14:paraId="58C53EB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2043AE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754F89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1D109E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B74B47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73CD84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44216D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672803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1AE40A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4F2619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196B66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DE11BA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FEFE93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1D3626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573382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03DFA2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4B15BD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31C31A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BA892A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D0EEE1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0D148B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7DE81B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E2269D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944728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1EB12D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Паспорт</w:t>
      </w:r>
    </w:p>
    <w:p w14:paraId="623F965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 xml:space="preserve">подпрограммы «Финансовое обеспечение  переданных  полномочий и исполнение полномочий по  мобилизационной и вневойсковой подготовке, по капитальному ремонту и содержанию автомобильных дорог общего пользования местного значения и искусственных сооружений на них» муниципальной программы «Организация деятельности администрации Сагуновского </w:t>
      </w:r>
      <w:r w:rsidRPr="00651731">
        <w:rPr>
          <w:rFonts w:ascii="Times New Roman" w:eastAsia="Times New Roman" w:hAnsi="Times New Roman" w:cs="Times New Roman"/>
          <w:b/>
          <w:bCs/>
          <w:color w:val="212121"/>
          <w:kern w:val="0"/>
          <w:sz w:val="21"/>
          <w:szCs w:val="21"/>
          <w:lang w:eastAsia="ru-RU"/>
          <w14:ligatures w14:val="none"/>
        </w:rPr>
        <w:lastRenderedPageBreak/>
        <w:t>сельского поселения Подгоренского муниципального района Воронежской области»  на 2014-2019 годы</w:t>
      </w:r>
    </w:p>
    <w:tbl>
      <w:tblPr>
        <w:tblW w:w="9750" w:type="dxa"/>
        <w:tblCellMar>
          <w:left w:w="0" w:type="dxa"/>
          <w:right w:w="0" w:type="dxa"/>
        </w:tblCellMar>
        <w:tblLook w:val="04A0" w:firstRow="1" w:lastRow="0" w:firstColumn="1" w:lastColumn="0" w:noHBand="0" w:noVBand="1"/>
      </w:tblPr>
      <w:tblGrid>
        <w:gridCol w:w="3060"/>
        <w:gridCol w:w="6690"/>
      </w:tblGrid>
      <w:tr w:rsidR="00651731" w:rsidRPr="00651731" w14:paraId="0836C6DE" w14:textId="77777777" w:rsidTr="00651731">
        <w:tc>
          <w:tcPr>
            <w:tcW w:w="3060" w:type="dxa"/>
            <w:vAlign w:val="center"/>
            <w:hideMark/>
          </w:tcPr>
          <w:p w14:paraId="3C77F47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Исполнитель подпрограммы муниципальной программы</w:t>
            </w:r>
          </w:p>
        </w:tc>
        <w:tc>
          <w:tcPr>
            <w:tcW w:w="6690" w:type="dxa"/>
            <w:vAlign w:val="center"/>
            <w:hideMark/>
          </w:tcPr>
          <w:p w14:paraId="60E9E65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 Подгоренского муниципального района Воронежской области                                               </w:t>
            </w:r>
          </w:p>
        </w:tc>
      </w:tr>
      <w:tr w:rsidR="00651731" w:rsidRPr="00651731" w14:paraId="15F26C76" w14:textId="77777777" w:rsidTr="00651731">
        <w:tc>
          <w:tcPr>
            <w:tcW w:w="3060" w:type="dxa"/>
            <w:vAlign w:val="center"/>
            <w:hideMark/>
          </w:tcPr>
          <w:p w14:paraId="3877E0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мероприятия подпрограммы муниципальной программы</w:t>
            </w:r>
          </w:p>
        </w:tc>
        <w:tc>
          <w:tcPr>
            <w:tcW w:w="6690" w:type="dxa"/>
            <w:vAlign w:val="center"/>
            <w:hideMark/>
          </w:tcPr>
          <w:p w14:paraId="69F254B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1. «Финансовое обеспечение  полномочий по культуре, кинематографии  Сагуновского сельского поселения».</w:t>
            </w:r>
          </w:p>
          <w:p w14:paraId="10A9A9F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2. «Финансовое обеспечение  полномочий по градостроительной деятельности  Сагуновского сельского поселения».</w:t>
            </w:r>
          </w:p>
          <w:p w14:paraId="57EADB6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3. «Исполнение полномочий по мобилизационной и вневойсковой подготовке   Сагуновского сельского поселения».</w:t>
            </w:r>
          </w:p>
          <w:p w14:paraId="67F0A4E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4. «Осуществление части полномочий, передаваемых из бюджета муниципального района по капитальному ремонту и содержанию автомобильных дорог общего пользования местного значения и искусственных сооружений на них»</w:t>
            </w:r>
          </w:p>
        </w:tc>
      </w:tr>
      <w:tr w:rsidR="00651731" w:rsidRPr="00651731" w14:paraId="0A3FF750" w14:textId="77777777" w:rsidTr="00651731">
        <w:tc>
          <w:tcPr>
            <w:tcW w:w="3060" w:type="dxa"/>
            <w:vAlign w:val="center"/>
            <w:hideMark/>
          </w:tcPr>
          <w:p w14:paraId="1037B61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Цель подпрограммы муниципальной программы</w:t>
            </w:r>
          </w:p>
        </w:tc>
        <w:tc>
          <w:tcPr>
            <w:tcW w:w="6690" w:type="dxa"/>
            <w:vAlign w:val="center"/>
            <w:hideMark/>
          </w:tcPr>
          <w:p w14:paraId="44519EA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исполнения в полном объеме и в соответствии с заключенными соглашениями полномочий в области культуры, градостроительства, а  первичного воинского учета  в поселении.</w:t>
            </w:r>
          </w:p>
        </w:tc>
      </w:tr>
      <w:tr w:rsidR="00651731" w:rsidRPr="00651731" w14:paraId="0F2C27F8" w14:textId="77777777" w:rsidTr="00651731">
        <w:tc>
          <w:tcPr>
            <w:tcW w:w="3060" w:type="dxa"/>
            <w:vAlign w:val="center"/>
            <w:hideMark/>
          </w:tcPr>
          <w:p w14:paraId="52FF639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Задачи подпрограммы муниципальной программы</w:t>
            </w:r>
          </w:p>
        </w:tc>
        <w:tc>
          <w:tcPr>
            <w:tcW w:w="6690" w:type="dxa"/>
            <w:vAlign w:val="center"/>
            <w:hideMark/>
          </w:tcPr>
          <w:p w14:paraId="2A9CAC8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Обеспечение содержания кадровых ресурсов;</w:t>
            </w:r>
          </w:p>
          <w:p w14:paraId="579305D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Обеспечение  поддержки и создание условий для совершенствования народного творчества;</w:t>
            </w:r>
          </w:p>
          <w:p w14:paraId="3E52EFC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 Сохранение и пополнение библиотечных фондов поселения;</w:t>
            </w:r>
          </w:p>
          <w:p w14:paraId="0EC6734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 Создание условий для организации досуга и обеспечения жителей  поселения услугами учреждения культуры;</w:t>
            </w:r>
          </w:p>
          <w:p w14:paraId="6E4027A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5. Организация и  проведение культурно-массовых мероприятий;</w:t>
            </w:r>
          </w:p>
          <w:p w14:paraId="2E3F18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 Материально-техническое обеспечение  деятельности учреждений  культуры поселения;</w:t>
            </w:r>
          </w:p>
          <w:p w14:paraId="4595FBF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 Привлечение населения к активному участию в культурной жизни;</w:t>
            </w:r>
          </w:p>
          <w:p w14:paraId="25EF8F8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 Обеспечение утверждения подготовленной на основе генерального плана документации по планировке территории;</w:t>
            </w:r>
          </w:p>
          <w:p w14:paraId="7261868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9. Обеспечение выдачи разрешений на строительство;</w:t>
            </w:r>
          </w:p>
          <w:p w14:paraId="2273D9F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10. Обеспечение выдачи разрешений на ввод объектов в эксплуатацию при осуществлении строительства, </w:t>
            </w:r>
            <w:r w:rsidRPr="00651731">
              <w:rPr>
                <w:rFonts w:ascii="Times New Roman" w:eastAsia="Times New Roman" w:hAnsi="Times New Roman" w:cs="Times New Roman"/>
                <w:kern w:val="0"/>
                <w:sz w:val="24"/>
                <w:szCs w:val="24"/>
                <w:lang w:eastAsia="ru-RU"/>
                <w14:ligatures w14:val="none"/>
              </w:rPr>
              <w:lastRenderedPageBreak/>
              <w:t>реконструкции, капитального ремонта объектов, капитального строительства, расположенных на территории поселения;</w:t>
            </w:r>
          </w:p>
          <w:p w14:paraId="517EA80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 Организация и проведение мероприятий по обеспечению мобилизационной и вневойсковой подготовке.</w:t>
            </w:r>
          </w:p>
          <w:p w14:paraId="0301350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  Расширение сети автомобильных дорог общего пользования с твёрдым покрытием на территории Сагуновского сельского поселения;</w:t>
            </w:r>
          </w:p>
          <w:p w14:paraId="605C9D5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13. Содержание автомобильных дорог общего пользования, внутриквартальных дорог и проездов на уровне, допустимом нормативами, для обеспечения их сохранности;</w:t>
            </w:r>
          </w:p>
          <w:p w14:paraId="5C0C20B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14. Выполнение ремонта дворовых территорий многоквартирных домов, подъездов к дворовым территориям;</w:t>
            </w:r>
          </w:p>
          <w:p w14:paraId="584FF9B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15. Повышение уровня обустройства автомобильных дорог общего пользования.</w:t>
            </w:r>
          </w:p>
        </w:tc>
      </w:tr>
      <w:tr w:rsidR="00651731" w:rsidRPr="00651731" w14:paraId="37343A37" w14:textId="77777777" w:rsidTr="00651731">
        <w:trPr>
          <w:trHeight w:val="2025"/>
        </w:trPr>
        <w:tc>
          <w:tcPr>
            <w:tcW w:w="3060" w:type="dxa"/>
            <w:vAlign w:val="center"/>
            <w:hideMark/>
          </w:tcPr>
          <w:p w14:paraId="2C060E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Основные целевые показатели и  индикаторы подпрограммы муниципальной программы</w:t>
            </w:r>
          </w:p>
        </w:tc>
        <w:tc>
          <w:tcPr>
            <w:tcW w:w="6690" w:type="dxa"/>
            <w:vAlign w:val="center"/>
            <w:hideMark/>
          </w:tcPr>
          <w:p w14:paraId="7F77EFB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подпрограммы, 100%</w:t>
            </w:r>
          </w:p>
        </w:tc>
      </w:tr>
      <w:tr w:rsidR="00651731" w:rsidRPr="00651731" w14:paraId="58FA26FF" w14:textId="77777777" w:rsidTr="00651731">
        <w:trPr>
          <w:trHeight w:val="915"/>
        </w:trPr>
        <w:tc>
          <w:tcPr>
            <w:tcW w:w="3060" w:type="dxa"/>
            <w:vAlign w:val="center"/>
            <w:hideMark/>
          </w:tcPr>
          <w:p w14:paraId="69AA17D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Сроки реализации подпрограммы муниципальной программы</w:t>
            </w:r>
          </w:p>
        </w:tc>
        <w:tc>
          <w:tcPr>
            <w:tcW w:w="6690" w:type="dxa"/>
            <w:vAlign w:val="center"/>
            <w:hideMark/>
          </w:tcPr>
          <w:p w14:paraId="3D614E0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 постоянной основе 01.01.2014 – 31.12.2019 годы</w:t>
            </w:r>
          </w:p>
        </w:tc>
      </w:tr>
      <w:tr w:rsidR="00651731" w:rsidRPr="00651731" w14:paraId="518D24EB" w14:textId="77777777" w:rsidTr="00651731">
        <w:trPr>
          <w:trHeight w:val="5025"/>
        </w:trPr>
        <w:tc>
          <w:tcPr>
            <w:tcW w:w="3060" w:type="dxa"/>
            <w:vAlign w:val="center"/>
            <w:hideMark/>
          </w:tcPr>
          <w:p w14:paraId="0FB6EC0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Объемы и источники финансирования подпрограммы муниципальной программы</w:t>
            </w:r>
          </w:p>
        </w:tc>
        <w:tc>
          <w:tcPr>
            <w:tcW w:w="6690" w:type="dxa"/>
            <w:vAlign w:val="center"/>
            <w:hideMark/>
          </w:tcPr>
          <w:p w14:paraId="778A089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Общий объем финансирования подпрограммы-    6 930,6  тыс. руб., из них: - местный бюджет – 7 953,5 тыс. руб., областной бюджет –0,0  тыс. руб., федеральный бюджет – 399,1  тыс. руб.</w:t>
            </w:r>
          </w:p>
          <w:p w14:paraId="05782AE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бюджетных ассигнований на реализацию мероприятий подпрограммы составляет:</w:t>
            </w:r>
          </w:p>
          <w:tbl>
            <w:tblPr>
              <w:tblW w:w="5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930"/>
              <w:gridCol w:w="1620"/>
              <w:gridCol w:w="1320"/>
              <w:gridCol w:w="1170"/>
            </w:tblGrid>
            <w:tr w:rsidR="00651731" w:rsidRPr="00651731" w14:paraId="0B46FE85" w14:textId="77777777">
              <w:trPr>
                <w:trHeight w:val="615"/>
              </w:trPr>
              <w:tc>
                <w:tcPr>
                  <w:tcW w:w="690" w:type="dxa"/>
                  <w:tcBorders>
                    <w:top w:val="outset" w:sz="6" w:space="0" w:color="auto"/>
                    <w:left w:val="outset" w:sz="6" w:space="0" w:color="auto"/>
                    <w:bottom w:val="outset" w:sz="6" w:space="0" w:color="auto"/>
                    <w:right w:val="outset" w:sz="6" w:space="0" w:color="auto"/>
                  </w:tcBorders>
                  <w:vAlign w:val="center"/>
                  <w:hideMark/>
                </w:tcPr>
                <w:p w14:paraId="6E1198D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c>
                <w:tcPr>
                  <w:tcW w:w="930" w:type="dxa"/>
                  <w:tcBorders>
                    <w:top w:val="outset" w:sz="6" w:space="0" w:color="auto"/>
                    <w:left w:val="outset" w:sz="6" w:space="0" w:color="auto"/>
                    <w:bottom w:val="outset" w:sz="6" w:space="0" w:color="auto"/>
                    <w:right w:val="outset" w:sz="6" w:space="0" w:color="auto"/>
                  </w:tcBorders>
                  <w:vAlign w:val="center"/>
                  <w:hideMark/>
                </w:tcPr>
                <w:p w14:paraId="34210BD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Всего</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2CFA5F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31E1E4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57BD92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r>
            <w:tr w:rsidR="00651731" w:rsidRPr="00651731" w14:paraId="29BB0DCD" w14:textId="77777777">
              <w:trPr>
                <w:trHeight w:val="300"/>
              </w:trPr>
              <w:tc>
                <w:tcPr>
                  <w:tcW w:w="690" w:type="dxa"/>
                  <w:tcBorders>
                    <w:top w:val="outset" w:sz="6" w:space="0" w:color="auto"/>
                    <w:left w:val="outset" w:sz="6" w:space="0" w:color="auto"/>
                    <w:bottom w:val="outset" w:sz="6" w:space="0" w:color="auto"/>
                    <w:right w:val="outset" w:sz="6" w:space="0" w:color="auto"/>
                  </w:tcBorders>
                  <w:vAlign w:val="center"/>
                  <w:hideMark/>
                </w:tcPr>
                <w:p w14:paraId="3D9EFB2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930" w:type="dxa"/>
                  <w:tcBorders>
                    <w:top w:val="outset" w:sz="6" w:space="0" w:color="auto"/>
                    <w:left w:val="outset" w:sz="6" w:space="0" w:color="auto"/>
                    <w:bottom w:val="outset" w:sz="6" w:space="0" w:color="auto"/>
                    <w:right w:val="outset" w:sz="6" w:space="0" w:color="auto"/>
                  </w:tcBorders>
                  <w:vAlign w:val="center"/>
                  <w:hideMark/>
                </w:tcPr>
                <w:p w14:paraId="1714C70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1 287,1</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325220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58,6</w:t>
                  </w:r>
                </w:p>
              </w:tc>
              <w:tc>
                <w:tcPr>
                  <w:tcW w:w="1320" w:type="dxa"/>
                  <w:tcBorders>
                    <w:top w:val="outset" w:sz="6" w:space="0" w:color="auto"/>
                    <w:left w:val="outset" w:sz="6" w:space="0" w:color="auto"/>
                    <w:bottom w:val="outset" w:sz="6" w:space="0" w:color="auto"/>
                    <w:right w:val="outset" w:sz="6" w:space="0" w:color="auto"/>
                  </w:tcBorders>
                  <w:vAlign w:val="center"/>
                  <w:hideMark/>
                </w:tcPr>
                <w:p w14:paraId="12982EE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34B45A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1 228,5</w:t>
                  </w:r>
                </w:p>
              </w:tc>
            </w:tr>
            <w:tr w:rsidR="00651731" w:rsidRPr="00651731" w14:paraId="56E5724E" w14:textId="77777777">
              <w:trPr>
                <w:trHeight w:val="300"/>
              </w:trPr>
              <w:tc>
                <w:tcPr>
                  <w:tcW w:w="690" w:type="dxa"/>
                  <w:tcBorders>
                    <w:top w:val="outset" w:sz="6" w:space="0" w:color="auto"/>
                    <w:left w:val="outset" w:sz="6" w:space="0" w:color="auto"/>
                    <w:bottom w:val="outset" w:sz="6" w:space="0" w:color="auto"/>
                    <w:right w:val="outset" w:sz="6" w:space="0" w:color="auto"/>
                  </w:tcBorders>
                  <w:vAlign w:val="center"/>
                  <w:hideMark/>
                </w:tcPr>
                <w:p w14:paraId="080D42E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930" w:type="dxa"/>
                  <w:tcBorders>
                    <w:top w:val="outset" w:sz="6" w:space="0" w:color="auto"/>
                    <w:left w:val="outset" w:sz="6" w:space="0" w:color="auto"/>
                    <w:bottom w:val="outset" w:sz="6" w:space="0" w:color="auto"/>
                    <w:right w:val="outset" w:sz="6" w:space="0" w:color="auto"/>
                  </w:tcBorders>
                  <w:vAlign w:val="center"/>
                  <w:hideMark/>
                </w:tcPr>
                <w:p w14:paraId="7FCD1C3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1 275,7</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AC06AE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66,7</w:t>
                  </w:r>
                </w:p>
              </w:tc>
              <w:tc>
                <w:tcPr>
                  <w:tcW w:w="1320" w:type="dxa"/>
                  <w:tcBorders>
                    <w:top w:val="outset" w:sz="6" w:space="0" w:color="auto"/>
                    <w:left w:val="outset" w:sz="6" w:space="0" w:color="auto"/>
                    <w:bottom w:val="outset" w:sz="6" w:space="0" w:color="auto"/>
                    <w:right w:val="outset" w:sz="6" w:space="0" w:color="auto"/>
                  </w:tcBorders>
                  <w:vAlign w:val="center"/>
                  <w:hideMark/>
                </w:tcPr>
                <w:p w14:paraId="42D31D8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820A1A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1209,0</w:t>
                  </w:r>
                </w:p>
              </w:tc>
            </w:tr>
            <w:tr w:rsidR="00651731" w:rsidRPr="00651731" w14:paraId="5165A519" w14:textId="77777777">
              <w:trPr>
                <w:trHeight w:val="300"/>
              </w:trPr>
              <w:tc>
                <w:tcPr>
                  <w:tcW w:w="690" w:type="dxa"/>
                  <w:tcBorders>
                    <w:top w:val="outset" w:sz="6" w:space="0" w:color="auto"/>
                    <w:left w:val="outset" w:sz="6" w:space="0" w:color="auto"/>
                    <w:bottom w:val="outset" w:sz="6" w:space="0" w:color="auto"/>
                    <w:right w:val="outset" w:sz="6" w:space="0" w:color="auto"/>
                  </w:tcBorders>
                  <w:vAlign w:val="center"/>
                  <w:hideMark/>
                </w:tcPr>
                <w:p w14:paraId="3B5F0BD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930" w:type="dxa"/>
                  <w:tcBorders>
                    <w:top w:val="outset" w:sz="6" w:space="0" w:color="auto"/>
                    <w:left w:val="outset" w:sz="6" w:space="0" w:color="auto"/>
                    <w:bottom w:val="outset" w:sz="6" w:space="0" w:color="auto"/>
                    <w:right w:val="outset" w:sz="6" w:space="0" w:color="auto"/>
                  </w:tcBorders>
                  <w:vAlign w:val="center"/>
                  <w:hideMark/>
                </w:tcPr>
                <w:p w14:paraId="48568B2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1 278,9</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B2532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68,9</w:t>
                  </w:r>
                </w:p>
              </w:tc>
              <w:tc>
                <w:tcPr>
                  <w:tcW w:w="1320" w:type="dxa"/>
                  <w:tcBorders>
                    <w:top w:val="outset" w:sz="6" w:space="0" w:color="auto"/>
                    <w:left w:val="outset" w:sz="6" w:space="0" w:color="auto"/>
                    <w:bottom w:val="outset" w:sz="6" w:space="0" w:color="auto"/>
                    <w:right w:val="outset" w:sz="6" w:space="0" w:color="auto"/>
                  </w:tcBorders>
                  <w:vAlign w:val="center"/>
                  <w:hideMark/>
                </w:tcPr>
                <w:p w14:paraId="1D15288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FC19B0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1 210,0</w:t>
                  </w:r>
                </w:p>
              </w:tc>
            </w:tr>
            <w:tr w:rsidR="00651731" w:rsidRPr="00651731" w14:paraId="76206F26" w14:textId="77777777">
              <w:trPr>
                <w:trHeight w:val="300"/>
              </w:trPr>
              <w:tc>
                <w:tcPr>
                  <w:tcW w:w="690" w:type="dxa"/>
                  <w:tcBorders>
                    <w:top w:val="outset" w:sz="6" w:space="0" w:color="auto"/>
                    <w:left w:val="outset" w:sz="6" w:space="0" w:color="auto"/>
                    <w:bottom w:val="outset" w:sz="6" w:space="0" w:color="auto"/>
                    <w:right w:val="outset" w:sz="6" w:space="0" w:color="auto"/>
                  </w:tcBorders>
                  <w:vAlign w:val="center"/>
                  <w:hideMark/>
                </w:tcPr>
                <w:p w14:paraId="437BA17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930" w:type="dxa"/>
                  <w:tcBorders>
                    <w:top w:val="outset" w:sz="6" w:space="0" w:color="auto"/>
                    <w:left w:val="outset" w:sz="6" w:space="0" w:color="auto"/>
                    <w:bottom w:val="outset" w:sz="6" w:space="0" w:color="auto"/>
                    <w:right w:val="outset" w:sz="6" w:space="0" w:color="auto"/>
                  </w:tcBorders>
                  <w:vAlign w:val="center"/>
                  <w:hideMark/>
                </w:tcPr>
                <w:p w14:paraId="78ED8BC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2 437,2</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C18F4D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68,3</w:t>
                  </w:r>
                </w:p>
              </w:tc>
              <w:tc>
                <w:tcPr>
                  <w:tcW w:w="1320" w:type="dxa"/>
                  <w:tcBorders>
                    <w:top w:val="outset" w:sz="6" w:space="0" w:color="auto"/>
                    <w:left w:val="outset" w:sz="6" w:space="0" w:color="auto"/>
                    <w:bottom w:val="outset" w:sz="6" w:space="0" w:color="auto"/>
                    <w:right w:val="outset" w:sz="6" w:space="0" w:color="auto"/>
                  </w:tcBorders>
                  <w:vAlign w:val="center"/>
                  <w:hideMark/>
                </w:tcPr>
                <w:p w14:paraId="7475ACF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178E61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2 368,9</w:t>
                  </w:r>
                </w:p>
              </w:tc>
            </w:tr>
            <w:tr w:rsidR="00651731" w:rsidRPr="00651731" w14:paraId="2497D8EE" w14:textId="77777777">
              <w:trPr>
                <w:trHeight w:val="315"/>
              </w:trPr>
              <w:tc>
                <w:tcPr>
                  <w:tcW w:w="690" w:type="dxa"/>
                  <w:tcBorders>
                    <w:top w:val="outset" w:sz="6" w:space="0" w:color="auto"/>
                    <w:left w:val="outset" w:sz="6" w:space="0" w:color="auto"/>
                    <w:bottom w:val="outset" w:sz="6" w:space="0" w:color="auto"/>
                    <w:right w:val="outset" w:sz="6" w:space="0" w:color="auto"/>
                  </w:tcBorders>
                  <w:vAlign w:val="center"/>
                  <w:hideMark/>
                </w:tcPr>
                <w:p w14:paraId="555500B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930" w:type="dxa"/>
                  <w:tcBorders>
                    <w:top w:val="outset" w:sz="6" w:space="0" w:color="auto"/>
                    <w:left w:val="outset" w:sz="6" w:space="0" w:color="auto"/>
                    <w:bottom w:val="outset" w:sz="6" w:space="0" w:color="auto"/>
                    <w:right w:val="outset" w:sz="6" w:space="0" w:color="auto"/>
                  </w:tcBorders>
                  <w:vAlign w:val="center"/>
                  <w:hideMark/>
                </w:tcPr>
                <w:p w14:paraId="390A16E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850,3</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31E216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68,3</w:t>
                  </w:r>
                </w:p>
              </w:tc>
              <w:tc>
                <w:tcPr>
                  <w:tcW w:w="1320" w:type="dxa"/>
                  <w:tcBorders>
                    <w:top w:val="outset" w:sz="6" w:space="0" w:color="auto"/>
                    <w:left w:val="outset" w:sz="6" w:space="0" w:color="auto"/>
                    <w:bottom w:val="outset" w:sz="6" w:space="0" w:color="auto"/>
                    <w:right w:val="outset" w:sz="6" w:space="0" w:color="auto"/>
                  </w:tcBorders>
                  <w:vAlign w:val="center"/>
                  <w:hideMark/>
                </w:tcPr>
                <w:p w14:paraId="45F4DCD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DC9DFB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782,0</w:t>
                  </w:r>
                </w:p>
              </w:tc>
            </w:tr>
            <w:tr w:rsidR="00651731" w:rsidRPr="00651731" w14:paraId="3F9539D9" w14:textId="77777777">
              <w:trPr>
                <w:trHeight w:val="300"/>
              </w:trPr>
              <w:tc>
                <w:tcPr>
                  <w:tcW w:w="690" w:type="dxa"/>
                  <w:tcBorders>
                    <w:top w:val="outset" w:sz="6" w:space="0" w:color="auto"/>
                    <w:left w:val="outset" w:sz="6" w:space="0" w:color="auto"/>
                    <w:bottom w:val="outset" w:sz="6" w:space="0" w:color="auto"/>
                    <w:right w:val="outset" w:sz="6" w:space="0" w:color="auto"/>
                  </w:tcBorders>
                  <w:vAlign w:val="center"/>
                  <w:hideMark/>
                </w:tcPr>
                <w:p w14:paraId="7069E27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c>
                <w:tcPr>
                  <w:tcW w:w="930" w:type="dxa"/>
                  <w:tcBorders>
                    <w:top w:val="outset" w:sz="6" w:space="0" w:color="auto"/>
                    <w:left w:val="outset" w:sz="6" w:space="0" w:color="auto"/>
                    <w:bottom w:val="outset" w:sz="6" w:space="0" w:color="auto"/>
                    <w:right w:val="outset" w:sz="6" w:space="0" w:color="auto"/>
                  </w:tcBorders>
                  <w:vAlign w:val="center"/>
                  <w:hideMark/>
                </w:tcPr>
                <w:p w14:paraId="2921344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824,3</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9DECA2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68,3</w:t>
                  </w:r>
                </w:p>
              </w:tc>
              <w:tc>
                <w:tcPr>
                  <w:tcW w:w="1320" w:type="dxa"/>
                  <w:tcBorders>
                    <w:top w:val="outset" w:sz="6" w:space="0" w:color="auto"/>
                    <w:left w:val="outset" w:sz="6" w:space="0" w:color="auto"/>
                    <w:bottom w:val="outset" w:sz="6" w:space="0" w:color="auto"/>
                    <w:right w:val="outset" w:sz="6" w:space="0" w:color="auto"/>
                  </w:tcBorders>
                  <w:vAlign w:val="center"/>
                  <w:hideMark/>
                </w:tcPr>
                <w:p w14:paraId="72FD1B0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302702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756,0</w:t>
                  </w:r>
                </w:p>
              </w:tc>
            </w:tr>
          </w:tbl>
          <w:p w14:paraId="5AD8FDC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7E81EA5F" w14:textId="77777777" w:rsidTr="00651731">
        <w:trPr>
          <w:trHeight w:val="2145"/>
        </w:trPr>
        <w:tc>
          <w:tcPr>
            <w:tcW w:w="3060" w:type="dxa"/>
            <w:vAlign w:val="center"/>
            <w:hideMark/>
          </w:tcPr>
          <w:p w14:paraId="2ECE32D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Ожидаемые непосредственные результаты реализации подпрограммы муниципальной программы</w:t>
            </w:r>
          </w:p>
        </w:tc>
        <w:tc>
          <w:tcPr>
            <w:tcW w:w="6690" w:type="dxa"/>
            <w:vAlign w:val="center"/>
            <w:hideMark/>
          </w:tcPr>
          <w:p w14:paraId="378182C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Стабильное и эффективное исполнение сельским поселением переданных и принятых полномочий</w:t>
            </w:r>
          </w:p>
        </w:tc>
      </w:tr>
    </w:tbl>
    <w:p w14:paraId="59092A8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FB2871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1. Общая характеристика сферы реализации подпрограммы</w:t>
      </w:r>
    </w:p>
    <w:p w14:paraId="0EF560B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Администрация Сагуновского сельского поселения – исполнительно-распорядительный орган местного самоуправления, наделенный полномочиями по решению вопросов местного значения, а также  по осуществлению отдельных полномочий, переданных администрации Подгоренского муниципального района в области культуры, градостроительной деятельности, и исполнение полномочий по ведению первичного воинского учета.</w:t>
      </w:r>
    </w:p>
    <w:p w14:paraId="768BFA6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В соответствии с п 20 ч 1 ст 14, ч 4 ст 15 ФЗ от 06.10.2003 г № 131 – ФЗ «Об общих принципах организации местного самоуправления в Российской Федерации» Администрация поселения передает, а администрация района принимает на условиях, и в порядке, указанных в настоящем законе, осуществление полномочий, признавая необходимость сохранения на территории района условий  по организации досуга и обеспечению жителей услугами организации культуры, организация полномочий в сфере градостроительной деятельности (резервирование и изъятие, в том числе, путем выкупа, земельных участков в границах поселения для муниципальных нужд; утверждение подготовленной на основе генеральных планов документации по планировке территорий; выдача разрешений на строительство;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Сагуновского сельского поселения), исполнение полномочий по мобилизационной и вневойсковой подготовке, осуществление части полномочий по капитальному ремонту и содержанию автомобильных дорог общего пользования местного значения и искусственных сооружений на них.</w:t>
      </w:r>
    </w:p>
    <w:p w14:paraId="7312753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Осуществление в полном объеме всех прав и обязанностей, предусмотренных  соглашениями для органа местного самоуправления возможно только при полноценном финансовом и материальном обеспечении его деятельности.</w:t>
      </w:r>
    </w:p>
    <w:p w14:paraId="2628C95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5C0747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муниципальной программы, сроки и этапы реализации</w:t>
      </w:r>
    </w:p>
    <w:p w14:paraId="4340774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Приоритеты в сфере реализации подпрограммы определены:</w:t>
      </w:r>
    </w:p>
    <w:p w14:paraId="1B2CE9A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финансовым обеспечением полномочий по культуре, кинематографии;</w:t>
      </w:r>
    </w:p>
    <w:p w14:paraId="250BDBF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финансовым обеспечением полномочий по градостроительной деятельности;</w:t>
      </w:r>
    </w:p>
    <w:p w14:paraId="5301A29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исполнением полномочий по мобилизационной и вневойсковой подготовке;</w:t>
      </w:r>
    </w:p>
    <w:p w14:paraId="00C64B6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исполнение части полномочий по капитальному ремонту и содержанию автомобильных дорог общего пользования местного значения и искусственных сооружений на них.</w:t>
      </w:r>
    </w:p>
    <w:p w14:paraId="52466C4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Целью подпрограммы является: обеспечение исполнения в полном объеме и в соответствии с заключенными соглашениями полномочий в области культуры, градостроительства,   первичного воинского учета  в поселении, дорожного хозяйства.</w:t>
      </w:r>
    </w:p>
    <w:p w14:paraId="72B4C7C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Задачами подпрограммы являются:</w:t>
      </w:r>
    </w:p>
    <w:p w14:paraId="1C61A08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Обеспечение содержания кадровых ресурсов;</w:t>
      </w:r>
    </w:p>
    <w:p w14:paraId="6858E09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Обеспечение  поддержки и создание условий для совершенствования народного творчества;</w:t>
      </w:r>
    </w:p>
    <w:p w14:paraId="34ADEB5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 Сохранение и пополнение библиотечных фондов поселения;</w:t>
      </w:r>
    </w:p>
    <w:p w14:paraId="0F2AF9B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 Создание условий для организации досуга и обеспечения жителей  поселения услугами учреждения культуры;</w:t>
      </w:r>
    </w:p>
    <w:p w14:paraId="7EBAE4C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5. Организация и  проведение культурно-массовых мероприятий;</w:t>
      </w:r>
    </w:p>
    <w:p w14:paraId="62E6A2F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 Материально-техническое обеспечение  деятельности учреждений  культуры поселения;</w:t>
      </w:r>
    </w:p>
    <w:p w14:paraId="4505E7D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 Привлечение населения к активному участию в культурной жизни;</w:t>
      </w:r>
    </w:p>
    <w:p w14:paraId="0E9D143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 Обеспечение утверждения подготовленной на основе генерального плана документации по планировке территории;</w:t>
      </w:r>
    </w:p>
    <w:p w14:paraId="3B1CDF9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 Обеспечение выдачи разрешений на строительство;</w:t>
      </w:r>
    </w:p>
    <w:p w14:paraId="5DBA6F6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 Обеспечение выдачи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14:paraId="544FE00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11. Организация и проведение мероприятий по обеспечению мобилизационной и вневойсковой подготовке.</w:t>
      </w:r>
    </w:p>
    <w:p w14:paraId="1752A68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  Расширение сети автомобильных дорог общего пользования с твёрдым покрытием на территории Сагуновского сельского поселения;</w:t>
      </w:r>
    </w:p>
    <w:p w14:paraId="58CAE95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13. Содержание автомобильных дорог общего пользования, внутриквартальных дорог и проездов на уровне, допустимом нормативами, для обеспечения их сохранности;</w:t>
      </w:r>
    </w:p>
    <w:p w14:paraId="7B66DB8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14. Выполнение ремонта дворовых территорий многоквартирных домов, подъездов к дворовым территориям;</w:t>
      </w:r>
    </w:p>
    <w:p w14:paraId="34011FA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 Повышение уровня обустройства автомобильных дорог общего пользования.</w:t>
      </w:r>
    </w:p>
    <w:p w14:paraId="2A28913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Этапы и сроки реализации подпрограммы муниципальной программы: на постоянной основе 01.01.2014 – 31.12.2019 годы.</w:t>
      </w:r>
    </w:p>
    <w:p w14:paraId="7157469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Реализация мероприятий подпрограммы позволит обеспечить повышение доступности, качества, объема и разнообразия в сфере культурно-массовых мероприятий,  обеспечение градостроительной деятельности в интересах социально-экономического развития поселения,  исполнение полномочий по организации мобилизационной и вневойсковой подготовке поселения,  целевое расходование  бюджетных средств, выделенных в пределах лимита бюджетных ассигнований.</w:t>
      </w:r>
    </w:p>
    <w:p w14:paraId="3C3AF7E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Целевым индикатором подпрограммы является уровень исполнения плановых назначений по расходам на реализацию подпрограммы.</w:t>
      </w:r>
    </w:p>
    <w:p w14:paraId="3D44261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Показатель рассчитывается как отношение кассовых расходов на реализацию подпрограммы к плановым расходам, в %:</w:t>
      </w:r>
    </w:p>
    <w:p w14:paraId="7A751DE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 Кр/Пр*100%, где</w:t>
      </w:r>
    </w:p>
    <w:p w14:paraId="7A09554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У– уровень исполнения плановых значений на реализацию подпрограммы,</w:t>
      </w:r>
    </w:p>
    <w:p w14:paraId="5319525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Кр – кассовые расходы на реализацию подпрограммы, тыс. руб;</w:t>
      </w:r>
    </w:p>
    <w:p w14:paraId="0D78D3D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 – плановые расходы на реализацию подпрограммы, тыс. руб.</w:t>
      </w:r>
    </w:p>
    <w:p w14:paraId="6F627DD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083AD6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3. Обоснование выделения мероприятий подпрограммы муниципальной программы</w:t>
      </w:r>
    </w:p>
    <w:p w14:paraId="46A016B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Мероприятия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14:paraId="0694639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1. «Финансовое обеспечение  полномочий по культуре, кинематографии  Сагуновского сельского поселения».</w:t>
      </w:r>
    </w:p>
    <w:p w14:paraId="05BC798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создание и обеспечение деятельности  в области культуры.</w:t>
      </w:r>
    </w:p>
    <w:p w14:paraId="2A8F37A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мероприятия позволит повысить доступность качества, объема и разнообразия в сфере культурно-массовых мероприятий.</w:t>
      </w:r>
    </w:p>
    <w:p w14:paraId="535745C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61BE48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2. «Финансовое обеспечение полномочий по градостроительной деятельности  Сагуновского сельского поселения».</w:t>
      </w:r>
    </w:p>
    <w:p w14:paraId="071A68E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Цель мероприятия –  создание и обеспечение деятельности  в области  градостроительства.</w:t>
      </w:r>
    </w:p>
    <w:p w14:paraId="1B3754A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мероприятия позволит обеспечить градостроительной деятельностью в интересах социально-экономического развития поселения.</w:t>
      </w:r>
    </w:p>
    <w:p w14:paraId="34B7C31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Мероприятие 3. «Исполнение полномочий по мобилизационной и вневойсковой подготовке  Сагуновского сельского поселения».</w:t>
      </w:r>
    </w:p>
    <w:p w14:paraId="08C33DB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обеспечение деятельности первичного воинского учета  в поселении.</w:t>
      </w:r>
    </w:p>
    <w:p w14:paraId="452272F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4. «Осуществление части полномочий, передаваемых из бюджета муниципального района по капитальному ремонту и содержанию автомобильных дорог общего пользования местного значения и искусственных сооружений на них».</w:t>
      </w:r>
    </w:p>
    <w:p w14:paraId="55A1220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исполнение обязательств в области дорожного хозяйства.</w:t>
      </w:r>
    </w:p>
    <w:p w14:paraId="21A35E8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Реализация мероприятия подпрограммы подразумевает  исполнение полномочий по мобилизационной и вневойсковой подготовке поселения, целевое расходование  бюджетных средств, выделенных в пределах лимита бюджетных ассигнований.</w:t>
      </w:r>
    </w:p>
    <w:p w14:paraId="136D4D4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Характеристика основных мероприятий</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
        <w:gridCol w:w="2694"/>
        <w:gridCol w:w="1183"/>
        <w:gridCol w:w="1725"/>
        <w:gridCol w:w="2865"/>
        <w:gridCol w:w="1980"/>
      </w:tblGrid>
      <w:tr w:rsidR="00651731" w:rsidRPr="00651731" w14:paraId="55FBCCC9"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633ABBD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3240" w:type="dxa"/>
            <w:tcBorders>
              <w:top w:val="outset" w:sz="6" w:space="0" w:color="auto"/>
              <w:left w:val="outset" w:sz="6" w:space="0" w:color="auto"/>
              <w:bottom w:val="outset" w:sz="6" w:space="0" w:color="auto"/>
              <w:right w:val="outset" w:sz="6" w:space="0" w:color="auto"/>
            </w:tcBorders>
            <w:vAlign w:val="center"/>
            <w:hideMark/>
          </w:tcPr>
          <w:p w14:paraId="5F45FF0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мероприятия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1B557F0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 реализации</w:t>
            </w:r>
          </w:p>
        </w:tc>
        <w:tc>
          <w:tcPr>
            <w:tcW w:w="1440" w:type="dxa"/>
            <w:tcBorders>
              <w:top w:val="outset" w:sz="6" w:space="0" w:color="auto"/>
              <w:left w:val="outset" w:sz="6" w:space="0" w:color="auto"/>
              <w:bottom w:val="outset" w:sz="6" w:space="0" w:color="auto"/>
              <w:right w:val="outset" w:sz="6" w:space="0" w:color="auto"/>
            </w:tcBorders>
            <w:vAlign w:val="center"/>
            <w:hideMark/>
          </w:tcPr>
          <w:p w14:paraId="39F7981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Источники финансирования</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A93AFE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Объемы финансирования                    тыс. рублей</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ED03E8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конечные результаты</w:t>
            </w:r>
          </w:p>
        </w:tc>
      </w:tr>
      <w:tr w:rsidR="00651731" w:rsidRPr="00651731" w14:paraId="0BC39F8B"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37EC0BA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75877D7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Финансовое обеспечение полномочий по культуре, кинематографии  Сагуновского сельского </w:t>
            </w:r>
            <w:r w:rsidRPr="00651731">
              <w:rPr>
                <w:rFonts w:ascii="Times New Roman" w:eastAsia="Times New Roman" w:hAnsi="Times New Roman" w:cs="Times New Roman"/>
                <w:kern w:val="0"/>
                <w:sz w:val="24"/>
                <w:szCs w:val="24"/>
                <w:lang w:eastAsia="ru-RU"/>
                <w14:ligatures w14:val="none"/>
              </w:rPr>
              <w:lastRenderedPageBreak/>
              <w:t>поселения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69E6790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9BEFB1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EB41FA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1F2F82F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7CC01F2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6 685,5</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17760A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 xml:space="preserve">Повышение доступности, качества, объема и разнообразия в </w:t>
            </w:r>
            <w:r w:rsidRPr="00651731">
              <w:rPr>
                <w:rFonts w:ascii="Times New Roman" w:eastAsia="Times New Roman" w:hAnsi="Times New Roman" w:cs="Times New Roman"/>
                <w:kern w:val="0"/>
                <w:sz w:val="24"/>
                <w:szCs w:val="24"/>
                <w:lang w:eastAsia="ru-RU"/>
                <w14:ligatures w14:val="none"/>
              </w:rPr>
              <w:lastRenderedPageBreak/>
              <w:t>сфере культурно-массовых мероприятий</w:t>
            </w:r>
          </w:p>
        </w:tc>
      </w:tr>
      <w:tr w:rsidR="00651731" w:rsidRPr="00651731" w14:paraId="25F7C1E0"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6ACC45E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39A18CE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Финансовое обеспечение  полномочий по градостроительной деятельности  Сагуновского сельского поселения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05A81EF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1DB8AC6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0BB51A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D39144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градостроительной деятельности в интересах социально-экономического развития поселения</w:t>
            </w:r>
          </w:p>
          <w:p w14:paraId="51CC4EC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C9EE074"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2CD5791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w:t>
            </w:r>
          </w:p>
        </w:tc>
        <w:tc>
          <w:tcPr>
            <w:tcW w:w="3240" w:type="dxa"/>
            <w:tcBorders>
              <w:top w:val="outset" w:sz="6" w:space="0" w:color="auto"/>
              <w:left w:val="outset" w:sz="6" w:space="0" w:color="auto"/>
              <w:bottom w:val="outset" w:sz="6" w:space="0" w:color="auto"/>
              <w:right w:val="outset" w:sz="6" w:space="0" w:color="auto"/>
            </w:tcBorders>
            <w:vAlign w:val="center"/>
            <w:hideMark/>
          </w:tcPr>
          <w:p w14:paraId="1492D1C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Исполнение полномочий по мобилизационной  и вневойсковой подготовке  Сагуновского сельского поселения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5F868D2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7E193B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3ECB41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399,1</w:t>
            </w:r>
          </w:p>
        </w:tc>
        <w:tc>
          <w:tcPr>
            <w:tcW w:w="2700" w:type="dxa"/>
            <w:tcBorders>
              <w:top w:val="outset" w:sz="6" w:space="0" w:color="auto"/>
              <w:left w:val="outset" w:sz="6" w:space="0" w:color="auto"/>
              <w:bottom w:val="outset" w:sz="6" w:space="0" w:color="auto"/>
              <w:right w:val="outset" w:sz="6" w:space="0" w:color="auto"/>
            </w:tcBorders>
            <w:vAlign w:val="center"/>
            <w:hideMark/>
          </w:tcPr>
          <w:p w14:paraId="1AC4A8D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исполнение полномочий по организации мобилизационной и вневойсковой подготовке поселения,  целевое расходование  бюджетных средств, выделенных в пределах лимита бюджетных ассигнований.</w:t>
            </w:r>
          </w:p>
          <w:p w14:paraId="058D666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BA0ECC2"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161583D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w:t>
            </w:r>
          </w:p>
        </w:tc>
        <w:tc>
          <w:tcPr>
            <w:tcW w:w="3240" w:type="dxa"/>
            <w:tcBorders>
              <w:top w:val="outset" w:sz="6" w:space="0" w:color="auto"/>
              <w:left w:val="outset" w:sz="6" w:space="0" w:color="auto"/>
              <w:bottom w:val="outset" w:sz="6" w:space="0" w:color="auto"/>
              <w:right w:val="outset" w:sz="6" w:space="0" w:color="auto"/>
            </w:tcBorders>
            <w:vAlign w:val="center"/>
            <w:hideMark/>
          </w:tcPr>
          <w:p w14:paraId="5270277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Осуществление части полномочий по капитальному ремонту и содержанию автомобильных дорог общего пользования местного значения и искусственных сооружений на них Сагуновского сельского поселения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33A8232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54597E3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84BBEC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868,9</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CE3888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исполнение полномочий по организации дорожного хозяйства</w:t>
            </w:r>
          </w:p>
          <w:p w14:paraId="1FF8820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p w14:paraId="07A79A6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3DA552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ходе исполнения подпрограммы могут быть внесены изменения по перечню мероприятий и объему бюджетных ассигнований.</w:t>
      </w:r>
    </w:p>
    <w:p w14:paraId="2A0191C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4. Характеристика мер муниципального регулирования.</w:t>
      </w:r>
    </w:p>
    <w:p w14:paraId="1943877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законодательных и иных нормативных правовых актов Сагуновского сельского поселения Подгоренского муниципального района Воронежской области.</w:t>
      </w:r>
    </w:p>
    <w:p w14:paraId="4EB0D53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2" w:history="1">
        <w:r w:rsidRPr="00651731">
          <w:rPr>
            <w:rFonts w:ascii="Times New Roman" w:eastAsia="Times New Roman" w:hAnsi="Times New Roman" w:cs="Times New Roman"/>
            <w:color w:val="A32925"/>
            <w:kern w:val="0"/>
            <w:sz w:val="21"/>
            <w:szCs w:val="21"/>
            <w:u w:val="single"/>
            <w:lang w:eastAsia="ru-RU"/>
            <w14:ligatures w14:val="none"/>
          </w:rPr>
          <w:t>Сведения</w:t>
        </w:r>
      </w:hyperlink>
      <w:r w:rsidRPr="00651731">
        <w:rPr>
          <w:rFonts w:ascii="Times New Roman" w:eastAsia="Times New Roman" w:hAnsi="Times New Roman" w:cs="Times New Roman"/>
          <w:color w:val="212121"/>
          <w:kern w:val="0"/>
          <w:sz w:val="21"/>
          <w:szCs w:val="21"/>
          <w:lang w:eastAsia="ru-RU"/>
          <w14:ligatures w14:val="none"/>
        </w:rPr>
        <w:t> об основных мерах правового регулирования в сфере реализации подпрограммы приведены в приложении 3 к муниципальной программе.</w:t>
      </w:r>
    </w:p>
    <w:p w14:paraId="70EFA76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4F5AB6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5. Финансовое обеспечение реализации подпрограммы</w:t>
      </w:r>
    </w:p>
    <w:p w14:paraId="4FBE576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Общий объем финансирования подпрограммы  - 7 953,5 тыс. рублей, из них местный бюджет – 7 554,4 тыс. руб., областной бюджет – 0,0 тыс. руб., федеральный бюджет – 399,1 тыс. руб.</w:t>
      </w:r>
    </w:p>
    <w:p w14:paraId="542CE0D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Финансовые ресурсы, необходимые для реализации подпрограммы в 2016 г соответствуют объему бюджетных ассигнований, предусмотренных Решением Совета народных депутатов на 2016 год. На 2017-2019 г объем бюджетных ассигнований рассчитан исходя из досчета  объемов бюджетных ассигнований на продление обязательств длящегося характера.</w:t>
      </w:r>
    </w:p>
    <w:p w14:paraId="58BA75B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441DC2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Объемы и источники финансирования подпрограммы муниципальной программы</w:t>
      </w:r>
    </w:p>
    <w:p w14:paraId="6DA65C6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
        <w:gridCol w:w="2061"/>
        <w:gridCol w:w="1343"/>
        <w:gridCol w:w="928"/>
        <w:gridCol w:w="914"/>
        <w:gridCol w:w="1025"/>
        <w:gridCol w:w="914"/>
        <w:gridCol w:w="900"/>
        <w:gridCol w:w="748"/>
      </w:tblGrid>
      <w:tr w:rsidR="00651731" w:rsidRPr="00651731" w14:paraId="150D9AE5"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22342F7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2085" w:type="dxa"/>
            <w:tcBorders>
              <w:top w:val="outset" w:sz="6" w:space="0" w:color="auto"/>
              <w:left w:val="outset" w:sz="6" w:space="0" w:color="auto"/>
              <w:bottom w:val="outset" w:sz="6" w:space="0" w:color="auto"/>
              <w:right w:val="outset" w:sz="6" w:space="0" w:color="auto"/>
            </w:tcBorders>
            <w:vAlign w:val="center"/>
            <w:hideMark/>
          </w:tcPr>
          <w:p w14:paraId="470DC3D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показателя</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61FFB1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Единица измерения</w:t>
            </w:r>
          </w:p>
        </w:tc>
        <w:tc>
          <w:tcPr>
            <w:tcW w:w="5550" w:type="dxa"/>
            <w:gridSpan w:val="6"/>
            <w:tcBorders>
              <w:top w:val="outset" w:sz="6" w:space="0" w:color="auto"/>
              <w:left w:val="outset" w:sz="6" w:space="0" w:color="auto"/>
              <w:bottom w:val="outset" w:sz="6" w:space="0" w:color="auto"/>
              <w:right w:val="outset" w:sz="6" w:space="0" w:color="auto"/>
            </w:tcBorders>
            <w:vAlign w:val="center"/>
            <w:hideMark/>
          </w:tcPr>
          <w:p w14:paraId="43F1246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r>
      <w:tr w:rsidR="00651731" w:rsidRPr="00651731" w14:paraId="61FD1590"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45FC0E1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2085" w:type="dxa"/>
            <w:tcBorders>
              <w:top w:val="outset" w:sz="6" w:space="0" w:color="auto"/>
              <w:left w:val="outset" w:sz="6" w:space="0" w:color="auto"/>
              <w:bottom w:val="outset" w:sz="6" w:space="0" w:color="auto"/>
              <w:right w:val="outset" w:sz="6" w:space="0" w:color="auto"/>
            </w:tcBorders>
            <w:vAlign w:val="center"/>
            <w:hideMark/>
          </w:tcPr>
          <w:p w14:paraId="71B6875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финансирования, всего</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271EFE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680DB48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930" w:type="dxa"/>
            <w:tcBorders>
              <w:top w:val="outset" w:sz="6" w:space="0" w:color="auto"/>
              <w:left w:val="outset" w:sz="6" w:space="0" w:color="auto"/>
              <w:bottom w:val="outset" w:sz="6" w:space="0" w:color="auto"/>
              <w:right w:val="outset" w:sz="6" w:space="0" w:color="auto"/>
            </w:tcBorders>
            <w:vAlign w:val="center"/>
            <w:hideMark/>
          </w:tcPr>
          <w:p w14:paraId="70D48F8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1050" w:type="dxa"/>
            <w:tcBorders>
              <w:top w:val="outset" w:sz="6" w:space="0" w:color="auto"/>
              <w:left w:val="outset" w:sz="6" w:space="0" w:color="auto"/>
              <w:bottom w:val="outset" w:sz="6" w:space="0" w:color="auto"/>
              <w:right w:val="outset" w:sz="6" w:space="0" w:color="auto"/>
            </w:tcBorders>
            <w:vAlign w:val="center"/>
            <w:hideMark/>
          </w:tcPr>
          <w:p w14:paraId="25939DD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930" w:type="dxa"/>
            <w:tcBorders>
              <w:top w:val="outset" w:sz="6" w:space="0" w:color="auto"/>
              <w:left w:val="outset" w:sz="6" w:space="0" w:color="auto"/>
              <w:bottom w:val="outset" w:sz="6" w:space="0" w:color="auto"/>
              <w:right w:val="outset" w:sz="6" w:space="0" w:color="auto"/>
            </w:tcBorders>
            <w:vAlign w:val="center"/>
            <w:hideMark/>
          </w:tcPr>
          <w:p w14:paraId="2B1A17F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930" w:type="dxa"/>
            <w:tcBorders>
              <w:top w:val="outset" w:sz="6" w:space="0" w:color="auto"/>
              <w:left w:val="outset" w:sz="6" w:space="0" w:color="auto"/>
              <w:bottom w:val="outset" w:sz="6" w:space="0" w:color="auto"/>
              <w:right w:val="outset" w:sz="6" w:space="0" w:color="auto"/>
            </w:tcBorders>
            <w:vAlign w:val="center"/>
            <w:hideMark/>
          </w:tcPr>
          <w:p w14:paraId="2317468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750" w:type="dxa"/>
            <w:tcBorders>
              <w:top w:val="outset" w:sz="6" w:space="0" w:color="auto"/>
              <w:left w:val="outset" w:sz="6" w:space="0" w:color="auto"/>
              <w:bottom w:val="outset" w:sz="6" w:space="0" w:color="auto"/>
              <w:right w:val="outset" w:sz="6" w:space="0" w:color="auto"/>
            </w:tcBorders>
            <w:vAlign w:val="center"/>
            <w:hideMark/>
          </w:tcPr>
          <w:p w14:paraId="4EF9D8C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r>
      <w:tr w:rsidR="00651731" w:rsidRPr="00651731" w14:paraId="095A5380"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4531310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085" w:type="dxa"/>
            <w:tcBorders>
              <w:top w:val="outset" w:sz="6" w:space="0" w:color="auto"/>
              <w:left w:val="outset" w:sz="6" w:space="0" w:color="auto"/>
              <w:bottom w:val="outset" w:sz="6" w:space="0" w:color="auto"/>
              <w:right w:val="outset" w:sz="6" w:space="0" w:color="auto"/>
            </w:tcBorders>
            <w:vAlign w:val="center"/>
            <w:hideMark/>
          </w:tcPr>
          <w:p w14:paraId="0B32626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 том числе:</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6F5341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45" w:type="dxa"/>
            <w:tcBorders>
              <w:top w:val="outset" w:sz="6" w:space="0" w:color="auto"/>
              <w:left w:val="outset" w:sz="6" w:space="0" w:color="auto"/>
              <w:bottom w:val="outset" w:sz="6" w:space="0" w:color="auto"/>
              <w:right w:val="outset" w:sz="6" w:space="0" w:color="auto"/>
            </w:tcBorders>
            <w:vAlign w:val="center"/>
            <w:hideMark/>
          </w:tcPr>
          <w:p w14:paraId="27DB9B0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1 287,1</w:t>
            </w:r>
          </w:p>
        </w:tc>
        <w:tc>
          <w:tcPr>
            <w:tcW w:w="930" w:type="dxa"/>
            <w:tcBorders>
              <w:top w:val="outset" w:sz="6" w:space="0" w:color="auto"/>
              <w:left w:val="outset" w:sz="6" w:space="0" w:color="auto"/>
              <w:bottom w:val="outset" w:sz="6" w:space="0" w:color="auto"/>
              <w:right w:val="outset" w:sz="6" w:space="0" w:color="auto"/>
            </w:tcBorders>
            <w:vAlign w:val="center"/>
            <w:hideMark/>
          </w:tcPr>
          <w:p w14:paraId="2ED6A15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1 275,7</w:t>
            </w:r>
          </w:p>
        </w:tc>
        <w:tc>
          <w:tcPr>
            <w:tcW w:w="1050" w:type="dxa"/>
            <w:tcBorders>
              <w:top w:val="outset" w:sz="6" w:space="0" w:color="auto"/>
              <w:left w:val="outset" w:sz="6" w:space="0" w:color="auto"/>
              <w:bottom w:val="outset" w:sz="6" w:space="0" w:color="auto"/>
              <w:right w:val="outset" w:sz="6" w:space="0" w:color="auto"/>
            </w:tcBorders>
            <w:vAlign w:val="center"/>
            <w:hideMark/>
          </w:tcPr>
          <w:p w14:paraId="7AF7C1D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1 278,9</w:t>
            </w:r>
          </w:p>
        </w:tc>
        <w:tc>
          <w:tcPr>
            <w:tcW w:w="930" w:type="dxa"/>
            <w:tcBorders>
              <w:top w:val="outset" w:sz="6" w:space="0" w:color="auto"/>
              <w:left w:val="outset" w:sz="6" w:space="0" w:color="auto"/>
              <w:bottom w:val="outset" w:sz="6" w:space="0" w:color="auto"/>
              <w:right w:val="outset" w:sz="6" w:space="0" w:color="auto"/>
            </w:tcBorders>
            <w:vAlign w:val="center"/>
            <w:hideMark/>
          </w:tcPr>
          <w:p w14:paraId="0DD378D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2 437,2</w:t>
            </w:r>
          </w:p>
        </w:tc>
        <w:tc>
          <w:tcPr>
            <w:tcW w:w="930" w:type="dxa"/>
            <w:tcBorders>
              <w:top w:val="outset" w:sz="6" w:space="0" w:color="auto"/>
              <w:left w:val="outset" w:sz="6" w:space="0" w:color="auto"/>
              <w:bottom w:val="outset" w:sz="6" w:space="0" w:color="auto"/>
              <w:right w:val="outset" w:sz="6" w:space="0" w:color="auto"/>
            </w:tcBorders>
            <w:vAlign w:val="center"/>
            <w:hideMark/>
          </w:tcPr>
          <w:p w14:paraId="04D0C5E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850,3</w:t>
            </w:r>
          </w:p>
        </w:tc>
        <w:tc>
          <w:tcPr>
            <w:tcW w:w="750" w:type="dxa"/>
            <w:tcBorders>
              <w:top w:val="outset" w:sz="6" w:space="0" w:color="auto"/>
              <w:left w:val="outset" w:sz="6" w:space="0" w:color="auto"/>
              <w:bottom w:val="outset" w:sz="6" w:space="0" w:color="auto"/>
              <w:right w:val="outset" w:sz="6" w:space="0" w:color="auto"/>
            </w:tcBorders>
            <w:vAlign w:val="center"/>
            <w:hideMark/>
          </w:tcPr>
          <w:p w14:paraId="5845D07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824,3</w:t>
            </w:r>
          </w:p>
        </w:tc>
      </w:tr>
      <w:tr w:rsidR="00651731" w:rsidRPr="00651731" w14:paraId="320123E9"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6941FDC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w:t>
            </w:r>
          </w:p>
        </w:tc>
        <w:tc>
          <w:tcPr>
            <w:tcW w:w="2085" w:type="dxa"/>
            <w:tcBorders>
              <w:top w:val="outset" w:sz="6" w:space="0" w:color="auto"/>
              <w:left w:val="outset" w:sz="6" w:space="0" w:color="auto"/>
              <w:bottom w:val="outset" w:sz="6" w:space="0" w:color="auto"/>
              <w:right w:val="outset" w:sz="6" w:space="0" w:color="auto"/>
            </w:tcBorders>
            <w:vAlign w:val="center"/>
            <w:hideMark/>
          </w:tcPr>
          <w:p w14:paraId="23B2E3C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0D8897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2E1E0A4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1 228,5</w:t>
            </w:r>
          </w:p>
        </w:tc>
        <w:tc>
          <w:tcPr>
            <w:tcW w:w="930" w:type="dxa"/>
            <w:tcBorders>
              <w:top w:val="outset" w:sz="6" w:space="0" w:color="auto"/>
              <w:left w:val="outset" w:sz="6" w:space="0" w:color="auto"/>
              <w:bottom w:val="outset" w:sz="6" w:space="0" w:color="auto"/>
              <w:right w:val="outset" w:sz="6" w:space="0" w:color="auto"/>
            </w:tcBorders>
            <w:vAlign w:val="center"/>
            <w:hideMark/>
          </w:tcPr>
          <w:p w14:paraId="517CDED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1 209,0</w:t>
            </w:r>
          </w:p>
        </w:tc>
        <w:tc>
          <w:tcPr>
            <w:tcW w:w="1050" w:type="dxa"/>
            <w:tcBorders>
              <w:top w:val="outset" w:sz="6" w:space="0" w:color="auto"/>
              <w:left w:val="outset" w:sz="6" w:space="0" w:color="auto"/>
              <w:bottom w:val="outset" w:sz="6" w:space="0" w:color="auto"/>
              <w:right w:val="outset" w:sz="6" w:space="0" w:color="auto"/>
            </w:tcBorders>
            <w:vAlign w:val="center"/>
            <w:hideMark/>
          </w:tcPr>
          <w:p w14:paraId="3E7CEB6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1 210,0</w:t>
            </w:r>
          </w:p>
        </w:tc>
        <w:tc>
          <w:tcPr>
            <w:tcW w:w="930" w:type="dxa"/>
            <w:tcBorders>
              <w:top w:val="outset" w:sz="6" w:space="0" w:color="auto"/>
              <w:left w:val="outset" w:sz="6" w:space="0" w:color="auto"/>
              <w:bottom w:val="outset" w:sz="6" w:space="0" w:color="auto"/>
              <w:right w:val="outset" w:sz="6" w:space="0" w:color="auto"/>
            </w:tcBorders>
            <w:vAlign w:val="center"/>
            <w:hideMark/>
          </w:tcPr>
          <w:p w14:paraId="595F31A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2 368,9</w:t>
            </w:r>
          </w:p>
        </w:tc>
        <w:tc>
          <w:tcPr>
            <w:tcW w:w="930" w:type="dxa"/>
            <w:tcBorders>
              <w:top w:val="outset" w:sz="6" w:space="0" w:color="auto"/>
              <w:left w:val="outset" w:sz="6" w:space="0" w:color="auto"/>
              <w:bottom w:val="outset" w:sz="6" w:space="0" w:color="auto"/>
              <w:right w:val="outset" w:sz="6" w:space="0" w:color="auto"/>
            </w:tcBorders>
            <w:vAlign w:val="center"/>
            <w:hideMark/>
          </w:tcPr>
          <w:p w14:paraId="34006A5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782,0</w:t>
            </w:r>
          </w:p>
        </w:tc>
        <w:tc>
          <w:tcPr>
            <w:tcW w:w="750" w:type="dxa"/>
            <w:tcBorders>
              <w:top w:val="outset" w:sz="6" w:space="0" w:color="auto"/>
              <w:left w:val="outset" w:sz="6" w:space="0" w:color="auto"/>
              <w:bottom w:val="outset" w:sz="6" w:space="0" w:color="auto"/>
              <w:right w:val="outset" w:sz="6" w:space="0" w:color="auto"/>
            </w:tcBorders>
            <w:vAlign w:val="center"/>
            <w:hideMark/>
          </w:tcPr>
          <w:p w14:paraId="0EFD99C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756,0</w:t>
            </w:r>
          </w:p>
        </w:tc>
      </w:tr>
      <w:tr w:rsidR="00651731" w:rsidRPr="00651731" w14:paraId="20727899"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70CB797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w:t>
            </w:r>
          </w:p>
        </w:tc>
        <w:tc>
          <w:tcPr>
            <w:tcW w:w="2085" w:type="dxa"/>
            <w:tcBorders>
              <w:top w:val="outset" w:sz="6" w:space="0" w:color="auto"/>
              <w:left w:val="outset" w:sz="6" w:space="0" w:color="auto"/>
              <w:bottom w:val="outset" w:sz="6" w:space="0" w:color="auto"/>
              <w:right w:val="outset" w:sz="6" w:space="0" w:color="auto"/>
            </w:tcBorders>
            <w:vAlign w:val="center"/>
            <w:hideMark/>
          </w:tcPr>
          <w:p w14:paraId="48FF793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BD9E24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40C9EF6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1DF2B5D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14:paraId="0337988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06E36A8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5D7B989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50" w:type="dxa"/>
            <w:tcBorders>
              <w:top w:val="outset" w:sz="6" w:space="0" w:color="auto"/>
              <w:left w:val="outset" w:sz="6" w:space="0" w:color="auto"/>
              <w:bottom w:val="outset" w:sz="6" w:space="0" w:color="auto"/>
              <w:right w:val="outset" w:sz="6" w:space="0" w:color="auto"/>
            </w:tcBorders>
            <w:vAlign w:val="center"/>
            <w:hideMark/>
          </w:tcPr>
          <w:p w14:paraId="6998A80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24F26953"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6289429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1.3</w:t>
            </w:r>
          </w:p>
        </w:tc>
        <w:tc>
          <w:tcPr>
            <w:tcW w:w="2085" w:type="dxa"/>
            <w:tcBorders>
              <w:top w:val="outset" w:sz="6" w:space="0" w:color="auto"/>
              <w:left w:val="outset" w:sz="6" w:space="0" w:color="auto"/>
              <w:bottom w:val="outset" w:sz="6" w:space="0" w:color="auto"/>
              <w:right w:val="outset" w:sz="6" w:space="0" w:color="auto"/>
            </w:tcBorders>
            <w:vAlign w:val="center"/>
            <w:hideMark/>
          </w:tcPr>
          <w:p w14:paraId="46CBD5B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4D1F4C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55A7DAA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58,6</w:t>
            </w:r>
          </w:p>
        </w:tc>
        <w:tc>
          <w:tcPr>
            <w:tcW w:w="930" w:type="dxa"/>
            <w:tcBorders>
              <w:top w:val="outset" w:sz="6" w:space="0" w:color="auto"/>
              <w:left w:val="outset" w:sz="6" w:space="0" w:color="auto"/>
              <w:bottom w:val="outset" w:sz="6" w:space="0" w:color="auto"/>
              <w:right w:val="outset" w:sz="6" w:space="0" w:color="auto"/>
            </w:tcBorders>
            <w:vAlign w:val="center"/>
            <w:hideMark/>
          </w:tcPr>
          <w:p w14:paraId="237BC4C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66,7</w:t>
            </w:r>
          </w:p>
        </w:tc>
        <w:tc>
          <w:tcPr>
            <w:tcW w:w="1050" w:type="dxa"/>
            <w:tcBorders>
              <w:top w:val="outset" w:sz="6" w:space="0" w:color="auto"/>
              <w:left w:val="outset" w:sz="6" w:space="0" w:color="auto"/>
              <w:bottom w:val="outset" w:sz="6" w:space="0" w:color="auto"/>
              <w:right w:val="outset" w:sz="6" w:space="0" w:color="auto"/>
            </w:tcBorders>
            <w:vAlign w:val="center"/>
            <w:hideMark/>
          </w:tcPr>
          <w:p w14:paraId="5E39FD0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68,9</w:t>
            </w:r>
          </w:p>
        </w:tc>
        <w:tc>
          <w:tcPr>
            <w:tcW w:w="930" w:type="dxa"/>
            <w:tcBorders>
              <w:top w:val="outset" w:sz="6" w:space="0" w:color="auto"/>
              <w:left w:val="outset" w:sz="6" w:space="0" w:color="auto"/>
              <w:bottom w:val="outset" w:sz="6" w:space="0" w:color="auto"/>
              <w:right w:val="outset" w:sz="6" w:space="0" w:color="auto"/>
            </w:tcBorders>
            <w:vAlign w:val="center"/>
            <w:hideMark/>
          </w:tcPr>
          <w:p w14:paraId="71AC1E5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68,3</w:t>
            </w:r>
          </w:p>
        </w:tc>
        <w:tc>
          <w:tcPr>
            <w:tcW w:w="930" w:type="dxa"/>
            <w:tcBorders>
              <w:top w:val="outset" w:sz="6" w:space="0" w:color="auto"/>
              <w:left w:val="outset" w:sz="6" w:space="0" w:color="auto"/>
              <w:bottom w:val="outset" w:sz="6" w:space="0" w:color="auto"/>
              <w:right w:val="outset" w:sz="6" w:space="0" w:color="auto"/>
            </w:tcBorders>
            <w:vAlign w:val="center"/>
            <w:hideMark/>
          </w:tcPr>
          <w:p w14:paraId="731445D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68,3</w:t>
            </w:r>
          </w:p>
        </w:tc>
        <w:tc>
          <w:tcPr>
            <w:tcW w:w="750" w:type="dxa"/>
            <w:tcBorders>
              <w:top w:val="outset" w:sz="6" w:space="0" w:color="auto"/>
              <w:left w:val="outset" w:sz="6" w:space="0" w:color="auto"/>
              <w:bottom w:val="outset" w:sz="6" w:space="0" w:color="auto"/>
              <w:right w:val="outset" w:sz="6" w:space="0" w:color="auto"/>
            </w:tcBorders>
            <w:vAlign w:val="center"/>
            <w:hideMark/>
          </w:tcPr>
          <w:p w14:paraId="6BC94F4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68,3</w:t>
            </w:r>
          </w:p>
        </w:tc>
      </w:tr>
    </w:tbl>
    <w:p w14:paraId="02BF609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2E9F0C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6. Анализ рисков реализации подпрограммы и описание мер управления рисками реализации подпрограммы</w:t>
      </w:r>
    </w:p>
    <w:p w14:paraId="63C6CD4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CBEC6A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Риски реализации подпрограммы состоят в следующем:</w:t>
      </w:r>
    </w:p>
    <w:p w14:paraId="1DD6E18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изменение действующего бюджетного законодательства Российской Федерации в части организации бюджетного процесса;</w:t>
      </w:r>
    </w:p>
    <w:p w14:paraId="57961BF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неисполнение расходных обязательств Сагуновского сельского  поселения;</w:t>
      </w:r>
    </w:p>
    <w:p w14:paraId="34BB56C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целях управления вышеуказанными  рисками администрация Сагуновского сельского поселения в рамках своей компетенции:</w:t>
      </w:r>
    </w:p>
    <w:p w14:paraId="11FCE2C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контролирует порядок и сроки подготовки решения Совета народных депутатов Сагуновского сельского поселения Подгоренского муниципального района Воронежской области местном бюджете на очередной финансовый год  и плановый период;</w:t>
      </w:r>
    </w:p>
    <w:p w14:paraId="2D9538B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обеспечивает  исполнение расходных обязательств Сагуновского сельского поселения.</w:t>
      </w:r>
    </w:p>
    <w:p w14:paraId="50ACF24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К мерам управления рисками, которые могут оказать влияние на достижение запланированных целей, относятся:</w:t>
      </w:r>
    </w:p>
    <w:p w14:paraId="15D7AA6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детальное планирование хода реализации подпрограммы;</w:t>
      </w:r>
    </w:p>
    <w:p w14:paraId="0DB0B04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оперативный мониторинг выполнения мероприятий подпрограммы;</w:t>
      </w:r>
    </w:p>
    <w:p w14:paraId="4E6811A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актуализации плана реализации подпрограммы.</w:t>
      </w:r>
    </w:p>
    <w:p w14:paraId="0979F66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6EFADB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7. Оценка эффективности реализации подпрограммы</w:t>
      </w:r>
    </w:p>
    <w:p w14:paraId="53E8BB9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результате  реализации мероприятий подпрограммы увеличится количество участников самодеятельного творческого процесса, зрителей и участников мероприятий. Социальный эффект заключается в более широкой и качественной реализации права граждан на отдых, творчества и пользования всеми достижениями культуры, улучшение культурно-массовой работы с населением.</w:t>
      </w:r>
    </w:p>
    <w:p w14:paraId="227290B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Будет обеспечено утверждение подготовленной на основе генерального плана документации по планировке территории, выдача разрешений на строительство, 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14:paraId="2025862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В ходе реализации мероприятия подпрограммы будет осуществляться проведение мероприятий по мобилизационной и вневойсковой подготовке, а так же функционирование деятельности первичного воинского учета в поселении.         </w:t>
      </w:r>
    </w:p>
    <w:p w14:paraId="5A996F2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Так же в ходе реализации подпрограммы будет  расширение сети автомобильных дорог общего пользования с твёрдым покрытием на территории Сагуновского сельского  поселения;</w:t>
      </w:r>
    </w:p>
    <w:p w14:paraId="4B4ACA5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содержание автомобильных дорог общего пользования на уровне, допустимом нормативами, для обеспечения их сохранности;</w:t>
      </w:r>
    </w:p>
    <w:p w14:paraId="0F425AC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ремонт автомобильных дорог общего пользования находящихся в неудовлетворительном и аварийном состоянии;</w:t>
      </w:r>
    </w:p>
    <w:p w14:paraId="7FA0797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повышение уровня обустройства автомобильных дорог общего пользования.</w:t>
      </w:r>
    </w:p>
    <w:p w14:paraId="4A601AB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3EE256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21E372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C37101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Паспорт</w:t>
      </w:r>
    </w:p>
    <w:p w14:paraId="07700C6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подпрограммы «Организация деятельности администрации Сагуновского сельского поселения Подгоренского муниципального района Воронежской области»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w:t>
      </w:r>
    </w:p>
    <w:p w14:paraId="7099B0E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на 2014-2019 годы</w:t>
      </w:r>
    </w:p>
    <w:tbl>
      <w:tblPr>
        <w:tblW w:w="9750" w:type="dxa"/>
        <w:tblCellMar>
          <w:left w:w="0" w:type="dxa"/>
          <w:right w:w="0" w:type="dxa"/>
        </w:tblCellMar>
        <w:tblLook w:val="04A0" w:firstRow="1" w:lastRow="0" w:firstColumn="1" w:lastColumn="0" w:noHBand="0" w:noVBand="1"/>
      </w:tblPr>
      <w:tblGrid>
        <w:gridCol w:w="3060"/>
        <w:gridCol w:w="6690"/>
      </w:tblGrid>
      <w:tr w:rsidR="00651731" w:rsidRPr="00651731" w14:paraId="1C7ED9EA" w14:textId="77777777" w:rsidTr="00651731">
        <w:tc>
          <w:tcPr>
            <w:tcW w:w="3060" w:type="dxa"/>
            <w:vAlign w:val="center"/>
            <w:hideMark/>
          </w:tcPr>
          <w:p w14:paraId="532458B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Исполнитель подпрограммы муниципальной программы</w:t>
            </w:r>
          </w:p>
        </w:tc>
        <w:tc>
          <w:tcPr>
            <w:tcW w:w="6690" w:type="dxa"/>
            <w:vAlign w:val="center"/>
            <w:hideMark/>
          </w:tcPr>
          <w:p w14:paraId="346B894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Администрация Сагуновского сельского поселения Подгоренского муниципального района Воронежской </w:t>
            </w:r>
            <w:r w:rsidRPr="00651731">
              <w:rPr>
                <w:rFonts w:ascii="Times New Roman" w:eastAsia="Times New Roman" w:hAnsi="Times New Roman" w:cs="Times New Roman"/>
                <w:kern w:val="0"/>
                <w:sz w:val="24"/>
                <w:szCs w:val="24"/>
                <w:lang w:eastAsia="ru-RU"/>
                <w14:ligatures w14:val="none"/>
              </w:rPr>
              <w:lastRenderedPageBreak/>
              <w:t>области                                               </w:t>
            </w:r>
          </w:p>
        </w:tc>
      </w:tr>
      <w:tr w:rsidR="00651731" w:rsidRPr="00651731" w14:paraId="61CC6016" w14:textId="77777777" w:rsidTr="00651731">
        <w:tc>
          <w:tcPr>
            <w:tcW w:w="3060" w:type="dxa"/>
            <w:vAlign w:val="center"/>
            <w:hideMark/>
          </w:tcPr>
          <w:p w14:paraId="497AAD6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Основные мероприятия подпрограммы муниципальной программы</w:t>
            </w:r>
          </w:p>
        </w:tc>
        <w:tc>
          <w:tcPr>
            <w:tcW w:w="6690" w:type="dxa"/>
            <w:vAlign w:val="center"/>
            <w:hideMark/>
          </w:tcPr>
          <w:p w14:paraId="025B99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Мероприятие 1. «Финансовое обеспечение деятельности главы Сагуновского сельского поселения».</w:t>
            </w:r>
          </w:p>
          <w:p w14:paraId="0F15A22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2. «Финансовое обеспечение деятельности администрации Сагуновского сельского поселения».</w:t>
            </w:r>
          </w:p>
          <w:p w14:paraId="4BFA70F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3. «Финансовое обеспечение выполнения других обязательств Сагуновского сельского поселения».</w:t>
            </w:r>
          </w:p>
        </w:tc>
      </w:tr>
      <w:tr w:rsidR="00651731" w:rsidRPr="00651731" w14:paraId="4329E486" w14:textId="77777777" w:rsidTr="00651731">
        <w:tc>
          <w:tcPr>
            <w:tcW w:w="3060" w:type="dxa"/>
            <w:vAlign w:val="center"/>
            <w:hideMark/>
          </w:tcPr>
          <w:p w14:paraId="788F1A3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Цель подпрограммы муниципальной программы</w:t>
            </w:r>
          </w:p>
        </w:tc>
        <w:tc>
          <w:tcPr>
            <w:tcW w:w="6690" w:type="dxa"/>
            <w:vAlign w:val="center"/>
            <w:hideMark/>
          </w:tcPr>
          <w:p w14:paraId="24ED6AE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Материально-техническое обеспечение деятельности органов местного самоуправления, осуществление функционирования администрации поселения, выполнение ими полномочий, установленных действующим законодательством.</w:t>
            </w:r>
          </w:p>
        </w:tc>
      </w:tr>
      <w:tr w:rsidR="00651731" w:rsidRPr="00651731" w14:paraId="71101867" w14:textId="77777777" w:rsidTr="00651731">
        <w:tc>
          <w:tcPr>
            <w:tcW w:w="3060" w:type="dxa"/>
            <w:vAlign w:val="center"/>
            <w:hideMark/>
          </w:tcPr>
          <w:p w14:paraId="3930B7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Задачи подпрограммы муниципальной программы</w:t>
            </w:r>
          </w:p>
        </w:tc>
        <w:tc>
          <w:tcPr>
            <w:tcW w:w="6690" w:type="dxa"/>
            <w:vAlign w:val="center"/>
            <w:hideMark/>
          </w:tcPr>
          <w:p w14:paraId="1D026C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Достижение положительной динамики  показателей эффективности деятельности администрации поселения;</w:t>
            </w:r>
          </w:p>
          <w:p w14:paraId="01127E2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Сокращение неэффективных расходов бюджета муниципального образования;          </w:t>
            </w:r>
          </w:p>
          <w:p w14:paraId="3D7E82C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 Обеспечение содержания кадровых ресурсов администрации  Сагуновского  сельского поселения;</w:t>
            </w:r>
          </w:p>
          <w:p w14:paraId="396CA3C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4. Обеспечение  стабильности  функционирования  администрации поселения за счет бюджета  в     пределах выделенных лимитов;</w:t>
            </w:r>
          </w:p>
          <w:p w14:paraId="17D3DC2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 Обеспечение текущего содержания  администрации поселения;</w:t>
            </w:r>
          </w:p>
          <w:p w14:paraId="35B20D0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 Качественное улучшение состояния материально-технической оснащенности администрации поселения.</w:t>
            </w:r>
          </w:p>
          <w:p w14:paraId="0AAB84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7.Финансовое обеспечение выполнения других обязательств</w:t>
            </w:r>
          </w:p>
        </w:tc>
      </w:tr>
      <w:tr w:rsidR="00651731" w:rsidRPr="00651731" w14:paraId="4C444F21" w14:textId="77777777" w:rsidTr="00651731">
        <w:trPr>
          <w:trHeight w:val="1470"/>
        </w:trPr>
        <w:tc>
          <w:tcPr>
            <w:tcW w:w="3060" w:type="dxa"/>
            <w:vAlign w:val="center"/>
            <w:hideMark/>
          </w:tcPr>
          <w:p w14:paraId="11852E2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целевые показатели и индикаторы  подпрограммы муниципальной программы</w:t>
            </w:r>
          </w:p>
        </w:tc>
        <w:tc>
          <w:tcPr>
            <w:tcW w:w="6690" w:type="dxa"/>
            <w:vAlign w:val="center"/>
            <w:hideMark/>
          </w:tcPr>
          <w:p w14:paraId="3D47E55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1.Уровень исполнения плановых назначений по расходам на реализацию подпрограммы, 100%</w:t>
            </w:r>
          </w:p>
          <w:p w14:paraId="0A35C7F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2.Соблюдение норматива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установленных в соответствии с постановлением правительства Воронежской области от 28.03.2008 г. № 235</w:t>
            </w:r>
          </w:p>
        </w:tc>
      </w:tr>
      <w:tr w:rsidR="00651731" w:rsidRPr="00651731" w14:paraId="1F75B392" w14:textId="77777777" w:rsidTr="00651731">
        <w:trPr>
          <w:trHeight w:val="915"/>
        </w:trPr>
        <w:tc>
          <w:tcPr>
            <w:tcW w:w="3060" w:type="dxa"/>
            <w:vAlign w:val="center"/>
            <w:hideMark/>
          </w:tcPr>
          <w:p w14:paraId="739C720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Сроки реализации подпрограммы муниципальной программы</w:t>
            </w:r>
          </w:p>
        </w:tc>
        <w:tc>
          <w:tcPr>
            <w:tcW w:w="6690" w:type="dxa"/>
            <w:vAlign w:val="center"/>
            <w:hideMark/>
          </w:tcPr>
          <w:p w14:paraId="53CED2C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 постоянной основе 01.01.2014 – 31.12.2019 годы</w:t>
            </w:r>
          </w:p>
          <w:p w14:paraId="4079EA1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2016A2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4893786" w14:textId="77777777" w:rsidTr="00651731">
        <w:trPr>
          <w:trHeight w:val="5025"/>
        </w:trPr>
        <w:tc>
          <w:tcPr>
            <w:tcW w:w="3060" w:type="dxa"/>
            <w:vAlign w:val="center"/>
            <w:hideMark/>
          </w:tcPr>
          <w:p w14:paraId="0176AE7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Объемы и источники финансирования подпрограммы муниципальной программы</w:t>
            </w:r>
          </w:p>
        </w:tc>
        <w:tc>
          <w:tcPr>
            <w:tcW w:w="6690" w:type="dxa"/>
            <w:vAlign w:val="center"/>
            <w:hideMark/>
          </w:tcPr>
          <w:p w14:paraId="411027E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Общий объем финансирования подпрограммы-   12 619,85  тыс. руб., из них: - местный бюджет – 12 551,85  тыс. руб., областной бюджет –68,0 тыс. руб., федеральный бюджет – тыс. руб.</w:t>
            </w:r>
          </w:p>
          <w:p w14:paraId="23D7C1D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бюджетных ассигнований на реализацию мероприятий подпрограммы составляет:</w:t>
            </w:r>
          </w:p>
          <w:tbl>
            <w:tblPr>
              <w:tblW w:w="5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930"/>
              <w:gridCol w:w="1620"/>
              <w:gridCol w:w="1320"/>
              <w:gridCol w:w="1170"/>
            </w:tblGrid>
            <w:tr w:rsidR="00651731" w:rsidRPr="00651731" w14:paraId="52ADE9D9" w14:textId="77777777">
              <w:trPr>
                <w:trHeight w:val="615"/>
              </w:trPr>
              <w:tc>
                <w:tcPr>
                  <w:tcW w:w="690" w:type="dxa"/>
                  <w:tcBorders>
                    <w:top w:val="outset" w:sz="6" w:space="0" w:color="auto"/>
                    <w:left w:val="outset" w:sz="6" w:space="0" w:color="auto"/>
                    <w:bottom w:val="outset" w:sz="6" w:space="0" w:color="auto"/>
                    <w:right w:val="outset" w:sz="6" w:space="0" w:color="auto"/>
                  </w:tcBorders>
                  <w:vAlign w:val="center"/>
                  <w:hideMark/>
                </w:tcPr>
                <w:p w14:paraId="2734B3F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c>
                <w:tcPr>
                  <w:tcW w:w="930" w:type="dxa"/>
                  <w:tcBorders>
                    <w:top w:val="outset" w:sz="6" w:space="0" w:color="auto"/>
                    <w:left w:val="outset" w:sz="6" w:space="0" w:color="auto"/>
                    <w:bottom w:val="outset" w:sz="6" w:space="0" w:color="auto"/>
                    <w:right w:val="outset" w:sz="6" w:space="0" w:color="auto"/>
                  </w:tcBorders>
                  <w:vAlign w:val="center"/>
                  <w:hideMark/>
                </w:tcPr>
                <w:p w14:paraId="2BE8060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Всего</w:t>
                  </w:r>
                </w:p>
              </w:tc>
              <w:tc>
                <w:tcPr>
                  <w:tcW w:w="1620" w:type="dxa"/>
                  <w:tcBorders>
                    <w:top w:val="outset" w:sz="6" w:space="0" w:color="auto"/>
                    <w:left w:val="outset" w:sz="6" w:space="0" w:color="auto"/>
                    <w:bottom w:val="outset" w:sz="6" w:space="0" w:color="auto"/>
                    <w:right w:val="outset" w:sz="6" w:space="0" w:color="auto"/>
                  </w:tcBorders>
                  <w:vAlign w:val="center"/>
                  <w:hideMark/>
                </w:tcPr>
                <w:p w14:paraId="7F3C46C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320" w:type="dxa"/>
                  <w:tcBorders>
                    <w:top w:val="outset" w:sz="6" w:space="0" w:color="auto"/>
                    <w:left w:val="outset" w:sz="6" w:space="0" w:color="auto"/>
                    <w:bottom w:val="outset" w:sz="6" w:space="0" w:color="auto"/>
                    <w:right w:val="outset" w:sz="6" w:space="0" w:color="auto"/>
                  </w:tcBorders>
                  <w:vAlign w:val="center"/>
                  <w:hideMark/>
                </w:tcPr>
                <w:p w14:paraId="46754E3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D47485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r>
            <w:tr w:rsidR="00651731" w:rsidRPr="00651731" w14:paraId="0628B168" w14:textId="77777777">
              <w:trPr>
                <w:trHeight w:val="300"/>
              </w:trPr>
              <w:tc>
                <w:tcPr>
                  <w:tcW w:w="690" w:type="dxa"/>
                  <w:tcBorders>
                    <w:top w:val="outset" w:sz="6" w:space="0" w:color="auto"/>
                    <w:left w:val="outset" w:sz="6" w:space="0" w:color="auto"/>
                    <w:bottom w:val="outset" w:sz="6" w:space="0" w:color="auto"/>
                    <w:right w:val="outset" w:sz="6" w:space="0" w:color="auto"/>
                  </w:tcBorders>
                  <w:vAlign w:val="center"/>
                  <w:hideMark/>
                </w:tcPr>
                <w:p w14:paraId="74F0F9E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930" w:type="dxa"/>
                  <w:tcBorders>
                    <w:top w:val="outset" w:sz="6" w:space="0" w:color="auto"/>
                    <w:left w:val="outset" w:sz="6" w:space="0" w:color="auto"/>
                    <w:bottom w:val="outset" w:sz="6" w:space="0" w:color="auto"/>
                    <w:right w:val="outset" w:sz="6" w:space="0" w:color="auto"/>
                  </w:tcBorders>
                  <w:vAlign w:val="center"/>
                  <w:hideMark/>
                </w:tcPr>
                <w:p w14:paraId="5BB0FFF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2 174,9</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058A52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53C3F39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F65242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2 106,9</w:t>
                  </w:r>
                </w:p>
              </w:tc>
            </w:tr>
            <w:tr w:rsidR="00651731" w:rsidRPr="00651731" w14:paraId="266F93F8" w14:textId="77777777">
              <w:trPr>
                <w:trHeight w:val="300"/>
              </w:trPr>
              <w:tc>
                <w:tcPr>
                  <w:tcW w:w="690" w:type="dxa"/>
                  <w:tcBorders>
                    <w:top w:val="outset" w:sz="6" w:space="0" w:color="auto"/>
                    <w:left w:val="outset" w:sz="6" w:space="0" w:color="auto"/>
                    <w:bottom w:val="outset" w:sz="6" w:space="0" w:color="auto"/>
                    <w:right w:val="outset" w:sz="6" w:space="0" w:color="auto"/>
                  </w:tcBorders>
                  <w:vAlign w:val="center"/>
                  <w:hideMark/>
                </w:tcPr>
                <w:p w14:paraId="622A8FF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930" w:type="dxa"/>
                  <w:tcBorders>
                    <w:top w:val="outset" w:sz="6" w:space="0" w:color="auto"/>
                    <w:left w:val="outset" w:sz="6" w:space="0" w:color="auto"/>
                    <w:bottom w:val="outset" w:sz="6" w:space="0" w:color="auto"/>
                    <w:right w:val="outset" w:sz="6" w:space="0" w:color="auto"/>
                  </w:tcBorders>
                  <w:vAlign w:val="center"/>
                  <w:hideMark/>
                </w:tcPr>
                <w:p w14:paraId="15E1BE8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2 218,4</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05681E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61C169D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406DD9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2 218,4</w:t>
                  </w:r>
                </w:p>
              </w:tc>
            </w:tr>
            <w:tr w:rsidR="00651731" w:rsidRPr="00651731" w14:paraId="7C95A250" w14:textId="77777777">
              <w:trPr>
                <w:trHeight w:val="300"/>
              </w:trPr>
              <w:tc>
                <w:tcPr>
                  <w:tcW w:w="690" w:type="dxa"/>
                  <w:tcBorders>
                    <w:top w:val="outset" w:sz="6" w:space="0" w:color="auto"/>
                    <w:left w:val="outset" w:sz="6" w:space="0" w:color="auto"/>
                    <w:bottom w:val="outset" w:sz="6" w:space="0" w:color="auto"/>
                    <w:right w:val="outset" w:sz="6" w:space="0" w:color="auto"/>
                  </w:tcBorders>
                  <w:vAlign w:val="center"/>
                  <w:hideMark/>
                </w:tcPr>
                <w:p w14:paraId="218C47B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930" w:type="dxa"/>
                  <w:tcBorders>
                    <w:top w:val="outset" w:sz="6" w:space="0" w:color="auto"/>
                    <w:left w:val="outset" w:sz="6" w:space="0" w:color="auto"/>
                    <w:bottom w:val="outset" w:sz="6" w:space="0" w:color="auto"/>
                    <w:right w:val="outset" w:sz="6" w:space="0" w:color="auto"/>
                  </w:tcBorders>
                  <w:vAlign w:val="center"/>
                  <w:hideMark/>
                </w:tcPr>
                <w:p w14:paraId="1DA8214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2 600,2</w:t>
                  </w:r>
                </w:p>
              </w:tc>
              <w:tc>
                <w:tcPr>
                  <w:tcW w:w="1620" w:type="dxa"/>
                  <w:tcBorders>
                    <w:top w:val="outset" w:sz="6" w:space="0" w:color="auto"/>
                    <w:left w:val="outset" w:sz="6" w:space="0" w:color="auto"/>
                    <w:bottom w:val="outset" w:sz="6" w:space="0" w:color="auto"/>
                    <w:right w:val="outset" w:sz="6" w:space="0" w:color="auto"/>
                  </w:tcBorders>
                  <w:vAlign w:val="center"/>
                  <w:hideMark/>
                </w:tcPr>
                <w:p w14:paraId="56118CE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7A57CAF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5125D6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2 600,2</w:t>
                  </w:r>
                </w:p>
              </w:tc>
            </w:tr>
            <w:tr w:rsidR="00651731" w:rsidRPr="00651731" w14:paraId="0E8109EF" w14:textId="77777777">
              <w:trPr>
                <w:trHeight w:val="300"/>
              </w:trPr>
              <w:tc>
                <w:tcPr>
                  <w:tcW w:w="690" w:type="dxa"/>
                  <w:tcBorders>
                    <w:top w:val="outset" w:sz="6" w:space="0" w:color="auto"/>
                    <w:left w:val="outset" w:sz="6" w:space="0" w:color="auto"/>
                    <w:bottom w:val="outset" w:sz="6" w:space="0" w:color="auto"/>
                    <w:right w:val="outset" w:sz="6" w:space="0" w:color="auto"/>
                  </w:tcBorders>
                  <w:vAlign w:val="center"/>
                  <w:hideMark/>
                </w:tcPr>
                <w:p w14:paraId="1380C0D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930" w:type="dxa"/>
                  <w:tcBorders>
                    <w:top w:val="outset" w:sz="6" w:space="0" w:color="auto"/>
                    <w:left w:val="outset" w:sz="6" w:space="0" w:color="auto"/>
                    <w:bottom w:val="outset" w:sz="6" w:space="0" w:color="auto"/>
                    <w:right w:val="outset" w:sz="6" w:space="0" w:color="auto"/>
                  </w:tcBorders>
                  <w:vAlign w:val="center"/>
                  <w:hideMark/>
                </w:tcPr>
                <w:p w14:paraId="4D73A40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2 315,95</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86917F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2C8E34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FC4DDE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2 315,95</w:t>
                  </w:r>
                </w:p>
              </w:tc>
            </w:tr>
            <w:tr w:rsidR="00651731" w:rsidRPr="00651731" w14:paraId="221F0251" w14:textId="77777777">
              <w:trPr>
                <w:trHeight w:val="315"/>
              </w:trPr>
              <w:tc>
                <w:tcPr>
                  <w:tcW w:w="690" w:type="dxa"/>
                  <w:tcBorders>
                    <w:top w:val="outset" w:sz="6" w:space="0" w:color="auto"/>
                    <w:left w:val="outset" w:sz="6" w:space="0" w:color="auto"/>
                    <w:bottom w:val="outset" w:sz="6" w:space="0" w:color="auto"/>
                    <w:right w:val="outset" w:sz="6" w:space="0" w:color="auto"/>
                  </w:tcBorders>
                  <w:vAlign w:val="center"/>
                  <w:hideMark/>
                </w:tcPr>
                <w:p w14:paraId="0766DFB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930" w:type="dxa"/>
                  <w:tcBorders>
                    <w:top w:val="outset" w:sz="6" w:space="0" w:color="auto"/>
                    <w:left w:val="outset" w:sz="6" w:space="0" w:color="auto"/>
                    <w:bottom w:val="outset" w:sz="6" w:space="0" w:color="auto"/>
                    <w:right w:val="outset" w:sz="6" w:space="0" w:color="auto"/>
                  </w:tcBorders>
                  <w:vAlign w:val="center"/>
                  <w:hideMark/>
                </w:tcPr>
                <w:p w14:paraId="10A0D9F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1 681,5</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5D720A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90BFEB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C382CE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1 681,5</w:t>
                  </w:r>
                </w:p>
              </w:tc>
            </w:tr>
            <w:tr w:rsidR="00651731" w:rsidRPr="00651731" w14:paraId="62048C57" w14:textId="77777777">
              <w:trPr>
                <w:trHeight w:val="300"/>
              </w:trPr>
              <w:tc>
                <w:tcPr>
                  <w:tcW w:w="690" w:type="dxa"/>
                  <w:tcBorders>
                    <w:top w:val="outset" w:sz="6" w:space="0" w:color="auto"/>
                    <w:left w:val="outset" w:sz="6" w:space="0" w:color="auto"/>
                    <w:bottom w:val="outset" w:sz="6" w:space="0" w:color="auto"/>
                    <w:right w:val="outset" w:sz="6" w:space="0" w:color="auto"/>
                  </w:tcBorders>
                  <w:vAlign w:val="center"/>
                  <w:hideMark/>
                </w:tcPr>
                <w:p w14:paraId="1AA8AEF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c>
                <w:tcPr>
                  <w:tcW w:w="930" w:type="dxa"/>
                  <w:tcBorders>
                    <w:top w:val="outset" w:sz="6" w:space="0" w:color="auto"/>
                    <w:left w:val="outset" w:sz="6" w:space="0" w:color="auto"/>
                    <w:bottom w:val="outset" w:sz="6" w:space="0" w:color="auto"/>
                    <w:right w:val="outset" w:sz="6" w:space="0" w:color="auto"/>
                  </w:tcBorders>
                  <w:vAlign w:val="center"/>
                  <w:hideMark/>
                </w:tcPr>
                <w:p w14:paraId="544C6BB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1 628,9</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2CDBB6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799B296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090E74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1 628,9</w:t>
                  </w:r>
                </w:p>
              </w:tc>
            </w:tr>
          </w:tbl>
          <w:p w14:paraId="6388DCB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5EE86A1E" w14:textId="77777777" w:rsidTr="00651731">
        <w:trPr>
          <w:trHeight w:val="4110"/>
        </w:trPr>
        <w:tc>
          <w:tcPr>
            <w:tcW w:w="3060" w:type="dxa"/>
            <w:vAlign w:val="center"/>
            <w:hideMark/>
          </w:tcPr>
          <w:p w14:paraId="6F23C2A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непосредственные результаты реализации подпрограммы муниципальной программы</w:t>
            </w:r>
          </w:p>
        </w:tc>
        <w:tc>
          <w:tcPr>
            <w:tcW w:w="6690" w:type="dxa"/>
            <w:vAlign w:val="center"/>
            <w:hideMark/>
          </w:tcPr>
          <w:p w14:paraId="49EE88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стабильных выплат заработной платы работникам администрации поселения; создание условий для обеспечения эффективного и бесперебойного функционирования  администрации поселения на основе  использования материальных и финансовых ресурсов; рациональное использование  энергоресурсов, услуг связи,  экономичное расходование  ГСМ администрацией при расходовании бюджетных средств, выделенных в пределах лимита бюджетных ассигнований; сокращение неэффективных расходов бюджета.</w:t>
            </w:r>
          </w:p>
        </w:tc>
      </w:tr>
    </w:tbl>
    <w:p w14:paraId="153BF9D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8EC40AA" w14:textId="77777777" w:rsidR="00651731" w:rsidRPr="00651731" w:rsidRDefault="00651731" w:rsidP="00651731">
      <w:pPr>
        <w:shd w:val="clear" w:color="auto" w:fill="FFFFFF"/>
        <w:spacing w:after="100" w:afterAutospacing="1" w:line="240" w:lineRule="auto"/>
        <w:ind w:left="540"/>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1. Общая характеристика сферы реализации подпрограммы</w:t>
      </w:r>
    </w:p>
    <w:p w14:paraId="5A797CE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1B92D7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Администрация Сагуновского сельского поселения – исполнительно-распорядительный орган местного самоуправления, наделенный полномочиями по решению вопросов местного значения, а также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3811102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Необходимость  обеспечения эффективного и бесперебойного функционирования  администрации поселения предусмотрена Федеральным законом № 131-ФЗ от 06.10.2003г.  «Об общих принципах организации местного самоуправления в Российской Федерации".</w:t>
      </w:r>
    </w:p>
    <w:p w14:paraId="01A4B82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поселения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печати, штамп, бланки с соответствующей символикой.</w:t>
      </w:r>
    </w:p>
    <w:p w14:paraId="27398BC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Нормами действующего законодательства к компетенции администрации поселения относится:</w:t>
      </w:r>
    </w:p>
    <w:p w14:paraId="65B53D4B" w14:textId="77777777" w:rsidR="00651731" w:rsidRPr="00651731" w:rsidRDefault="00651731" w:rsidP="0065173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принятие решений по вопросам местного значения, и вопросам, отнесенным к компетенции органов местного самоуправления законодательством Российской Федерации;</w:t>
      </w:r>
    </w:p>
    <w:p w14:paraId="74FD5B52" w14:textId="77777777" w:rsidR="00651731" w:rsidRPr="00651731" w:rsidRDefault="00651731" w:rsidP="00651731">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полномочий по решению вопросов местного значения.</w:t>
      </w:r>
    </w:p>
    <w:p w14:paraId="36A53EB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Практическое выражение деятельность администрации находит в реализации муниципальных функций и предоставлении муниципальных услуг населению.</w:t>
      </w:r>
    </w:p>
    <w:p w14:paraId="7C62E75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При этом следует отметить, что осуществление в полном объеме всех прав и обязанностей, предусмотренных действующим законодательством для органа местного самоуправления возможно только при полноценном финансовом и материальном обеспечении его деятельности. Поэтому обеспечение деятельности органа местного самоуправления является одним из важнейших элементов организации эффективного управления на территории любого муниципального образования.</w:t>
      </w:r>
    </w:p>
    <w:p w14:paraId="7951C2A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обеспечения деятельности администрации сложный и постоянный процесс. Его результативность непосредственно зависит от своевременности и полноты планирования, в свою очередь возможного лишь на основе анализа прогнозируемых потребностей структурных подразделений и должностных лиц администрации в материальных ресурсах. Сложность процесса обеспечения деятельности администрации обуславливается сложностью и многообразием реализуемых ее структурными подразделениями и должностными лицами функций. Деятельность администрации затрагивает сферы права, экономики и финансов, социального обеспечения и непосредственного хозяйственного управления.</w:t>
      </w:r>
    </w:p>
    <w:p w14:paraId="50A6718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Подобная сложность и многофункциональность деятельности администрации, при формировании системы мероприятий, направленных на ее обеспечение, требует обязательность применения принципа программно-целевого распределения средств, который и находит свое выражение в настоящей подпрограмме «Обеспечение деятельности администрации Сагуновского сельского поселения Подгоренского муниципального района Воронежской области».</w:t>
      </w:r>
    </w:p>
    <w:p w14:paraId="1C5E9D5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Для создания улучшения качества работы необходимо обеспечение финансирования кадрового ресурса администрации, содержание в чистоте нежилого помещения администрации, рабочих мест, обеспечение работников канцелярскими принадлежностями и офисным оборудованием. Своевременно производить текущее финансирование работ, услуг для  обеспечения деятельности органов местного самоуправления.</w:t>
      </w:r>
    </w:p>
    <w:p w14:paraId="74C7D7A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1A8AD2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F06C34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муниципальной программы, сроки и этапы реализации</w:t>
      </w:r>
    </w:p>
    <w:p w14:paraId="317D362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B946AF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Приоритеты в сфере реализации подпрограммы определены:</w:t>
      </w:r>
    </w:p>
    <w:p w14:paraId="77D7461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финансовым обеспечением деятельности главы;</w:t>
      </w:r>
    </w:p>
    <w:p w14:paraId="18A7BB9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финансовым обеспечением деятельности администрации;</w:t>
      </w:r>
    </w:p>
    <w:p w14:paraId="75D4595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финансовым обеспечением выполнения других обязательств.</w:t>
      </w:r>
    </w:p>
    <w:p w14:paraId="6E74FF8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Целью подпрограммы является: материально-техническое обеспечение деятельности органов местного самоуправления, осуществление функционирования администрации поселения, выполнение ими полномочий, установленных действующим законодательством.</w:t>
      </w:r>
    </w:p>
    <w:p w14:paraId="197BC77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Задачами подпрограммы являются:</w:t>
      </w:r>
    </w:p>
    <w:p w14:paraId="3CA00FF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1. Достижение положительной динамики  показателей эффективности деятельности администрации поселения;</w:t>
      </w:r>
    </w:p>
    <w:p w14:paraId="6390B07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Сокращение неэффективных расходов бюджета муниципального образования;          </w:t>
      </w:r>
    </w:p>
    <w:p w14:paraId="40CDF71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 Обеспечение содержания кадровых ресурсов администрации  Сагуновского  сельского поселения;</w:t>
      </w:r>
    </w:p>
    <w:p w14:paraId="388CA92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4. Обеспечение  стабильности  функционирования  администрации поселения за счет бюджета  в     пределах выделенных лимитов;</w:t>
      </w:r>
    </w:p>
    <w:p w14:paraId="07425D2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 Обеспечение текущего содержания  администрации поселения;</w:t>
      </w:r>
    </w:p>
    <w:p w14:paraId="17FC005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 Качественное улучшение состояния материально-технической оснащенности администрации поселения;</w:t>
      </w:r>
    </w:p>
    <w:p w14:paraId="39A6411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7.Финансовое обеспечение выполнения других обязательств.</w:t>
      </w:r>
    </w:p>
    <w:p w14:paraId="3A1C7C6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Этапы и сроки реализации подпрограммы муниципальной программы: на постоянной основе 01.01.2014 – 31.12.2019 годы.</w:t>
      </w:r>
    </w:p>
    <w:p w14:paraId="71DE56B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мероприятий подпрограммы позволит обеспечить стабильную выплату заработной платы работникам администрации поселения; создание условий для обеспечения эффективного и бесперебойного функционирования  администрации поселения на основе  использования материальных и финансовых ресурсов; рациональное использование  энергоресурсов, услуг связи,  экономичное расходование  ГСМ администрацией при расходовании бюджетных средств, выделенных в пределах лимита бюджетных ассигнований; сокращение неэффективных расходов бюджета.</w:t>
      </w:r>
    </w:p>
    <w:p w14:paraId="79B15A4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Целевыми индикаторами подпрограммы является:</w:t>
      </w:r>
    </w:p>
    <w:p w14:paraId="23E1782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уровень исполнения плановых назначений по расходам на реализацию подпрограммы,</w:t>
      </w:r>
    </w:p>
    <w:p w14:paraId="1BCBAE6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Показатель рассчитывается как отношение кассовых расходов на реализацию подпрограммы к плановым расходам,  %:</w:t>
      </w:r>
    </w:p>
    <w:p w14:paraId="6FEED31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 Кр/Пр*100%, где</w:t>
      </w:r>
    </w:p>
    <w:p w14:paraId="382567E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уровень исполнения плановых значений на реализацию подпрограммы,</w:t>
      </w:r>
    </w:p>
    <w:p w14:paraId="0E110D6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Кр – кассовые расходы на реализацию подпрограммы, тыс. руб;</w:t>
      </w:r>
    </w:p>
    <w:p w14:paraId="3F3CBAA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 – плановые расходы на реализацию подпрограммы, тыс. руб.</w:t>
      </w:r>
    </w:p>
    <w:p w14:paraId="17D1916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соблюдение норматива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установленных в соответствии с постановлением правительства Воронежской области от 28.03.2008 г. № 235,</w:t>
      </w:r>
    </w:p>
    <w:p w14:paraId="5DC3019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Показатель рассчитывается как отношение фонда заработной платы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к установленным областным законодательством нормативам,  %:</w:t>
      </w:r>
    </w:p>
    <w:p w14:paraId="1D21D9E6" w14:textId="77777777" w:rsidR="00651731" w:rsidRPr="00651731" w:rsidRDefault="00651731" w:rsidP="00651731">
      <w:pPr>
        <w:shd w:val="clear" w:color="auto" w:fill="FFFFFF"/>
        <w:spacing w:after="100" w:afterAutospacing="1" w:line="240" w:lineRule="auto"/>
        <w:ind w:left="708"/>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fldChar w:fldCharType="begin"/>
      </w:r>
      <w:r w:rsidRPr="00651731">
        <w:rPr>
          <w:rFonts w:ascii="Times New Roman" w:eastAsia="Times New Roman" w:hAnsi="Times New Roman" w:cs="Times New Roman"/>
          <w:color w:val="212121"/>
          <w:kern w:val="0"/>
          <w:sz w:val="21"/>
          <w:szCs w:val="21"/>
          <w:lang w:eastAsia="ru-RU"/>
          <w14:ligatures w14:val="none"/>
        </w:rPr>
        <w:instrText xml:space="preserve"> INCLUDEPICTURE "C:\\WINDOWS\\Temp\\msohtmlclip1\\01\\clip_image002.gif" \* MERGEFORMATINET </w:instrText>
      </w:r>
      <w:r w:rsidRPr="00651731">
        <w:rPr>
          <w:rFonts w:ascii="Times New Roman" w:eastAsia="Times New Roman" w:hAnsi="Times New Roman" w:cs="Times New Roman"/>
          <w:color w:val="212121"/>
          <w:kern w:val="0"/>
          <w:sz w:val="21"/>
          <w:szCs w:val="21"/>
          <w:lang w:eastAsia="ru-RU"/>
          <w14:ligatures w14:val="none"/>
        </w:rPr>
        <w:fldChar w:fldCharType="separate"/>
      </w:r>
      <w:r w:rsidRPr="00651731">
        <w:rPr>
          <w:rFonts w:ascii="Times New Roman" w:eastAsia="Times New Roman" w:hAnsi="Times New Roman" w:cs="Times New Roman"/>
          <w:color w:val="212121"/>
          <w:kern w:val="0"/>
          <w:sz w:val="21"/>
          <w:szCs w:val="21"/>
          <w:lang w:eastAsia="ru-RU"/>
          <w14:ligatures w14:val="none"/>
        </w:rPr>
        <w:pict w14:anchorId="73FA6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651731">
        <w:rPr>
          <w:rFonts w:ascii="Times New Roman" w:eastAsia="Times New Roman" w:hAnsi="Times New Roman" w:cs="Times New Roman"/>
          <w:color w:val="212121"/>
          <w:kern w:val="0"/>
          <w:sz w:val="21"/>
          <w:szCs w:val="21"/>
          <w:lang w:eastAsia="ru-RU"/>
          <w14:ligatures w14:val="none"/>
        </w:rPr>
        <w:fldChar w:fldCharType="end"/>
      </w:r>
      <w:r w:rsidRPr="00651731">
        <w:rPr>
          <w:rFonts w:ascii="Times New Roman" w:eastAsia="Times New Roman" w:hAnsi="Times New Roman" w:cs="Times New Roman"/>
          <w:color w:val="212121"/>
          <w:kern w:val="0"/>
          <w:sz w:val="21"/>
          <w:szCs w:val="21"/>
          <w:lang w:eastAsia="ru-RU"/>
          <w14:ligatures w14:val="none"/>
        </w:rPr>
        <w:t>,</w:t>
      </w:r>
    </w:p>
    <w:p w14:paraId="36B11BAE" w14:textId="77777777" w:rsidR="00651731" w:rsidRPr="00651731" w:rsidRDefault="00651731" w:rsidP="00651731">
      <w:pPr>
        <w:shd w:val="clear" w:color="auto" w:fill="FFFFFF"/>
        <w:spacing w:after="100" w:afterAutospacing="1" w:line="240" w:lineRule="auto"/>
        <w:ind w:left="708"/>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О – отношение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к установленным областным законодательством нормативам, %;</w:t>
      </w:r>
    </w:p>
    <w:p w14:paraId="437FB4DB" w14:textId="77777777" w:rsidR="00651731" w:rsidRPr="00651731" w:rsidRDefault="00651731" w:rsidP="00651731">
      <w:pPr>
        <w:shd w:val="clear" w:color="auto" w:fill="FFFFFF"/>
        <w:spacing w:after="100" w:afterAutospacing="1" w:line="240" w:lineRule="auto"/>
        <w:ind w:left="708"/>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Фзп – фонд заработной платы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за отчетный период, тыс. рублей;</w:t>
      </w:r>
    </w:p>
    <w:p w14:paraId="154A1CD0" w14:textId="77777777" w:rsidR="00651731" w:rsidRPr="00651731" w:rsidRDefault="00651731" w:rsidP="00651731">
      <w:pPr>
        <w:shd w:val="clear" w:color="auto" w:fill="FFFFFF"/>
        <w:spacing w:after="100" w:afterAutospacing="1" w:line="240" w:lineRule="auto"/>
        <w:ind w:left="708"/>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Нфот – норматив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установленный в соответствии с постановлением правительства Воронежской области от 28.03.2008г. № 235.</w:t>
      </w:r>
    </w:p>
    <w:p w14:paraId="5740169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0AEFC6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3. Обоснование выделения мероприятий подпрограммы муниципальной программы</w:t>
      </w:r>
    </w:p>
    <w:p w14:paraId="64154CE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Мероприятия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14:paraId="2033820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1. «Финансовое обеспечение деятельности главы Сагуновского сельского поселения».</w:t>
      </w:r>
    </w:p>
    <w:p w14:paraId="730FE6A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проведение мероприятий по оплате труда, создание условий для управленческой деятельности.</w:t>
      </w:r>
    </w:p>
    <w:p w14:paraId="4411C4D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мероприятия позволит обеспечить деятельность главы Сагуновского сельского поселения.</w:t>
      </w:r>
    </w:p>
    <w:p w14:paraId="78B9D40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2. «Финансовое обеспечение деятельности администрации Сагуновского сельского поселения».</w:t>
      </w:r>
    </w:p>
    <w:p w14:paraId="0C07316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Цель мероприятия –  проведение мероприятий по оплате труда, прочим выплатам ( оплата суточных при командировках); организация оказания услуг связи (мобильной, телефонной, доступ к сети «Интернет», почтовой связи); проведение мероприятий по транспортному обслуживанию администрации; организация оплаты коммунальных услуг; проведение мероприятий по содержанию имущества; проведение мероприятий по оплате прочих работ,услуг; проведение мероприятий по оплате прочих расходов; проведение мероприятий по организации поставки основных средств и материалов для осуществления деятельности администрации.</w:t>
      </w:r>
    </w:p>
    <w:p w14:paraId="0AFE62B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Реализация мероприятия позволит обеспечить деятельность администрации Сагуновского сельского поселения.</w:t>
      </w:r>
    </w:p>
    <w:p w14:paraId="5C1E698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3. «Финансовое обеспечение выполнения других обязательств Сагуновского сельского поселения».</w:t>
      </w:r>
    </w:p>
    <w:p w14:paraId="15C2AEA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проведение мероприятий по социальному обеспечению; проведение мероприятий по другим общегосударственным вопросам.</w:t>
      </w:r>
    </w:p>
    <w:p w14:paraId="68B3950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мероприятия подпрограммы позволит осуществлять выплату пенсий муниципальным служащим, и решение других общегосударственных вопросов.</w:t>
      </w:r>
    </w:p>
    <w:p w14:paraId="4C6A507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Характеристика основных мероприятий</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6"/>
        <w:gridCol w:w="1907"/>
        <w:gridCol w:w="1183"/>
        <w:gridCol w:w="1725"/>
        <w:gridCol w:w="2865"/>
        <w:gridCol w:w="2384"/>
      </w:tblGrid>
      <w:tr w:rsidR="00651731" w:rsidRPr="00651731" w14:paraId="2FC3BCB7"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259DD44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3240" w:type="dxa"/>
            <w:tcBorders>
              <w:top w:val="outset" w:sz="6" w:space="0" w:color="auto"/>
              <w:left w:val="outset" w:sz="6" w:space="0" w:color="auto"/>
              <w:bottom w:val="outset" w:sz="6" w:space="0" w:color="auto"/>
              <w:right w:val="outset" w:sz="6" w:space="0" w:color="auto"/>
            </w:tcBorders>
            <w:vAlign w:val="center"/>
            <w:hideMark/>
          </w:tcPr>
          <w:p w14:paraId="32E5629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мероприятия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2504EB1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 реализации</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8BAB05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Источники финансирования</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D0B9FD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Объемы финансирования                    </w:t>
            </w:r>
            <w:r w:rsidRPr="00651731">
              <w:rPr>
                <w:rFonts w:ascii="Times New Roman" w:eastAsia="Times New Roman" w:hAnsi="Times New Roman" w:cs="Times New Roman"/>
                <w:kern w:val="0"/>
                <w:sz w:val="24"/>
                <w:szCs w:val="24"/>
                <w:lang w:eastAsia="ru-RU"/>
                <w14:ligatures w14:val="none"/>
              </w:rPr>
              <w:lastRenderedPageBreak/>
              <w:t>тыс. рублей</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1FF07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Ожидаемые конечные результаты</w:t>
            </w:r>
          </w:p>
        </w:tc>
      </w:tr>
      <w:tr w:rsidR="00651731" w:rsidRPr="00651731" w14:paraId="3E9BF2FE"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032B912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396B3E8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Финансовое обеспечение деятельности главы Сагуновского сельского поселения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624AD34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6B99376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FEEF24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3CD1B73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3 870,6</w:t>
            </w:r>
          </w:p>
          <w:p w14:paraId="546E3A4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14:paraId="23BDACD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деятельности главы поселения</w:t>
            </w:r>
          </w:p>
        </w:tc>
      </w:tr>
      <w:tr w:rsidR="00651731" w:rsidRPr="00651731" w14:paraId="339572A6"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7FC5DA0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644A43F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Финансовое обеспечение деятельности администрации Сагуновского сельского поселения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101F2E1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1737A80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4D37056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8 679,25</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2D795A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деятельности администрации поселения</w:t>
            </w:r>
          </w:p>
        </w:tc>
      </w:tr>
      <w:tr w:rsidR="00651731" w:rsidRPr="00651731" w14:paraId="1D6D88A5"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075C269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w:t>
            </w:r>
          </w:p>
        </w:tc>
        <w:tc>
          <w:tcPr>
            <w:tcW w:w="3240" w:type="dxa"/>
            <w:tcBorders>
              <w:top w:val="outset" w:sz="6" w:space="0" w:color="auto"/>
              <w:left w:val="outset" w:sz="6" w:space="0" w:color="auto"/>
              <w:bottom w:val="outset" w:sz="6" w:space="0" w:color="auto"/>
              <w:right w:val="outset" w:sz="6" w:space="0" w:color="auto"/>
            </w:tcBorders>
            <w:vAlign w:val="center"/>
            <w:hideMark/>
          </w:tcPr>
          <w:p w14:paraId="75424CD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Финансовое обеспечение выполнения других обязательств Сагуновского сельского поселения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0B8AE5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6A8C2F2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EFA36D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70,0</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0160AF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выплат пенсий муниципальным служащим, и решение других общегосударственных вопросов</w:t>
            </w:r>
          </w:p>
          <w:p w14:paraId="68AF055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p w14:paraId="0E1FEA7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972F73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ходе исполнения подпрограммы могут быть внесены изменения по перечню мероприятий и объему бюджетных ассигнований.</w:t>
      </w:r>
    </w:p>
    <w:p w14:paraId="4A82582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4. Характеристика мер муниципального регулирования.</w:t>
      </w:r>
    </w:p>
    <w:p w14:paraId="057D07D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законодательных и иных нормативных правовых актов Сагуновского сельского поселения Подгоренского муниципального района Воронежской области.</w:t>
      </w:r>
    </w:p>
    <w:p w14:paraId="28A1BE7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3" w:history="1">
        <w:r w:rsidRPr="00651731">
          <w:rPr>
            <w:rFonts w:ascii="Times New Roman" w:eastAsia="Times New Roman" w:hAnsi="Times New Roman" w:cs="Times New Roman"/>
            <w:color w:val="A32925"/>
            <w:kern w:val="0"/>
            <w:sz w:val="21"/>
            <w:szCs w:val="21"/>
            <w:u w:val="single"/>
            <w:lang w:eastAsia="ru-RU"/>
            <w14:ligatures w14:val="none"/>
          </w:rPr>
          <w:t>Сведения</w:t>
        </w:r>
      </w:hyperlink>
      <w:r w:rsidRPr="00651731">
        <w:rPr>
          <w:rFonts w:ascii="Times New Roman" w:eastAsia="Times New Roman" w:hAnsi="Times New Roman" w:cs="Times New Roman"/>
          <w:color w:val="212121"/>
          <w:kern w:val="0"/>
          <w:sz w:val="21"/>
          <w:szCs w:val="21"/>
          <w:lang w:eastAsia="ru-RU"/>
          <w14:ligatures w14:val="none"/>
        </w:rPr>
        <w:t> об основных мерах правового регулирования в сфере реализации подпрограммы приведены в приложении 3 к муниципальной программе.</w:t>
      </w:r>
    </w:p>
    <w:p w14:paraId="6015618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F4C5B8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F5F325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21A07B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5. Финансовое обеспечение реализации подпрограммы</w:t>
      </w:r>
    </w:p>
    <w:p w14:paraId="5BA703D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Общий объем финансирования подпрограммы  - 12 619,85 тыс. рублей, из них местный бюджет – 12 551,85 тыс. руб., областной бюджет –68,0 тыс. руб., федеральный бюджет – 0,0 тыс. руб.</w:t>
      </w:r>
    </w:p>
    <w:p w14:paraId="314A714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          Финансовые ресурсы, необходимые для реализации подпрограммы в 2016 г соответствуют объему бюджетных ассигнований, предусмотренных Решением Совета народных депутатов на 2016 </w:t>
      </w:r>
      <w:r w:rsidRPr="00651731">
        <w:rPr>
          <w:rFonts w:ascii="Times New Roman" w:eastAsia="Times New Roman" w:hAnsi="Times New Roman" w:cs="Times New Roman"/>
          <w:color w:val="212121"/>
          <w:kern w:val="0"/>
          <w:sz w:val="21"/>
          <w:szCs w:val="21"/>
          <w:lang w:eastAsia="ru-RU"/>
          <w14:ligatures w14:val="none"/>
        </w:rPr>
        <w:lastRenderedPageBreak/>
        <w:t>год. На 2017-2019 г объем бюджетных ассигнований рассчитан исходя из досчета  объемов бюджетных ассигнований на продление обязательств длящегося характера.</w:t>
      </w:r>
    </w:p>
    <w:p w14:paraId="0FE93A9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1788AD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Объемы и источники финансирования подпрограммы муниципальной программы</w:t>
      </w:r>
    </w:p>
    <w:p w14:paraId="0874375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4"/>
        <w:gridCol w:w="2103"/>
        <w:gridCol w:w="1373"/>
        <w:gridCol w:w="921"/>
        <w:gridCol w:w="907"/>
        <w:gridCol w:w="907"/>
        <w:gridCol w:w="921"/>
        <w:gridCol w:w="907"/>
        <w:gridCol w:w="788"/>
      </w:tblGrid>
      <w:tr w:rsidR="00651731" w:rsidRPr="00651731" w14:paraId="013D481B" w14:textId="77777777" w:rsidTr="00651731">
        <w:tc>
          <w:tcPr>
            <w:tcW w:w="570" w:type="dxa"/>
            <w:tcBorders>
              <w:top w:val="outset" w:sz="6" w:space="0" w:color="auto"/>
              <w:left w:val="outset" w:sz="6" w:space="0" w:color="auto"/>
              <w:bottom w:val="outset" w:sz="6" w:space="0" w:color="auto"/>
              <w:right w:val="outset" w:sz="6" w:space="0" w:color="auto"/>
            </w:tcBorders>
            <w:vAlign w:val="center"/>
            <w:hideMark/>
          </w:tcPr>
          <w:p w14:paraId="6D7C1CD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2145" w:type="dxa"/>
            <w:tcBorders>
              <w:top w:val="outset" w:sz="6" w:space="0" w:color="auto"/>
              <w:left w:val="outset" w:sz="6" w:space="0" w:color="auto"/>
              <w:bottom w:val="outset" w:sz="6" w:space="0" w:color="auto"/>
              <w:right w:val="outset" w:sz="6" w:space="0" w:color="auto"/>
            </w:tcBorders>
            <w:vAlign w:val="center"/>
            <w:hideMark/>
          </w:tcPr>
          <w:p w14:paraId="4D6C0CD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показателя</w:t>
            </w:r>
          </w:p>
        </w:tc>
        <w:tc>
          <w:tcPr>
            <w:tcW w:w="1410" w:type="dxa"/>
            <w:tcBorders>
              <w:top w:val="outset" w:sz="6" w:space="0" w:color="auto"/>
              <w:left w:val="outset" w:sz="6" w:space="0" w:color="auto"/>
              <w:bottom w:val="outset" w:sz="6" w:space="0" w:color="auto"/>
              <w:right w:val="outset" w:sz="6" w:space="0" w:color="auto"/>
            </w:tcBorders>
            <w:vAlign w:val="center"/>
            <w:hideMark/>
          </w:tcPr>
          <w:p w14:paraId="4536299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Единица измерения</w:t>
            </w:r>
          </w:p>
        </w:tc>
        <w:tc>
          <w:tcPr>
            <w:tcW w:w="5460" w:type="dxa"/>
            <w:gridSpan w:val="6"/>
            <w:tcBorders>
              <w:top w:val="outset" w:sz="6" w:space="0" w:color="auto"/>
              <w:left w:val="outset" w:sz="6" w:space="0" w:color="auto"/>
              <w:bottom w:val="outset" w:sz="6" w:space="0" w:color="auto"/>
              <w:right w:val="outset" w:sz="6" w:space="0" w:color="auto"/>
            </w:tcBorders>
            <w:vAlign w:val="center"/>
            <w:hideMark/>
          </w:tcPr>
          <w:p w14:paraId="49E56AC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r>
      <w:tr w:rsidR="00651731" w:rsidRPr="00651731" w14:paraId="324943A2" w14:textId="77777777" w:rsidTr="00651731">
        <w:tc>
          <w:tcPr>
            <w:tcW w:w="570" w:type="dxa"/>
            <w:tcBorders>
              <w:top w:val="outset" w:sz="6" w:space="0" w:color="auto"/>
              <w:left w:val="outset" w:sz="6" w:space="0" w:color="auto"/>
              <w:bottom w:val="outset" w:sz="6" w:space="0" w:color="auto"/>
              <w:right w:val="outset" w:sz="6" w:space="0" w:color="auto"/>
            </w:tcBorders>
            <w:vAlign w:val="center"/>
            <w:hideMark/>
          </w:tcPr>
          <w:p w14:paraId="2703ED0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2145" w:type="dxa"/>
            <w:tcBorders>
              <w:top w:val="outset" w:sz="6" w:space="0" w:color="auto"/>
              <w:left w:val="outset" w:sz="6" w:space="0" w:color="auto"/>
              <w:bottom w:val="outset" w:sz="6" w:space="0" w:color="auto"/>
              <w:right w:val="outset" w:sz="6" w:space="0" w:color="auto"/>
            </w:tcBorders>
            <w:vAlign w:val="center"/>
            <w:hideMark/>
          </w:tcPr>
          <w:p w14:paraId="5CAA033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финансирования, всего</w:t>
            </w:r>
          </w:p>
        </w:tc>
        <w:tc>
          <w:tcPr>
            <w:tcW w:w="1410" w:type="dxa"/>
            <w:tcBorders>
              <w:top w:val="outset" w:sz="6" w:space="0" w:color="auto"/>
              <w:left w:val="outset" w:sz="6" w:space="0" w:color="auto"/>
              <w:bottom w:val="outset" w:sz="6" w:space="0" w:color="auto"/>
              <w:right w:val="outset" w:sz="6" w:space="0" w:color="auto"/>
            </w:tcBorders>
            <w:vAlign w:val="center"/>
            <w:hideMark/>
          </w:tcPr>
          <w:p w14:paraId="014AEF4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32CA23C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930" w:type="dxa"/>
            <w:tcBorders>
              <w:top w:val="outset" w:sz="6" w:space="0" w:color="auto"/>
              <w:left w:val="outset" w:sz="6" w:space="0" w:color="auto"/>
              <w:bottom w:val="outset" w:sz="6" w:space="0" w:color="auto"/>
              <w:right w:val="outset" w:sz="6" w:space="0" w:color="auto"/>
            </w:tcBorders>
            <w:vAlign w:val="center"/>
            <w:hideMark/>
          </w:tcPr>
          <w:p w14:paraId="0FCA55F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930" w:type="dxa"/>
            <w:tcBorders>
              <w:top w:val="outset" w:sz="6" w:space="0" w:color="auto"/>
              <w:left w:val="outset" w:sz="6" w:space="0" w:color="auto"/>
              <w:bottom w:val="outset" w:sz="6" w:space="0" w:color="auto"/>
              <w:right w:val="outset" w:sz="6" w:space="0" w:color="auto"/>
            </w:tcBorders>
            <w:vAlign w:val="center"/>
            <w:hideMark/>
          </w:tcPr>
          <w:p w14:paraId="6051BD1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930" w:type="dxa"/>
            <w:tcBorders>
              <w:top w:val="outset" w:sz="6" w:space="0" w:color="auto"/>
              <w:left w:val="outset" w:sz="6" w:space="0" w:color="auto"/>
              <w:bottom w:val="outset" w:sz="6" w:space="0" w:color="auto"/>
              <w:right w:val="outset" w:sz="6" w:space="0" w:color="auto"/>
            </w:tcBorders>
            <w:vAlign w:val="center"/>
            <w:hideMark/>
          </w:tcPr>
          <w:p w14:paraId="3ACEF17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930" w:type="dxa"/>
            <w:tcBorders>
              <w:top w:val="outset" w:sz="6" w:space="0" w:color="auto"/>
              <w:left w:val="outset" w:sz="6" w:space="0" w:color="auto"/>
              <w:bottom w:val="outset" w:sz="6" w:space="0" w:color="auto"/>
              <w:right w:val="outset" w:sz="6" w:space="0" w:color="auto"/>
            </w:tcBorders>
            <w:vAlign w:val="center"/>
            <w:hideMark/>
          </w:tcPr>
          <w:p w14:paraId="3011E12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765" w:type="dxa"/>
            <w:tcBorders>
              <w:top w:val="outset" w:sz="6" w:space="0" w:color="auto"/>
              <w:left w:val="outset" w:sz="6" w:space="0" w:color="auto"/>
              <w:bottom w:val="outset" w:sz="6" w:space="0" w:color="auto"/>
              <w:right w:val="outset" w:sz="6" w:space="0" w:color="auto"/>
            </w:tcBorders>
            <w:vAlign w:val="center"/>
            <w:hideMark/>
          </w:tcPr>
          <w:p w14:paraId="38F88D1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r>
      <w:tr w:rsidR="00651731" w:rsidRPr="00651731" w14:paraId="1D6829F9" w14:textId="77777777" w:rsidTr="00651731">
        <w:tc>
          <w:tcPr>
            <w:tcW w:w="570" w:type="dxa"/>
            <w:tcBorders>
              <w:top w:val="outset" w:sz="6" w:space="0" w:color="auto"/>
              <w:left w:val="outset" w:sz="6" w:space="0" w:color="auto"/>
              <w:bottom w:val="outset" w:sz="6" w:space="0" w:color="auto"/>
              <w:right w:val="outset" w:sz="6" w:space="0" w:color="auto"/>
            </w:tcBorders>
            <w:vAlign w:val="center"/>
            <w:hideMark/>
          </w:tcPr>
          <w:p w14:paraId="3FB471F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145" w:type="dxa"/>
            <w:tcBorders>
              <w:top w:val="outset" w:sz="6" w:space="0" w:color="auto"/>
              <w:left w:val="outset" w:sz="6" w:space="0" w:color="auto"/>
              <w:bottom w:val="outset" w:sz="6" w:space="0" w:color="auto"/>
              <w:right w:val="outset" w:sz="6" w:space="0" w:color="auto"/>
            </w:tcBorders>
            <w:vAlign w:val="center"/>
            <w:hideMark/>
          </w:tcPr>
          <w:p w14:paraId="08861CC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 том числе:</w:t>
            </w:r>
          </w:p>
        </w:tc>
        <w:tc>
          <w:tcPr>
            <w:tcW w:w="1410" w:type="dxa"/>
            <w:tcBorders>
              <w:top w:val="outset" w:sz="6" w:space="0" w:color="auto"/>
              <w:left w:val="outset" w:sz="6" w:space="0" w:color="auto"/>
              <w:bottom w:val="outset" w:sz="6" w:space="0" w:color="auto"/>
              <w:right w:val="outset" w:sz="6" w:space="0" w:color="auto"/>
            </w:tcBorders>
            <w:vAlign w:val="center"/>
            <w:hideMark/>
          </w:tcPr>
          <w:p w14:paraId="1C0BC42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45" w:type="dxa"/>
            <w:tcBorders>
              <w:top w:val="outset" w:sz="6" w:space="0" w:color="auto"/>
              <w:left w:val="outset" w:sz="6" w:space="0" w:color="auto"/>
              <w:bottom w:val="outset" w:sz="6" w:space="0" w:color="auto"/>
              <w:right w:val="outset" w:sz="6" w:space="0" w:color="auto"/>
            </w:tcBorders>
            <w:vAlign w:val="center"/>
            <w:hideMark/>
          </w:tcPr>
          <w:p w14:paraId="0A710AA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2 174,9</w:t>
            </w:r>
          </w:p>
        </w:tc>
        <w:tc>
          <w:tcPr>
            <w:tcW w:w="930" w:type="dxa"/>
            <w:tcBorders>
              <w:top w:val="outset" w:sz="6" w:space="0" w:color="auto"/>
              <w:left w:val="outset" w:sz="6" w:space="0" w:color="auto"/>
              <w:bottom w:val="outset" w:sz="6" w:space="0" w:color="auto"/>
              <w:right w:val="outset" w:sz="6" w:space="0" w:color="auto"/>
            </w:tcBorders>
            <w:vAlign w:val="center"/>
            <w:hideMark/>
          </w:tcPr>
          <w:p w14:paraId="2DB24D2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2 218,4</w:t>
            </w:r>
          </w:p>
        </w:tc>
        <w:tc>
          <w:tcPr>
            <w:tcW w:w="930" w:type="dxa"/>
            <w:tcBorders>
              <w:top w:val="outset" w:sz="6" w:space="0" w:color="auto"/>
              <w:left w:val="outset" w:sz="6" w:space="0" w:color="auto"/>
              <w:bottom w:val="outset" w:sz="6" w:space="0" w:color="auto"/>
              <w:right w:val="outset" w:sz="6" w:space="0" w:color="auto"/>
            </w:tcBorders>
            <w:vAlign w:val="center"/>
            <w:hideMark/>
          </w:tcPr>
          <w:p w14:paraId="2C46E2F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2 600,2</w:t>
            </w:r>
          </w:p>
        </w:tc>
        <w:tc>
          <w:tcPr>
            <w:tcW w:w="930" w:type="dxa"/>
            <w:tcBorders>
              <w:top w:val="outset" w:sz="6" w:space="0" w:color="auto"/>
              <w:left w:val="outset" w:sz="6" w:space="0" w:color="auto"/>
              <w:bottom w:val="outset" w:sz="6" w:space="0" w:color="auto"/>
              <w:right w:val="outset" w:sz="6" w:space="0" w:color="auto"/>
            </w:tcBorders>
            <w:vAlign w:val="center"/>
            <w:hideMark/>
          </w:tcPr>
          <w:p w14:paraId="367E7CC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2 315,95</w:t>
            </w:r>
          </w:p>
        </w:tc>
        <w:tc>
          <w:tcPr>
            <w:tcW w:w="930" w:type="dxa"/>
            <w:tcBorders>
              <w:top w:val="outset" w:sz="6" w:space="0" w:color="auto"/>
              <w:left w:val="outset" w:sz="6" w:space="0" w:color="auto"/>
              <w:bottom w:val="outset" w:sz="6" w:space="0" w:color="auto"/>
              <w:right w:val="outset" w:sz="6" w:space="0" w:color="auto"/>
            </w:tcBorders>
            <w:vAlign w:val="center"/>
            <w:hideMark/>
          </w:tcPr>
          <w:p w14:paraId="2D8647C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1 681,5</w:t>
            </w:r>
          </w:p>
        </w:tc>
        <w:tc>
          <w:tcPr>
            <w:tcW w:w="765" w:type="dxa"/>
            <w:tcBorders>
              <w:top w:val="outset" w:sz="6" w:space="0" w:color="auto"/>
              <w:left w:val="outset" w:sz="6" w:space="0" w:color="auto"/>
              <w:bottom w:val="outset" w:sz="6" w:space="0" w:color="auto"/>
              <w:right w:val="outset" w:sz="6" w:space="0" w:color="auto"/>
            </w:tcBorders>
            <w:vAlign w:val="center"/>
            <w:hideMark/>
          </w:tcPr>
          <w:p w14:paraId="137C2A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1 628,9</w:t>
            </w:r>
          </w:p>
        </w:tc>
      </w:tr>
      <w:tr w:rsidR="00651731" w:rsidRPr="00651731" w14:paraId="3C26F778" w14:textId="77777777" w:rsidTr="00651731">
        <w:tc>
          <w:tcPr>
            <w:tcW w:w="570" w:type="dxa"/>
            <w:tcBorders>
              <w:top w:val="outset" w:sz="6" w:space="0" w:color="auto"/>
              <w:left w:val="outset" w:sz="6" w:space="0" w:color="auto"/>
              <w:bottom w:val="outset" w:sz="6" w:space="0" w:color="auto"/>
              <w:right w:val="outset" w:sz="6" w:space="0" w:color="auto"/>
            </w:tcBorders>
            <w:vAlign w:val="center"/>
            <w:hideMark/>
          </w:tcPr>
          <w:p w14:paraId="401EF8F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w:t>
            </w:r>
          </w:p>
        </w:tc>
        <w:tc>
          <w:tcPr>
            <w:tcW w:w="2145" w:type="dxa"/>
            <w:tcBorders>
              <w:top w:val="outset" w:sz="6" w:space="0" w:color="auto"/>
              <w:left w:val="outset" w:sz="6" w:space="0" w:color="auto"/>
              <w:bottom w:val="outset" w:sz="6" w:space="0" w:color="auto"/>
              <w:right w:val="outset" w:sz="6" w:space="0" w:color="auto"/>
            </w:tcBorders>
            <w:vAlign w:val="center"/>
            <w:hideMark/>
          </w:tcPr>
          <w:p w14:paraId="7F420ED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410" w:type="dxa"/>
            <w:tcBorders>
              <w:top w:val="outset" w:sz="6" w:space="0" w:color="auto"/>
              <w:left w:val="outset" w:sz="6" w:space="0" w:color="auto"/>
              <w:bottom w:val="outset" w:sz="6" w:space="0" w:color="auto"/>
              <w:right w:val="outset" w:sz="6" w:space="0" w:color="auto"/>
            </w:tcBorders>
            <w:vAlign w:val="center"/>
            <w:hideMark/>
          </w:tcPr>
          <w:p w14:paraId="243F682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2F8A8BB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2 106,9</w:t>
            </w:r>
          </w:p>
        </w:tc>
        <w:tc>
          <w:tcPr>
            <w:tcW w:w="930" w:type="dxa"/>
            <w:tcBorders>
              <w:top w:val="outset" w:sz="6" w:space="0" w:color="auto"/>
              <w:left w:val="outset" w:sz="6" w:space="0" w:color="auto"/>
              <w:bottom w:val="outset" w:sz="6" w:space="0" w:color="auto"/>
              <w:right w:val="outset" w:sz="6" w:space="0" w:color="auto"/>
            </w:tcBorders>
            <w:vAlign w:val="center"/>
            <w:hideMark/>
          </w:tcPr>
          <w:p w14:paraId="711F8BA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2 218,4</w:t>
            </w:r>
          </w:p>
        </w:tc>
        <w:tc>
          <w:tcPr>
            <w:tcW w:w="930" w:type="dxa"/>
            <w:tcBorders>
              <w:top w:val="outset" w:sz="6" w:space="0" w:color="auto"/>
              <w:left w:val="outset" w:sz="6" w:space="0" w:color="auto"/>
              <w:bottom w:val="outset" w:sz="6" w:space="0" w:color="auto"/>
              <w:right w:val="outset" w:sz="6" w:space="0" w:color="auto"/>
            </w:tcBorders>
            <w:vAlign w:val="center"/>
            <w:hideMark/>
          </w:tcPr>
          <w:p w14:paraId="623D762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2 600,2</w:t>
            </w:r>
          </w:p>
        </w:tc>
        <w:tc>
          <w:tcPr>
            <w:tcW w:w="930" w:type="dxa"/>
            <w:tcBorders>
              <w:top w:val="outset" w:sz="6" w:space="0" w:color="auto"/>
              <w:left w:val="outset" w:sz="6" w:space="0" w:color="auto"/>
              <w:bottom w:val="outset" w:sz="6" w:space="0" w:color="auto"/>
              <w:right w:val="outset" w:sz="6" w:space="0" w:color="auto"/>
            </w:tcBorders>
            <w:vAlign w:val="center"/>
            <w:hideMark/>
          </w:tcPr>
          <w:p w14:paraId="6AE9E8E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2 315,95</w:t>
            </w:r>
          </w:p>
        </w:tc>
        <w:tc>
          <w:tcPr>
            <w:tcW w:w="930" w:type="dxa"/>
            <w:tcBorders>
              <w:top w:val="outset" w:sz="6" w:space="0" w:color="auto"/>
              <w:left w:val="outset" w:sz="6" w:space="0" w:color="auto"/>
              <w:bottom w:val="outset" w:sz="6" w:space="0" w:color="auto"/>
              <w:right w:val="outset" w:sz="6" w:space="0" w:color="auto"/>
            </w:tcBorders>
            <w:vAlign w:val="center"/>
            <w:hideMark/>
          </w:tcPr>
          <w:p w14:paraId="2A994EC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1 681,5</w:t>
            </w:r>
          </w:p>
        </w:tc>
        <w:tc>
          <w:tcPr>
            <w:tcW w:w="765" w:type="dxa"/>
            <w:tcBorders>
              <w:top w:val="outset" w:sz="6" w:space="0" w:color="auto"/>
              <w:left w:val="outset" w:sz="6" w:space="0" w:color="auto"/>
              <w:bottom w:val="outset" w:sz="6" w:space="0" w:color="auto"/>
              <w:right w:val="outset" w:sz="6" w:space="0" w:color="auto"/>
            </w:tcBorders>
            <w:vAlign w:val="center"/>
            <w:hideMark/>
          </w:tcPr>
          <w:p w14:paraId="5670B04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1 628,9</w:t>
            </w:r>
          </w:p>
        </w:tc>
      </w:tr>
      <w:tr w:rsidR="00651731" w:rsidRPr="00651731" w14:paraId="54BAEE8F" w14:textId="77777777" w:rsidTr="00651731">
        <w:tc>
          <w:tcPr>
            <w:tcW w:w="570" w:type="dxa"/>
            <w:tcBorders>
              <w:top w:val="outset" w:sz="6" w:space="0" w:color="auto"/>
              <w:left w:val="outset" w:sz="6" w:space="0" w:color="auto"/>
              <w:bottom w:val="outset" w:sz="6" w:space="0" w:color="auto"/>
              <w:right w:val="outset" w:sz="6" w:space="0" w:color="auto"/>
            </w:tcBorders>
            <w:vAlign w:val="center"/>
            <w:hideMark/>
          </w:tcPr>
          <w:p w14:paraId="3DF09D7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w:t>
            </w:r>
          </w:p>
        </w:tc>
        <w:tc>
          <w:tcPr>
            <w:tcW w:w="2145" w:type="dxa"/>
            <w:tcBorders>
              <w:top w:val="outset" w:sz="6" w:space="0" w:color="auto"/>
              <w:left w:val="outset" w:sz="6" w:space="0" w:color="auto"/>
              <w:bottom w:val="outset" w:sz="6" w:space="0" w:color="auto"/>
              <w:right w:val="outset" w:sz="6" w:space="0" w:color="auto"/>
            </w:tcBorders>
            <w:vAlign w:val="center"/>
            <w:hideMark/>
          </w:tcPr>
          <w:p w14:paraId="52D5ED7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410" w:type="dxa"/>
            <w:tcBorders>
              <w:top w:val="outset" w:sz="6" w:space="0" w:color="auto"/>
              <w:left w:val="outset" w:sz="6" w:space="0" w:color="auto"/>
              <w:bottom w:val="outset" w:sz="6" w:space="0" w:color="auto"/>
              <w:right w:val="outset" w:sz="6" w:space="0" w:color="auto"/>
            </w:tcBorders>
            <w:vAlign w:val="center"/>
            <w:hideMark/>
          </w:tcPr>
          <w:p w14:paraId="7404E00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7A12490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68,0</w:t>
            </w:r>
          </w:p>
        </w:tc>
        <w:tc>
          <w:tcPr>
            <w:tcW w:w="930" w:type="dxa"/>
            <w:tcBorders>
              <w:top w:val="outset" w:sz="6" w:space="0" w:color="auto"/>
              <w:left w:val="outset" w:sz="6" w:space="0" w:color="auto"/>
              <w:bottom w:val="outset" w:sz="6" w:space="0" w:color="auto"/>
              <w:right w:val="outset" w:sz="6" w:space="0" w:color="auto"/>
            </w:tcBorders>
            <w:vAlign w:val="center"/>
            <w:hideMark/>
          </w:tcPr>
          <w:p w14:paraId="2A8944A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6F1C694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3000A19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2344DA9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65" w:type="dxa"/>
            <w:tcBorders>
              <w:top w:val="outset" w:sz="6" w:space="0" w:color="auto"/>
              <w:left w:val="outset" w:sz="6" w:space="0" w:color="auto"/>
              <w:bottom w:val="outset" w:sz="6" w:space="0" w:color="auto"/>
              <w:right w:val="outset" w:sz="6" w:space="0" w:color="auto"/>
            </w:tcBorders>
            <w:vAlign w:val="center"/>
            <w:hideMark/>
          </w:tcPr>
          <w:p w14:paraId="238231B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60E23D4F" w14:textId="77777777" w:rsidTr="00651731">
        <w:tc>
          <w:tcPr>
            <w:tcW w:w="570" w:type="dxa"/>
            <w:tcBorders>
              <w:top w:val="outset" w:sz="6" w:space="0" w:color="auto"/>
              <w:left w:val="outset" w:sz="6" w:space="0" w:color="auto"/>
              <w:bottom w:val="outset" w:sz="6" w:space="0" w:color="auto"/>
              <w:right w:val="outset" w:sz="6" w:space="0" w:color="auto"/>
            </w:tcBorders>
            <w:vAlign w:val="center"/>
            <w:hideMark/>
          </w:tcPr>
          <w:p w14:paraId="225EC80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1.3</w:t>
            </w:r>
          </w:p>
        </w:tc>
        <w:tc>
          <w:tcPr>
            <w:tcW w:w="2145" w:type="dxa"/>
            <w:tcBorders>
              <w:top w:val="outset" w:sz="6" w:space="0" w:color="auto"/>
              <w:left w:val="outset" w:sz="6" w:space="0" w:color="auto"/>
              <w:bottom w:val="outset" w:sz="6" w:space="0" w:color="auto"/>
              <w:right w:val="outset" w:sz="6" w:space="0" w:color="auto"/>
            </w:tcBorders>
            <w:vAlign w:val="center"/>
            <w:hideMark/>
          </w:tcPr>
          <w:p w14:paraId="292D8E5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410" w:type="dxa"/>
            <w:tcBorders>
              <w:top w:val="outset" w:sz="6" w:space="0" w:color="auto"/>
              <w:left w:val="outset" w:sz="6" w:space="0" w:color="auto"/>
              <w:bottom w:val="outset" w:sz="6" w:space="0" w:color="auto"/>
              <w:right w:val="outset" w:sz="6" w:space="0" w:color="auto"/>
            </w:tcBorders>
            <w:vAlign w:val="center"/>
            <w:hideMark/>
          </w:tcPr>
          <w:p w14:paraId="53BA5D7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2FA1AC5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685CC82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4A77CF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7154862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52AA9F7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65" w:type="dxa"/>
            <w:tcBorders>
              <w:top w:val="outset" w:sz="6" w:space="0" w:color="auto"/>
              <w:left w:val="outset" w:sz="6" w:space="0" w:color="auto"/>
              <w:bottom w:val="outset" w:sz="6" w:space="0" w:color="auto"/>
              <w:right w:val="outset" w:sz="6" w:space="0" w:color="auto"/>
            </w:tcBorders>
            <w:vAlign w:val="center"/>
            <w:hideMark/>
          </w:tcPr>
          <w:p w14:paraId="76B38AD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p w14:paraId="6256EC6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BB8B43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6. Анализ рисков реализации подпрограммы и описание мер управления рисками реализации подпрограммы</w:t>
      </w:r>
    </w:p>
    <w:p w14:paraId="37E678A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FB03E6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Риски реализации подпрограммы состоят в следующем:</w:t>
      </w:r>
    </w:p>
    <w:p w14:paraId="47566F5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изменение действующего бюджетного законодательства Российской Федерации в части организации бюджетного процесса;</w:t>
      </w:r>
    </w:p>
    <w:p w14:paraId="59FA8E2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неисполнение расходных обязательств Сагуновского сельского  поселения;</w:t>
      </w:r>
    </w:p>
    <w:p w14:paraId="7C2D8DA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целях управления вышеуказанными  рисками администрация Сагуновского сельского поселения в рамках своей компетенции:</w:t>
      </w:r>
    </w:p>
    <w:p w14:paraId="7A9FD45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контролирует порядок и сроки подготовки решения Совета народных депутатов Сагуновского сельского поселения Подгоренского муниципального района Воронежской области местном бюджете на очередной финансовый год  и плановый период;</w:t>
      </w:r>
    </w:p>
    <w:p w14:paraId="60A2394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обеспечивает  исполнение расходных обязательств Сагуновского сельского поселения.</w:t>
      </w:r>
    </w:p>
    <w:p w14:paraId="4A7BC4F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 мерам управления рисками, которые могут оказать влияние на достижение запланированных целей, относятся:</w:t>
      </w:r>
    </w:p>
    <w:p w14:paraId="093EFFD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детальное планирование хода реализации подпрограммы;</w:t>
      </w:r>
    </w:p>
    <w:p w14:paraId="50EA582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оперативный мониторинг выполнения мероприятий подпрограммы;</w:t>
      </w:r>
    </w:p>
    <w:p w14:paraId="49441FE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актуализации плана реализации подпрограммы.</w:t>
      </w:r>
    </w:p>
    <w:p w14:paraId="55892EB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AD32DF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lastRenderedPageBreak/>
        <w:t>7. Оценка эффективности реализации подпрограммы</w:t>
      </w:r>
    </w:p>
    <w:p w14:paraId="6296B7F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Ответственность за эффективность реализации подпрограммы несет исполнитель — администрация Сагуновского сельского поселения Подгоренского муниципального района Воронежской области. Для исполнения отдельных пунктов подпрограммы в рамках своих полномочий и в соответствии с действующим законодательством Российской Федерации администрация  поселения  может привлекать сторонние организации.</w:t>
      </w:r>
    </w:p>
    <w:p w14:paraId="4B1B6B4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результате реализации мероприятий подпрограммы будут достигнуты социально-экономические результаты, которые повысят эффективность эксплуатации и обслуживания имущества администрации, тем самым обеспечат своевременное и качественное выполнение полномочий, возложенных на администрацию поселения в области повышения качества жизни граждан, проживающих на территории поселения.</w:t>
      </w:r>
    </w:p>
    <w:p w14:paraId="75EF244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24FE5C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Паспорт</w:t>
      </w:r>
    </w:p>
    <w:p w14:paraId="7E2ED47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подпрограммы «Развитие сельской культуры в Сагуновском сельском поселении»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w:t>
      </w:r>
    </w:p>
    <w:tbl>
      <w:tblPr>
        <w:tblW w:w="9750" w:type="dxa"/>
        <w:tblCellMar>
          <w:left w:w="0" w:type="dxa"/>
          <w:right w:w="0" w:type="dxa"/>
        </w:tblCellMar>
        <w:tblLook w:val="04A0" w:firstRow="1" w:lastRow="0" w:firstColumn="1" w:lastColumn="0" w:noHBand="0" w:noVBand="1"/>
      </w:tblPr>
      <w:tblGrid>
        <w:gridCol w:w="3060"/>
        <w:gridCol w:w="6690"/>
      </w:tblGrid>
      <w:tr w:rsidR="00651731" w:rsidRPr="00651731" w14:paraId="34950F81" w14:textId="77777777" w:rsidTr="00651731">
        <w:tc>
          <w:tcPr>
            <w:tcW w:w="3060" w:type="dxa"/>
            <w:vAlign w:val="center"/>
            <w:hideMark/>
          </w:tcPr>
          <w:p w14:paraId="6598C21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Исполнитель подпрограммы муниципальной программы</w:t>
            </w:r>
          </w:p>
        </w:tc>
        <w:tc>
          <w:tcPr>
            <w:tcW w:w="6690" w:type="dxa"/>
            <w:vAlign w:val="center"/>
            <w:hideMark/>
          </w:tcPr>
          <w:p w14:paraId="305B2B3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 Подгоренского муниципального района Воронежской области                                               </w:t>
            </w:r>
          </w:p>
        </w:tc>
      </w:tr>
      <w:tr w:rsidR="00651731" w:rsidRPr="00651731" w14:paraId="6D66772C" w14:textId="77777777" w:rsidTr="00651731">
        <w:trPr>
          <w:trHeight w:val="1395"/>
        </w:trPr>
        <w:tc>
          <w:tcPr>
            <w:tcW w:w="3060" w:type="dxa"/>
            <w:vAlign w:val="center"/>
            <w:hideMark/>
          </w:tcPr>
          <w:p w14:paraId="5580A8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мероприятия подпрограммы муниципальной программы</w:t>
            </w:r>
          </w:p>
        </w:tc>
        <w:tc>
          <w:tcPr>
            <w:tcW w:w="6690" w:type="dxa"/>
            <w:vAlign w:val="center"/>
            <w:hideMark/>
          </w:tcPr>
          <w:p w14:paraId="43D67BE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 «Финансовое обеспечение  исполнения расходных обязательств в области культуры в Сагуновском сельском поселении».</w:t>
            </w:r>
          </w:p>
          <w:p w14:paraId="165C48E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6.1.1. «Капитальный ремонт здания Дома Культуры, расположенного по адресу: Воронежская область, Подгоренский район, с. Сагуны.</w:t>
            </w:r>
          </w:p>
        </w:tc>
      </w:tr>
      <w:tr w:rsidR="00651731" w:rsidRPr="00651731" w14:paraId="2CEA8137" w14:textId="77777777" w:rsidTr="00651731">
        <w:tc>
          <w:tcPr>
            <w:tcW w:w="3060" w:type="dxa"/>
            <w:vAlign w:val="center"/>
            <w:hideMark/>
          </w:tcPr>
          <w:p w14:paraId="0EF6D35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Цель подпрограммы муниципальной программы</w:t>
            </w:r>
          </w:p>
        </w:tc>
        <w:tc>
          <w:tcPr>
            <w:tcW w:w="6690" w:type="dxa"/>
            <w:vAlign w:val="center"/>
            <w:hideMark/>
          </w:tcPr>
          <w:p w14:paraId="2E1669E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Осуществление исполнения расходных обязательств в области культуры.</w:t>
            </w:r>
          </w:p>
        </w:tc>
      </w:tr>
      <w:tr w:rsidR="00651731" w:rsidRPr="00651731" w14:paraId="64046B26" w14:textId="77777777" w:rsidTr="00651731">
        <w:tc>
          <w:tcPr>
            <w:tcW w:w="3060" w:type="dxa"/>
            <w:vAlign w:val="center"/>
            <w:hideMark/>
          </w:tcPr>
          <w:p w14:paraId="3B6BE5D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Задачи подпрограммы муниципальной программы</w:t>
            </w:r>
          </w:p>
        </w:tc>
        <w:tc>
          <w:tcPr>
            <w:tcW w:w="6690" w:type="dxa"/>
            <w:vAlign w:val="center"/>
            <w:hideMark/>
          </w:tcPr>
          <w:p w14:paraId="355D07D4" w14:textId="77777777" w:rsidR="00651731" w:rsidRPr="00651731" w:rsidRDefault="00651731" w:rsidP="00651731">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текущего и капитального ремонта объектов культуры;</w:t>
            </w:r>
          </w:p>
          <w:p w14:paraId="4D0215A0" w14:textId="77777777" w:rsidR="00651731" w:rsidRPr="00651731" w:rsidRDefault="00651731" w:rsidP="00651731">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Разработка проектно-сметной документации для обеспечения деятельности объектов культуры.</w:t>
            </w:r>
          </w:p>
        </w:tc>
      </w:tr>
      <w:tr w:rsidR="00651731" w:rsidRPr="00651731" w14:paraId="112C71DD" w14:textId="77777777" w:rsidTr="00651731">
        <w:trPr>
          <w:trHeight w:val="1470"/>
        </w:trPr>
        <w:tc>
          <w:tcPr>
            <w:tcW w:w="3060" w:type="dxa"/>
            <w:vAlign w:val="center"/>
            <w:hideMark/>
          </w:tcPr>
          <w:p w14:paraId="188F6A5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целевые показатели и  индикаторы подпрограммы муниципальной программы</w:t>
            </w:r>
          </w:p>
        </w:tc>
        <w:tc>
          <w:tcPr>
            <w:tcW w:w="6690" w:type="dxa"/>
            <w:vAlign w:val="center"/>
            <w:hideMark/>
          </w:tcPr>
          <w:p w14:paraId="50EF8E2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подпрограммы, 100%</w:t>
            </w:r>
          </w:p>
        </w:tc>
      </w:tr>
      <w:tr w:rsidR="00651731" w:rsidRPr="00651731" w14:paraId="0FE3619D" w14:textId="77777777" w:rsidTr="00651731">
        <w:trPr>
          <w:trHeight w:val="915"/>
        </w:trPr>
        <w:tc>
          <w:tcPr>
            <w:tcW w:w="3060" w:type="dxa"/>
            <w:vAlign w:val="center"/>
            <w:hideMark/>
          </w:tcPr>
          <w:p w14:paraId="7118F80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Сроки реализации подпрограммы муниципальной программы</w:t>
            </w:r>
          </w:p>
        </w:tc>
        <w:tc>
          <w:tcPr>
            <w:tcW w:w="6690" w:type="dxa"/>
            <w:vAlign w:val="center"/>
            <w:hideMark/>
          </w:tcPr>
          <w:p w14:paraId="65EF64E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 постоянной основе 01.01.2014 – 31.12.2019 годы</w:t>
            </w:r>
          </w:p>
          <w:p w14:paraId="2BFFD03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75065539" w14:textId="77777777" w:rsidTr="00651731">
        <w:trPr>
          <w:trHeight w:val="5025"/>
        </w:trPr>
        <w:tc>
          <w:tcPr>
            <w:tcW w:w="3060" w:type="dxa"/>
            <w:vAlign w:val="center"/>
            <w:hideMark/>
          </w:tcPr>
          <w:p w14:paraId="21248E2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Объемы и источники финансирования подпрограммы муниципальной программы</w:t>
            </w:r>
          </w:p>
        </w:tc>
        <w:tc>
          <w:tcPr>
            <w:tcW w:w="6690" w:type="dxa"/>
            <w:vAlign w:val="center"/>
            <w:hideMark/>
          </w:tcPr>
          <w:p w14:paraId="126DC73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Общий объем финансирования подпрограммы-  22 893,3 тыс. руб., из них: - местный бюджет – 1 313,5 тыс. руб., областной бюджет –21 579,8  тыс. руб., федеральный бюджет – тыс. руб.</w:t>
            </w:r>
          </w:p>
          <w:p w14:paraId="188004B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бюджетных ассигнований на реализацию мероприятий подпрограммы составляет:</w:t>
            </w:r>
          </w:p>
          <w:tbl>
            <w:tblPr>
              <w:tblW w:w="5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6"/>
              <w:gridCol w:w="855"/>
              <w:gridCol w:w="1571"/>
              <w:gridCol w:w="1272"/>
              <w:gridCol w:w="1121"/>
            </w:tblGrid>
            <w:tr w:rsidR="00651731" w:rsidRPr="00651731" w14:paraId="70638930" w14:textId="77777777">
              <w:trPr>
                <w:trHeight w:val="615"/>
              </w:trPr>
              <w:tc>
                <w:tcPr>
                  <w:tcW w:w="810" w:type="dxa"/>
                  <w:tcBorders>
                    <w:top w:val="outset" w:sz="6" w:space="0" w:color="auto"/>
                    <w:left w:val="outset" w:sz="6" w:space="0" w:color="auto"/>
                    <w:bottom w:val="outset" w:sz="6" w:space="0" w:color="auto"/>
                    <w:right w:val="outset" w:sz="6" w:space="0" w:color="auto"/>
                  </w:tcBorders>
                  <w:vAlign w:val="center"/>
                  <w:hideMark/>
                </w:tcPr>
                <w:p w14:paraId="0241866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c>
                <w:tcPr>
                  <w:tcW w:w="780" w:type="dxa"/>
                  <w:tcBorders>
                    <w:top w:val="outset" w:sz="6" w:space="0" w:color="auto"/>
                    <w:left w:val="outset" w:sz="6" w:space="0" w:color="auto"/>
                    <w:bottom w:val="outset" w:sz="6" w:space="0" w:color="auto"/>
                    <w:right w:val="outset" w:sz="6" w:space="0" w:color="auto"/>
                  </w:tcBorders>
                  <w:vAlign w:val="center"/>
                  <w:hideMark/>
                </w:tcPr>
                <w:p w14:paraId="26CDA71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Всего</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A8FBB0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706E9B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140" w:type="dxa"/>
                  <w:tcBorders>
                    <w:top w:val="outset" w:sz="6" w:space="0" w:color="auto"/>
                    <w:left w:val="outset" w:sz="6" w:space="0" w:color="auto"/>
                    <w:bottom w:val="outset" w:sz="6" w:space="0" w:color="auto"/>
                    <w:right w:val="outset" w:sz="6" w:space="0" w:color="auto"/>
                  </w:tcBorders>
                  <w:vAlign w:val="center"/>
                  <w:hideMark/>
                </w:tcPr>
                <w:p w14:paraId="1F3FDF3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r>
            <w:tr w:rsidR="00651731" w:rsidRPr="00651731" w14:paraId="2B6BC1A4"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3592DD7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780" w:type="dxa"/>
                  <w:tcBorders>
                    <w:top w:val="outset" w:sz="6" w:space="0" w:color="auto"/>
                    <w:left w:val="outset" w:sz="6" w:space="0" w:color="auto"/>
                    <w:bottom w:val="outset" w:sz="6" w:space="0" w:color="auto"/>
                    <w:right w:val="outset" w:sz="6" w:space="0" w:color="auto"/>
                  </w:tcBorders>
                  <w:vAlign w:val="center"/>
                  <w:hideMark/>
                </w:tcPr>
                <w:p w14:paraId="5E46EEC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5 005,6</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2432C3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605529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4618,5</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53D4AC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387,1</w:t>
                  </w:r>
                </w:p>
              </w:tc>
            </w:tr>
            <w:tr w:rsidR="00651731" w:rsidRPr="00651731" w14:paraId="11090376"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5FF06D4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780" w:type="dxa"/>
                  <w:tcBorders>
                    <w:top w:val="outset" w:sz="6" w:space="0" w:color="auto"/>
                    <w:left w:val="outset" w:sz="6" w:space="0" w:color="auto"/>
                    <w:bottom w:val="outset" w:sz="6" w:space="0" w:color="auto"/>
                    <w:right w:val="outset" w:sz="6" w:space="0" w:color="auto"/>
                  </w:tcBorders>
                  <w:vAlign w:val="center"/>
                  <w:hideMark/>
                </w:tcPr>
                <w:p w14:paraId="259CCED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889,2</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BB8526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393EA8D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33DF1A8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889,2</w:t>
                  </w:r>
                </w:p>
              </w:tc>
            </w:tr>
            <w:tr w:rsidR="00651731" w:rsidRPr="00651731" w14:paraId="72964565"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21D6809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780" w:type="dxa"/>
                  <w:tcBorders>
                    <w:top w:val="outset" w:sz="6" w:space="0" w:color="auto"/>
                    <w:left w:val="outset" w:sz="6" w:space="0" w:color="auto"/>
                    <w:bottom w:val="outset" w:sz="6" w:space="0" w:color="auto"/>
                    <w:right w:val="outset" w:sz="6" w:space="0" w:color="auto"/>
                  </w:tcBorders>
                  <w:vAlign w:val="center"/>
                  <w:hideMark/>
                </w:tcPr>
                <w:p w14:paraId="3D10CA1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16 998,5</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825EA5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19CBDF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16961,3</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531625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37,2</w:t>
                  </w:r>
                </w:p>
              </w:tc>
            </w:tr>
            <w:tr w:rsidR="00651731" w:rsidRPr="00651731" w14:paraId="134C2396"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09F130D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780" w:type="dxa"/>
                  <w:tcBorders>
                    <w:top w:val="outset" w:sz="6" w:space="0" w:color="auto"/>
                    <w:left w:val="outset" w:sz="6" w:space="0" w:color="auto"/>
                    <w:bottom w:val="outset" w:sz="6" w:space="0" w:color="auto"/>
                    <w:right w:val="outset" w:sz="6" w:space="0" w:color="auto"/>
                  </w:tcBorders>
                  <w:vAlign w:val="center"/>
                  <w:hideMark/>
                </w:tcPr>
                <w:p w14:paraId="04EACF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F2026E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4F81228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2816F1E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863BEA9" w14:textId="77777777">
              <w:trPr>
                <w:trHeight w:val="315"/>
              </w:trPr>
              <w:tc>
                <w:tcPr>
                  <w:tcW w:w="810" w:type="dxa"/>
                  <w:tcBorders>
                    <w:top w:val="outset" w:sz="6" w:space="0" w:color="auto"/>
                    <w:left w:val="outset" w:sz="6" w:space="0" w:color="auto"/>
                    <w:bottom w:val="outset" w:sz="6" w:space="0" w:color="auto"/>
                    <w:right w:val="outset" w:sz="6" w:space="0" w:color="auto"/>
                  </w:tcBorders>
                  <w:vAlign w:val="center"/>
                  <w:hideMark/>
                </w:tcPr>
                <w:p w14:paraId="6AFDE91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780" w:type="dxa"/>
                  <w:tcBorders>
                    <w:top w:val="outset" w:sz="6" w:space="0" w:color="auto"/>
                    <w:left w:val="outset" w:sz="6" w:space="0" w:color="auto"/>
                    <w:bottom w:val="outset" w:sz="6" w:space="0" w:color="auto"/>
                    <w:right w:val="outset" w:sz="6" w:space="0" w:color="auto"/>
                  </w:tcBorders>
                  <w:vAlign w:val="center"/>
                  <w:hideMark/>
                </w:tcPr>
                <w:p w14:paraId="29E3E8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7612B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55D48F7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5690B4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BC1D833" w14:textId="77777777">
              <w:trPr>
                <w:trHeight w:val="300"/>
              </w:trPr>
              <w:tc>
                <w:tcPr>
                  <w:tcW w:w="810" w:type="dxa"/>
                  <w:tcBorders>
                    <w:top w:val="outset" w:sz="6" w:space="0" w:color="auto"/>
                    <w:left w:val="outset" w:sz="6" w:space="0" w:color="auto"/>
                    <w:bottom w:val="outset" w:sz="6" w:space="0" w:color="auto"/>
                    <w:right w:val="outset" w:sz="6" w:space="0" w:color="auto"/>
                  </w:tcBorders>
                  <w:vAlign w:val="center"/>
                  <w:hideMark/>
                </w:tcPr>
                <w:p w14:paraId="7596045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c>
                <w:tcPr>
                  <w:tcW w:w="780" w:type="dxa"/>
                  <w:tcBorders>
                    <w:top w:val="outset" w:sz="6" w:space="0" w:color="auto"/>
                    <w:left w:val="outset" w:sz="6" w:space="0" w:color="auto"/>
                    <w:bottom w:val="outset" w:sz="6" w:space="0" w:color="auto"/>
                    <w:right w:val="outset" w:sz="6" w:space="0" w:color="auto"/>
                  </w:tcBorders>
                  <w:vAlign w:val="center"/>
                  <w:hideMark/>
                </w:tcPr>
                <w:p w14:paraId="1730E76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A2B236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14:paraId="73FAFCD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14:paraId="7EC2A1B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p w14:paraId="268FC85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6CFA96BF" w14:textId="77777777" w:rsidTr="00651731">
        <w:trPr>
          <w:trHeight w:val="2145"/>
        </w:trPr>
        <w:tc>
          <w:tcPr>
            <w:tcW w:w="3060" w:type="dxa"/>
            <w:vAlign w:val="center"/>
            <w:hideMark/>
          </w:tcPr>
          <w:p w14:paraId="0F0069D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непосредственные результаты реализации подпрограммы муниципальной программы</w:t>
            </w:r>
          </w:p>
        </w:tc>
        <w:tc>
          <w:tcPr>
            <w:tcW w:w="6690" w:type="dxa"/>
            <w:vAlign w:val="center"/>
            <w:hideMark/>
          </w:tcPr>
          <w:p w14:paraId="1DE81F0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эффективного и бесперебойного создания условий для развития сельской культуры в поселении</w:t>
            </w:r>
          </w:p>
        </w:tc>
      </w:tr>
    </w:tbl>
    <w:p w14:paraId="6476035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E6BE8DE" w14:textId="77777777" w:rsidR="00651731" w:rsidRPr="00651731" w:rsidRDefault="00651731" w:rsidP="00651731">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Общая характеристика сферы реализации подпрограммы</w:t>
      </w:r>
    </w:p>
    <w:p w14:paraId="2CD15D9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Существование и функционирование муниципальных учреждений культуры – необходимое условие дальнейшего развития общества. Сегодня среди важнейших показателей социально-экономического развития в сельском поселении, своеобразным барометром благополучия, несомненно, является состояние культуры. Чем выше её уровень, тем в более цивилизованном обществе мы живем. Это и задает современные векторы развития культуры поселения.</w:t>
      </w:r>
    </w:p>
    <w:p w14:paraId="76FF8A7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Деятельность учреждений культуры является одной из важнейших составляющих современной культурной жизни. Учреждения культуры являются одной из основных форм информационного обеспечения общества. Собранные и сохраняемые ими фонды, в свою очередь, представляют собой часть культурного наследия и информационного ресурса поселения. Неотъемлемым компонентом культурной среды поселения выступают самодеятельные творческие коллективы.</w:t>
      </w:r>
    </w:p>
    <w:p w14:paraId="4470150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Основными учреждением культуры на территории сельского поселения  долгие годы являются: Сагуновский  сельский Дом культуры и сельская библиотека, Хвощеватская библиотека,  на базе которых реализуется работа самодеятельных коллективов, детских кружков и студий, а также проводятся культурно-массовые мероприятия.</w:t>
      </w:r>
    </w:p>
    <w:p w14:paraId="1AE39C1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Активная работа СДК направлена на удовлетворение потребностей населения в услугах культуры и искусства, сохранение и дальнейшее развитие творческих возможностей коллективов и детских кружков, вовлечение в культурную жизнь жителей сельского поселения всех возрастов, что будет достигаться регулярным проведением, ставших традиционными, торжественных культурно-массовых мероприятий.</w:t>
      </w:r>
    </w:p>
    <w:p w14:paraId="28E6E89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настоящее время ведется капитальный ремонт Сагуновского сельского Дома культуры, который до недавнего времени находился в плачевном состоянии.</w:t>
      </w:r>
    </w:p>
    <w:p w14:paraId="3D755CA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w:t>
      </w:r>
    </w:p>
    <w:p w14:paraId="5A6FE87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236758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муниципальной программы, сроки и этапы реализации</w:t>
      </w:r>
    </w:p>
    <w:p w14:paraId="4E4864E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Приоритеты в сфере реализации подпрограммы определены:</w:t>
      </w:r>
    </w:p>
    <w:p w14:paraId="4A540B7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финансовым обеспечением исполнения расходных обязательств в области культуры;</w:t>
      </w:r>
    </w:p>
    <w:p w14:paraId="1547F53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Целью подпрограммы является: обеспечение исполнения расходных обязательств в полном объеме и в соответствии с заключенными муниципальными контрактами.</w:t>
      </w:r>
    </w:p>
    <w:p w14:paraId="0497594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Задачами подпрограммы являются:</w:t>
      </w:r>
    </w:p>
    <w:p w14:paraId="3D4812B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Обеспечение текущего и капитального ремонта объектов культуры (Сагуновский СДК);</w:t>
      </w:r>
    </w:p>
    <w:p w14:paraId="1103CDB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  Разработка проекто-сметной документации для обеспечения деятельности объектов культуры.</w:t>
      </w:r>
    </w:p>
    <w:p w14:paraId="59F8361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Этапы и сроки реализации подпрограммы муниципальной программы: на постоянной основе 01.01.2014 – 31.12.2019 годы.</w:t>
      </w:r>
    </w:p>
    <w:p w14:paraId="223F917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Реализация мероприятий подпрограммы позволит обеспечить повышение доступности, качества, объема и разнообразия в сфере культурно-массовых мероприятий.</w:t>
      </w:r>
    </w:p>
    <w:p w14:paraId="7BBCEAF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Целевым индикатором подпрограммы является уровень исполнения плановых назначений по расходам на реализацию подпрограммы.</w:t>
      </w:r>
    </w:p>
    <w:p w14:paraId="198E999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Показатель рассчитывается как отношение кассовых расходов на реализацию подпрограммы к плановым расходам, в %:</w:t>
      </w:r>
    </w:p>
    <w:p w14:paraId="0EA6EE9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 Кр/Пр*100%, где</w:t>
      </w:r>
    </w:p>
    <w:p w14:paraId="351B6A8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уровень исполнения плановых значений на реализацию подпрограммы,</w:t>
      </w:r>
    </w:p>
    <w:p w14:paraId="77D175F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Кр – кассовые расходы на реализацию подпрограммы, тыс. руб;</w:t>
      </w:r>
    </w:p>
    <w:p w14:paraId="39A7207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 – плановые расходы на реализацию подпрограммы, тыс. руб.</w:t>
      </w:r>
    </w:p>
    <w:p w14:paraId="5B94E41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9FE6FE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3. Обоснование выделения мероприятий подпрограммы муниципальной программы</w:t>
      </w:r>
    </w:p>
    <w:p w14:paraId="3117402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Мероприятия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14:paraId="6404757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 «Финансовое обеспечение  исполнения расходных обязательств в области культуры в  Сагуновском сельском поселении».</w:t>
      </w:r>
    </w:p>
    <w:p w14:paraId="1A1B9F5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1.1. Капитальный ремонт здания Дома Культуры, расположенного по адресу: Воронежская область, Подгоренский район, с. Сагуны.</w:t>
      </w:r>
    </w:p>
    <w:p w14:paraId="30BC942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создание и обеспечение деятельности  в области культуры.</w:t>
      </w:r>
    </w:p>
    <w:p w14:paraId="4D8CD4A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Реализация мероприятия позволит повысить доступность качества, объема и разнообразия в сфере культурно-массовых мероприятий.</w:t>
      </w:r>
    </w:p>
    <w:p w14:paraId="2EC6791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F1F1A5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Характеристика основных мероприятий</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
        <w:gridCol w:w="2189"/>
        <w:gridCol w:w="1183"/>
        <w:gridCol w:w="1725"/>
        <w:gridCol w:w="2865"/>
        <w:gridCol w:w="2061"/>
      </w:tblGrid>
      <w:tr w:rsidR="00651731" w:rsidRPr="00651731" w14:paraId="60C0FB98"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3742C9B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3240" w:type="dxa"/>
            <w:tcBorders>
              <w:top w:val="outset" w:sz="6" w:space="0" w:color="auto"/>
              <w:left w:val="outset" w:sz="6" w:space="0" w:color="auto"/>
              <w:bottom w:val="outset" w:sz="6" w:space="0" w:color="auto"/>
              <w:right w:val="outset" w:sz="6" w:space="0" w:color="auto"/>
            </w:tcBorders>
            <w:vAlign w:val="center"/>
            <w:hideMark/>
          </w:tcPr>
          <w:p w14:paraId="1841FF6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мероприятия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36EEC3B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 реализации</w:t>
            </w:r>
          </w:p>
        </w:tc>
        <w:tc>
          <w:tcPr>
            <w:tcW w:w="1440" w:type="dxa"/>
            <w:tcBorders>
              <w:top w:val="outset" w:sz="6" w:space="0" w:color="auto"/>
              <w:left w:val="outset" w:sz="6" w:space="0" w:color="auto"/>
              <w:bottom w:val="outset" w:sz="6" w:space="0" w:color="auto"/>
              <w:right w:val="outset" w:sz="6" w:space="0" w:color="auto"/>
            </w:tcBorders>
            <w:vAlign w:val="center"/>
            <w:hideMark/>
          </w:tcPr>
          <w:p w14:paraId="00D6318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Источники финансирования</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4369B7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Объемы финансирования                    тыс. рублей</w:t>
            </w:r>
          </w:p>
        </w:tc>
        <w:tc>
          <w:tcPr>
            <w:tcW w:w="2700" w:type="dxa"/>
            <w:tcBorders>
              <w:top w:val="outset" w:sz="6" w:space="0" w:color="auto"/>
              <w:left w:val="outset" w:sz="6" w:space="0" w:color="auto"/>
              <w:bottom w:val="outset" w:sz="6" w:space="0" w:color="auto"/>
              <w:right w:val="outset" w:sz="6" w:space="0" w:color="auto"/>
            </w:tcBorders>
            <w:vAlign w:val="center"/>
            <w:hideMark/>
          </w:tcPr>
          <w:p w14:paraId="2DF6665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конечные результаты</w:t>
            </w:r>
          </w:p>
        </w:tc>
      </w:tr>
      <w:tr w:rsidR="00651731" w:rsidRPr="00651731" w14:paraId="70CB1033"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6680F28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7BE6558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Финансовое обеспечение исполнения расходных обязательств в области культуры в Сагуновском сельском поселении</w:t>
            </w:r>
          </w:p>
        </w:tc>
        <w:tc>
          <w:tcPr>
            <w:tcW w:w="900" w:type="dxa"/>
            <w:tcBorders>
              <w:top w:val="outset" w:sz="6" w:space="0" w:color="auto"/>
              <w:left w:val="outset" w:sz="6" w:space="0" w:color="auto"/>
              <w:bottom w:val="outset" w:sz="6" w:space="0" w:color="auto"/>
              <w:right w:val="outset" w:sz="6" w:space="0" w:color="auto"/>
            </w:tcBorders>
            <w:vAlign w:val="center"/>
            <w:hideMark/>
          </w:tcPr>
          <w:p w14:paraId="4E6C065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2014-2019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213D146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3F44552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3B82EF8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292B5F9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16 998,5</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FFEE60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эффективного и бесперебойного создания условий для развития сельской культуры в поселении</w:t>
            </w:r>
          </w:p>
        </w:tc>
      </w:tr>
    </w:tbl>
    <w:p w14:paraId="3939725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BE3FFD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ходе исполнения подпрограммы могут быть внесены изменения по перечню мероприятий и объему бюджетных ассигнований.</w:t>
      </w:r>
    </w:p>
    <w:p w14:paraId="24D9E61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4. Характеристика мер муниципального регулирования.</w:t>
      </w:r>
    </w:p>
    <w:p w14:paraId="565BFEC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законодательных и иных нормативных правовых актов Сагуновского сельского поселения Подгоренского муниципального района Воронежской области.</w:t>
      </w:r>
    </w:p>
    <w:p w14:paraId="224AFC8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4" w:history="1">
        <w:r w:rsidRPr="00651731">
          <w:rPr>
            <w:rFonts w:ascii="Times New Roman" w:eastAsia="Times New Roman" w:hAnsi="Times New Roman" w:cs="Times New Roman"/>
            <w:color w:val="A32925"/>
            <w:kern w:val="0"/>
            <w:sz w:val="21"/>
            <w:szCs w:val="21"/>
            <w:u w:val="single"/>
            <w:lang w:eastAsia="ru-RU"/>
            <w14:ligatures w14:val="none"/>
          </w:rPr>
          <w:t>Сведения</w:t>
        </w:r>
      </w:hyperlink>
      <w:r w:rsidRPr="00651731">
        <w:rPr>
          <w:rFonts w:ascii="Times New Roman" w:eastAsia="Times New Roman" w:hAnsi="Times New Roman" w:cs="Times New Roman"/>
          <w:color w:val="212121"/>
          <w:kern w:val="0"/>
          <w:sz w:val="21"/>
          <w:szCs w:val="21"/>
          <w:lang w:eastAsia="ru-RU"/>
          <w14:ligatures w14:val="none"/>
        </w:rPr>
        <w:t> об основных мерах правового регулирования в сфере реализации подпрограммы приведены в приложении 3 к муниципальной программе.</w:t>
      </w:r>
    </w:p>
    <w:p w14:paraId="31C5A84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6D53CE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5. Финансовое обеспечение реализации подпрограммы</w:t>
      </w:r>
    </w:p>
    <w:p w14:paraId="3D8D471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Общий объем финансирования подпрограммы  - 22 893,3 тыс. рублей, из них местный бюджет – 1 313,5 тыс. руб., областной бюджет – 21 579,8 тыс. руб., федеральный бюджет – 0,0 тыс. руб.</w:t>
      </w:r>
    </w:p>
    <w:p w14:paraId="6FED6F3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Финансовые ресурсы, необходимые для реализации подпрограммы в 2016 г соответствуют объему бюджетных ассигнований, предусмотренных Решением Совета народных депутатов на 2016 год. На 2017-2019 г объем бюджетных ассигнований рассчитан исходя из досчета  объемов бюджетных ассигнований на продление обязательств длящегося характера.</w:t>
      </w:r>
    </w:p>
    <w:p w14:paraId="02D132E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E99B2B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Объемы и источники финансирования подпрограммы муниципальной программы</w:t>
      </w:r>
    </w:p>
    <w:p w14:paraId="596ABDB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065"/>
        <w:gridCol w:w="1346"/>
        <w:gridCol w:w="931"/>
        <w:gridCol w:w="905"/>
        <w:gridCol w:w="1037"/>
        <w:gridCol w:w="900"/>
        <w:gridCol w:w="900"/>
        <w:gridCol w:w="747"/>
      </w:tblGrid>
      <w:tr w:rsidR="00651731" w:rsidRPr="00651731" w14:paraId="2ABAB7A6"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6EFC5FF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2085" w:type="dxa"/>
            <w:tcBorders>
              <w:top w:val="outset" w:sz="6" w:space="0" w:color="auto"/>
              <w:left w:val="outset" w:sz="6" w:space="0" w:color="auto"/>
              <w:bottom w:val="outset" w:sz="6" w:space="0" w:color="auto"/>
              <w:right w:val="outset" w:sz="6" w:space="0" w:color="auto"/>
            </w:tcBorders>
            <w:vAlign w:val="center"/>
            <w:hideMark/>
          </w:tcPr>
          <w:p w14:paraId="62FB05D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показателя</w:t>
            </w:r>
          </w:p>
        </w:tc>
        <w:tc>
          <w:tcPr>
            <w:tcW w:w="1365" w:type="dxa"/>
            <w:tcBorders>
              <w:top w:val="outset" w:sz="6" w:space="0" w:color="auto"/>
              <w:left w:val="outset" w:sz="6" w:space="0" w:color="auto"/>
              <w:bottom w:val="outset" w:sz="6" w:space="0" w:color="auto"/>
              <w:right w:val="outset" w:sz="6" w:space="0" w:color="auto"/>
            </w:tcBorders>
            <w:vAlign w:val="center"/>
            <w:hideMark/>
          </w:tcPr>
          <w:p w14:paraId="531CB57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Единица измерения</w:t>
            </w:r>
          </w:p>
        </w:tc>
        <w:tc>
          <w:tcPr>
            <w:tcW w:w="5550" w:type="dxa"/>
            <w:gridSpan w:val="6"/>
            <w:tcBorders>
              <w:top w:val="outset" w:sz="6" w:space="0" w:color="auto"/>
              <w:left w:val="outset" w:sz="6" w:space="0" w:color="auto"/>
              <w:bottom w:val="outset" w:sz="6" w:space="0" w:color="auto"/>
              <w:right w:val="outset" w:sz="6" w:space="0" w:color="auto"/>
            </w:tcBorders>
            <w:vAlign w:val="center"/>
            <w:hideMark/>
          </w:tcPr>
          <w:p w14:paraId="0F6B842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r>
      <w:tr w:rsidR="00651731" w:rsidRPr="00651731" w14:paraId="565A525D"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5824141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2085" w:type="dxa"/>
            <w:tcBorders>
              <w:top w:val="outset" w:sz="6" w:space="0" w:color="auto"/>
              <w:left w:val="outset" w:sz="6" w:space="0" w:color="auto"/>
              <w:bottom w:val="outset" w:sz="6" w:space="0" w:color="auto"/>
              <w:right w:val="outset" w:sz="6" w:space="0" w:color="auto"/>
            </w:tcBorders>
            <w:vAlign w:val="center"/>
            <w:hideMark/>
          </w:tcPr>
          <w:p w14:paraId="7B23F72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Объем </w:t>
            </w:r>
            <w:r w:rsidRPr="00651731">
              <w:rPr>
                <w:rFonts w:ascii="Times New Roman" w:eastAsia="Times New Roman" w:hAnsi="Times New Roman" w:cs="Times New Roman"/>
                <w:kern w:val="0"/>
                <w:sz w:val="24"/>
                <w:szCs w:val="24"/>
                <w:lang w:eastAsia="ru-RU"/>
                <w14:ligatures w14:val="none"/>
              </w:rPr>
              <w:lastRenderedPageBreak/>
              <w:t>финансирования, всего</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DCD2E2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337003E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930" w:type="dxa"/>
            <w:tcBorders>
              <w:top w:val="outset" w:sz="6" w:space="0" w:color="auto"/>
              <w:left w:val="outset" w:sz="6" w:space="0" w:color="auto"/>
              <w:bottom w:val="outset" w:sz="6" w:space="0" w:color="auto"/>
              <w:right w:val="outset" w:sz="6" w:space="0" w:color="auto"/>
            </w:tcBorders>
            <w:vAlign w:val="center"/>
            <w:hideMark/>
          </w:tcPr>
          <w:p w14:paraId="6B52932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1050" w:type="dxa"/>
            <w:tcBorders>
              <w:top w:val="outset" w:sz="6" w:space="0" w:color="auto"/>
              <w:left w:val="outset" w:sz="6" w:space="0" w:color="auto"/>
              <w:bottom w:val="outset" w:sz="6" w:space="0" w:color="auto"/>
              <w:right w:val="outset" w:sz="6" w:space="0" w:color="auto"/>
            </w:tcBorders>
            <w:vAlign w:val="center"/>
            <w:hideMark/>
          </w:tcPr>
          <w:p w14:paraId="59E5128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930" w:type="dxa"/>
            <w:tcBorders>
              <w:top w:val="outset" w:sz="6" w:space="0" w:color="auto"/>
              <w:left w:val="outset" w:sz="6" w:space="0" w:color="auto"/>
              <w:bottom w:val="outset" w:sz="6" w:space="0" w:color="auto"/>
              <w:right w:val="outset" w:sz="6" w:space="0" w:color="auto"/>
            </w:tcBorders>
            <w:vAlign w:val="center"/>
            <w:hideMark/>
          </w:tcPr>
          <w:p w14:paraId="440444D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930" w:type="dxa"/>
            <w:tcBorders>
              <w:top w:val="outset" w:sz="6" w:space="0" w:color="auto"/>
              <w:left w:val="outset" w:sz="6" w:space="0" w:color="auto"/>
              <w:bottom w:val="outset" w:sz="6" w:space="0" w:color="auto"/>
              <w:right w:val="outset" w:sz="6" w:space="0" w:color="auto"/>
            </w:tcBorders>
            <w:vAlign w:val="center"/>
            <w:hideMark/>
          </w:tcPr>
          <w:p w14:paraId="72D0F13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750" w:type="dxa"/>
            <w:tcBorders>
              <w:top w:val="outset" w:sz="6" w:space="0" w:color="auto"/>
              <w:left w:val="outset" w:sz="6" w:space="0" w:color="auto"/>
              <w:bottom w:val="outset" w:sz="6" w:space="0" w:color="auto"/>
              <w:right w:val="outset" w:sz="6" w:space="0" w:color="auto"/>
            </w:tcBorders>
            <w:vAlign w:val="center"/>
            <w:hideMark/>
          </w:tcPr>
          <w:p w14:paraId="54C2F5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r>
      <w:tr w:rsidR="00651731" w:rsidRPr="00651731" w14:paraId="3B7F8382"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6216998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085" w:type="dxa"/>
            <w:tcBorders>
              <w:top w:val="outset" w:sz="6" w:space="0" w:color="auto"/>
              <w:left w:val="outset" w:sz="6" w:space="0" w:color="auto"/>
              <w:bottom w:val="outset" w:sz="6" w:space="0" w:color="auto"/>
              <w:right w:val="outset" w:sz="6" w:space="0" w:color="auto"/>
            </w:tcBorders>
            <w:vAlign w:val="center"/>
            <w:hideMark/>
          </w:tcPr>
          <w:p w14:paraId="180D489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 том числе:</w:t>
            </w:r>
          </w:p>
        </w:tc>
        <w:tc>
          <w:tcPr>
            <w:tcW w:w="1365" w:type="dxa"/>
            <w:tcBorders>
              <w:top w:val="outset" w:sz="6" w:space="0" w:color="auto"/>
              <w:left w:val="outset" w:sz="6" w:space="0" w:color="auto"/>
              <w:bottom w:val="outset" w:sz="6" w:space="0" w:color="auto"/>
              <w:right w:val="outset" w:sz="6" w:space="0" w:color="auto"/>
            </w:tcBorders>
            <w:vAlign w:val="center"/>
            <w:hideMark/>
          </w:tcPr>
          <w:p w14:paraId="50A642D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45" w:type="dxa"/>
            <w:tcBorders>
              <w:top w:val="outset" w:sz="6" w:space="0" w:color="auto"/>
              <w:left w:val="outset" w:sz="6" w:space="0" w:color="auto"/>
              <w:bottom w:val="outset" w:sz="6" w:space="0" w:color="auto"/>
              <w:right w:val="outset" w:sz="6" w:space="0" w:color="auto"/>
            </w:tcBorders>
            <w:vAlign w:val="center"/>
            <w:hideMark/>
          </w:tcPr>
          <w:p w14:paraId="155FDD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5 005,6</w:t>
            </w:r>
          </w:p>
        </w:tc>
        <w:tc>
          <w:tcPr>
            <w:tcW w:w="930" w:type="dxa"/>
            <w:tcBorders>
              <w:top w:val="outset" w:sz="6" w:space="0" w:color="auto"/>
              <w:left w:val="outset" w:sz="6" w:space="0" w:color="auto"/>
              <w:bottom w:val="outset" w:sz="6" w:space="0" w:color="auto"/>
              <w:right w:val="outset" w:sz="6" w:space="0" w:color="auto"/>
            </w:tcBorders>
            <w:vAlign w:val="center"/>
            <w:hideMark/>
          </w:tcPr>
          <w:p w14:paraId="19CAAA7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889,0</w:t>
            </w:r>
          </w:p>
        </w:tc>
        <w:tc>
          <w:tcPr>
            <w:tcW w:w="1050" w:type="dxa"/>
            <w:tcBorders>
              <w:top w:val="outset" w:sz="6" w:space="0" w:color="auto"/>
              <w:left w:val="outset" w:sz="6" w:space="0" w:color="auto"/>
              <w:bottom w:val="outset" w:sz="6" w:space="0" w:color="auto"/>
              <w:right w:val="outset" w:sz="6" w:space="0" w:color="auto"/>
            </w:tcBorders>
            <w:vAlign w:val="center"/>
            <w:hideMark/>
          </w:tcPr>
          <w:p w14:paraId="0EFAC5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16 998,5</w:t>
            </w:r>
          </w:p>
        </w:tc>
        <w:tc>
          <w:tcPr>
            <w:tcW w:w="930" w:type="dxa"/>
            <w:tcBorders>
              <w:top w:val="outset" w:sz="6" w:space="0" w:color="auto"/>
              <w:left w:val="outset" w:sz="6" w:space="0" w:color="auto"/>
              <w:bottom w:val="outset" w:sz="6" w:space="0" w:color="auto"/>
              <w:right w:val="outset" w:sz="6" w:space="0" w:color="auto"/>
            </w:tcBorders>
            <w:vAlign w:val="center"/>
            <w:hideMark/>
          </w:tcPr>
          <w:p w14:paraId="4580BF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772F067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50" w:type="dxa"/>
            <w:tcBorders>
              <w:top w:val="outset" w:sz="6" w:space="0" w:color="auto"/>
              <w:left w:val="outset" w:sz="6" w:space="0" w:color="auto"/>
              <w:bottom w:val="outset" w:sz="6" w:space="0" w:color="auto"/>
              <w:right w:val="outset" w:sz="6" w:space="0" w:color="auto"/>
            </w:tcBorders>
            <w:vAlign w:val="center"/>
            <w:hideMark/>
          </w:tcPr>
          <w:p w14:paraId="621786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7C97A59D"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25E4EEB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w:t>
            </w:r>
          </w:p>
        </w:tc>
        <w:tc>
          <w:tcPr>
            <w:tcW w:w="2085" w:type="dxa"/>
            <w:tcBorders>
              <w:top w:val="outset" w:sz="6" w:space="0" w:color="auto"/>
              <w:left w:val="outset" w:sz="6" w:space="0" w:color="auto"/>
              <w:bottom w:val="outset" w:sz="6" w:space="0" w:color="auto"/>
              <w:right w:val="outset" w:sz="6" w:space="0" w:color="auto"/>
            </w:tcBorders>
            <w:vAlign w:val="center"/>
            <w:hideMark/>
          </w:tcPr>
          <w:p w14:paraId="5AA5B5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229ED6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3D85170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387,1</w:t>
            </w:r>
          </w:p>
        </w:tc>
        <w:tc>
          <w:tcPr>
            <w:tcW w:w="930" w:type="dxa"/>
            <w:tcBorders>
              <w:top w:val="outset" w:sz="6" w:space="0" w:color="auto"/>
              <w:left w:val="outset" w:sz="6" w:space="0" w:color="auto"/>
              <w:bottom w:val="outset" w:sz="6" w:space="0" w:color="auto"/>
              <w:right w:val="outset" w:sz="6" w:space="0" w:color="auto"/>
            </w:tcBorders>
            <w:vAlign w:val="center"/>
            <w:hideMark/>
          </w:tcPr>
          <w:p w14:paraId="35D1517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889,0</w:t>
            </w:r>
          </w:p>
        </w:tc>
        <w:tc>
          <w:tcPr>
            <w:tcW w:w="1050" w:type="dxa"/>
            <w:tcBorders>
              <w:top w:val="outset" w:sz="6" w:space="0" w:color="auto"/>
              <w:left w:val="outset" w:sz="6" w:space="0" w:color="auto"/>
              <w:bottom w:val="outset" w:sz="6" w:space="0" w:color="auto"/>
              <w:right w:val="outset" w:sz="6" w:space="0" w:color="auto"/>
            </w:tcBorders>
            <w:vAlign w:val="center"/>
            <w:hideMark/>
          </w:tcPr>
          <w:p w14:paraId="3A30227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37,2</w:t>
            </w:r>
          </w:p>
        </w:tc>
        <w:tc>
          <w:tcPr>
            <w:tcW w:w="930" w:type="dxa"/>
            <w:tcBorders>
              <w:top w:val="outset" w:sz="6" w:space="0" w:color="auto"/>
              <w:left w:val="outset" w:sz="6" w:space="0" w:color="auto"/>
              <w:bottom w:val="outset" w:sz="6" w:space="0" w:color="auto"/>
              <w:right w:val="outset" w:sz="6" w:space="0" w:color="auto"/>
            </w:tcBorders>
            <w:vAlign w:val="center"/>
            <w:hideMark/>
          </w:tcPr>
          <w:p w14:paraId="63A72B4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1F356E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50" w:type="dxa"/>
            <w:tcBorders>
              <w:top w:val="outset" w:sz="6" w:space="0" w:color="auto"/>
              <w:left w:val="outset" w:sz="6" w:space="0" w:color="auto"/>
              <w:bottom w:val="outset" w:sz="6" w:space="0" w:color="auto"/>
              <w:right w:val="outset" w:sz="6" w:space="0" w:color="auto"/>
            </w:tcBorders>
            <w:vAlign w:val="center"/>
            <w:hideMark/>
          </w:tcPr>
          <w:p w14:paraId="5FCDFE0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207E10F9"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60B96C0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w:t>
            </w:r>
          </w:p>
        </w:tc>
        <w:tc>
          <w:tcPr>
            <w:tcW w:w="2085" w:type="dxa"/>
            <w:tcBorders>
              <w:top w:val="outset" w:sz="6" w:space="0" w:color="auto"/>
              <w:left w:val="outset" w:sz="6" w:space="0" w:color="auto"/>
              <w:bottom w:val="outset" w:sz="6" w:space="0" w:color="auto"/>
              <w:right w:val="outset" w:sz="6" w:space="0" w:color="auto"/>
            </w:tcBorders>
            <w:vAlign w:val="center"/>
            <w:hideMark/>
          </w:tcPr>
          <w:p w14:paraId="447202E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4E6919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7C6C2BB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4618,5</w:t>
            </w:r>
          </w:p>
        </w:tc>
        <w:tc>
          <w:tcPr>
            <w:tcW w:w="930" w:type="dxa"/>
            <w:tcBorders>
              <w:top w:val="outset" w:sz="6" w:space="0" w:color="auto"/>
              <w:left w:val="outset" w:sz="6" w:space="0" w:color="auto"/>
              <w:bottom w:val="outset" w:sz="6" w:space="0" w:color="auto"/>
              <w:right w:val="outset" w:sz="6" w:space="0" w:color="auto"/>
            </w:tcBorders>
            <w:vAlign w:val="center"/>
            <w:hideMark/>
          </w:tcPr>
          <w:p w14:paraId="5CD6E2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14:paraId="3AB677B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16 961,3</w:t>
            </w:r>
          </w:p>
        </w:tc>
        <w:tc>
          <w:tcPr>
            <w:tcW w:w="930" w:type="dxa"/>
            <w:tcBorders>
              <w:top w:val="outset" w:sz="6" w:space="0" w:color="auto"/>
              <w:left w:val="outset" w:sz="6" w:space="0" w:color="auto"/>
              <w:bottom w:val="outset" w:sz="6" w:space="0" w:color="auto"/>
              <w:right w:val="outset" w:sz="6" w:space="0" w:color="auto"/>
            </w:tcBorders>
            <w:vAlign w:val="center"/>
            <w:hideMark/>
          </w:tcPr>
          <w:p w14:paraId="051BFD0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1DC6C2F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50" w:type="dxa"/>
            <w:tcBorders>
              <w:top w:val="outset" w:sz="6" w:space="0" w:color="auto"/>
              <w:left w:val="outset" w:sz="6" w:space="0" w:color="auto"/>
              <w:bottom w:val="outset" w:sz="6" w:space="0" w:color="auto"/>
              <w:right w:val="outset" w:sz="6" w:space="0" w:color="auto"/>
            </w:tcBorders>
            <w:vAlign w:val="center"/>
            <w:hideMark/>
          </w:tcPr>
          <w:p w14:paraId="6D3189B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FB66B8D" w14:textId="77777777" w:rsidTr="00651731">
        <w:tc>
          <w:tcPr>
            <w:tcW w:w="555" w:type="dxa"/>
            <w:tcBorders>
              <w:top w:val="outset" w:sz="6" w:space="0" w:color="auto"/>
              <w:left w:val="outset" w:sz="6" w:space="0" w:color="auto"/>
              <w:bottom w:val="outset" w:sz="6" w:space="0" w:color="auto"/>
              <w:right w:val="outset" w:sz="6" w:space="0" w:color="auto"/>
            </w:tcBorders>
            <w:vAlign w:val="center"/>
            <w:hideMark/>
          </w:tcPr>
          <w:p w14:paraId="1F5DD6E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1.3</w:t>
            </w:r>
          </w:p>
        </w:tc>
        <w:tc>
          <w:tcPr>
            <w:tcW w:w="2085" w:type="dxa"/>
            <w:tcBorders>
              <w:top w:val="outset" w:sz="6" w:space="0" w:color="auto"/>
              <w:left w:val="outset" w:sz="6" w:space="0" w:color="auto"/>
              <w:bottom w:val="outset" w:sz="6" w:space="0" w:color="auto"/>
              <w:right w:val="outset" w:sz="6" w:space="0" w:color="auto"/>
            </w:tcBorders>
            <w:vAlign w:val="center"/>
            <w:hideMark/>
          </w:tcPr>
          <w:p w14:paraId="6E0B44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365" w:type="dxa"/>
            <w:tcBorders>
              <w:top w:val="outset" w:sz="6" w:space="0" w:color="auto"/>
              <w:left w:val="outset" w:sz="6" w:space="0" w:color="auto"/>
              <w:bottom w:val="outset" w:sz="6" w:space="0" w:color="auto"/>
              <w:right w:val="outset" w:sz="6" w:space="0" w:color="auto"/>
            </w:tcBorders>
            <w:vAlign w:val="center"/>
            <w:hideMark/>
          </w:tcPr>
          <w:p w14:paraId="4148F22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45" w:type="dxa"/>
            <w:tcBorders>
              <w:top w:val="outset" w:sz="6" w:space="0" w:color="auto"/>
              <w:left w:val="outset" w:sz="6" w:space="0" w:color="auto"/>
              <w:bottom w:val="outset" w:sz="6" w:space="0" w:color="auto"/>
              <w:right w:val="outset" w:sz="6" w:space="0" w:color="auto"/>
            </w:tcBorders>
            <w:vAlign w:val="center"/>
            <w:hideMark/>
          </w:tcPr>
          <w:p w14:paraId="267E9F7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62B8047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50" w:type="dxa"/>
            <w:tcBorders>
              <w:top w:val="outset" w:sz="6" w:space="0" w:color="auto"/>
              <w:left w:val="outset" w:sz="6" w:space="0" w:color="auto"/>
              <w:bottom w:val="outset" w:sz="6" w:space="0" w:color="auto"/>
              <w:right w:val="outset" w:sz="6" w:space="0" w:color="auto"/>
            </w:tcBorders>
            <w:vAlign w:val="center"/>
            <w:hideMark/>
          </w:tcPr>
          <w:p w14:paraId="488F8B6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45E440F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30" w:type="dxa"/>
            <w:tcBorders>
              <w:top w:val="outset" w:sz="6" w:space="0" w:color="auto"/>
              <w:left w:val="outset" w:sz="6" w:space="0" w:color="auto"/>
              <w:bottom w:val="outset" w:sz="6" w:space="0" w:color="auto"/>
              <w:right w:val="outset" w:sz="6" w:space="0" w:color="auto"/>
            </w:tcBorders>
            <w:vAlign w:val="center"/>
            <w:hideMark/>
          </w:tcPr>
          <w:p w14:paraId="609D2D4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50" w:type="dxa"/>
            <w:tcBorders>
              <w:top w:val="outset" w:sz="6" w:space="0" w:color="auto"/>
              <w:left w:val="outset" w:sz="6" w:space="0" w:color="auto"/>
              <w:bottom w:val="outset" w:sz="6" w:space="0" w:color="auto"/>
              <w:right w:val="outset" w:sz="6" w:space="0" w:color="auto"/>
            </w:tcBorders>
            <w:vAlign w:val="center"/>
            <w:hideMark/>
          </w:tcPr>
          <w:p w14:paraId="08DFE08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p w14:paraId="6448AA0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2AFDC6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6. Анализ рисков реализации подпрограммы и описание мер управления рисками реализации подпрограммы</w:t>
      </w:r>
    </w:p>
    <w:p w14:paraId="3FA66F8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F112BF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Риски реализации подпрограммы состоят в следующем:</w:t>
      </w:r>
    </w:p>
    <w:p w14:paraId="00CF823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изменение действующего бюджетного законодательства Российской Федерации в части организации бюджетного процесса;</w:t>
      </w:r>
    </w:p>
    <w:p w14:paraId="33C40EF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неисполнение расходных обязательств Сагуновского сельского  поселения;</w:t>
      </w:r>
    </w:p>
    <w:p w14:paraId="037DF08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целях управления вышеуказанными  рисками администрация Сагуновского сельского поселения в рамках своей компетенции:</w:t>
      </w:r>
    </w:p>
    <w:p w14:paraId="1181E44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контролирует порядок и сроки подготовки решения Совета народных депутатов Сагуновского сельского поселения Подгоренского муниципального района Воронежской области местном бюджете на очередной финансовый год  и плановый период;</w:t>
      </w:r>
    </w:p>
    <w:p w14:paraId="3F1FE0A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обеспечивает  исполнение расходных обязательств Сагуновского сельского поселения.</w:t>
      </w:r>
    </w:p>
    <w:p w14:paraId="44F97EB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 мерам управления рисками, которые могут оказать влияние на достижение запланированных целей, относятся:</w:t>
      </w:r>
    </w:p>
    <w:p w14:paraId="327EAB7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детальное планирование хода реализации подпрограммы;</w:t>
      </w:r>
    </w:p>
    <w:p w14:paraId="4083BEA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оперативный мониторинг выполнения мероприятий подпрограммы;</w:t>
      </w:r>
    </w:p>
    <w:p w14:paraId="1936EEA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актуализации плана реализации подпрограммы.</w:t>
      </w:r>
    </w:p>
    <w:p w14:paraId="6B6D730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0E2938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7. Оценка эффективности реализации подпрограммы</w:t>
      </w:r>
    </w:p>
    <w:p w14:paraId="6F42A70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Эффективность реализации подпрограммы определяется по следующим направлениям:  оценка степени достижения целей и решения задач подпрограммы в целом; оценка степени соответствия запланированному уровню затрат бюджета; оценка эффективности использования средств бюджета  поселения, оценка степени реализации мероприятий (достижение непосредственных результатов их реализации).</w:t>
      </w:r>
    </w:p>
    <w:p w14:paraId="6B0F144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3C89EC7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В результате  реализации мероприятий подпрограммы увеличится количество участников самодеятельного творческого процесса, зрителей и участников мероприятий. Социальный эффект заключается в более широкой и качественной реализации права граждан на отдых, творчества и пользования всеми достижениями культуры, улучшение культурно-массовой работы с населением.</w:t>
      </w:r>
    </w:p>
    <w:p w14:paraId="12426BA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927A86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17431A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1A1193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C5185D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E882C5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919395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7BA98D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C86A48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462DE3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r w:rsidRPr="00651731">
        <w:rPr>
          <w:rFonts w:ascii="Times New Roman" w:eastAsia="Times New Roman" w:hAnsi="Times New Roman" w:cs="Times New Roman"/>
          <w:b/>
          <w:bCs/>
          <w:color w:val="212121"/>
          <w:kern w:val="0"/>
          <w:sz w:val="21"/>
          <w:szCs w:val="21"/>
          <w:lang w:eastAsia="ru-RU"/>
          <w14:ligatures w14:val="none"/>
        </w:rPr>
        <w:t>Паспорт</w:t>
      </w:r>
    </w:p>
    <w:p w14:paraId="6FF45BC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w:t>
      </w:r>
      <w:r w:rsidRPr="00651731">
        <w:rPr>
          <w:rFonts w:ascii="Times New Roman" w:eastAsia="Times New Roman" w:hAnsi="Times New Roman" w:cs="Times New Roman"/>
          <w:color w:val="212121"/>
          <w:kern w:val="0"/>
          <w:sz w:val="21"/>
          <w:szCs w:val="21"/>
          <w:lang w:eastAsia="ru-RU"/>
          <w14:ligatures w14:val="none"/>
        </w:rPr>
        <w:t> </w:t>
      </w:r>
    </w:p>
    <w:tbl>
      <w:tblPr>
        <w:tblW w:w="9750" w:type="dxa"/>
        <w:tblCellMar>
          <w:left w:w="0" w:type="dxa"/>
          <w:right w:w="0" w:type="dxa"/>
        </w:tblCellMar>
        <w:tblLook w:val="04A0" w:firstRow="1" w:lastRow="0" w:firstColumn="1" w:lastColumn="0" w:noHBand="0" w:noVBand="1"/>
      </w:tblPr>
      <w:tblGrid>
        <w:gridCol w:w="3163"/>
        <w:gridCol w:w="6587"/>
      </w:tblGrid>
      <w:tr w:rsidR="00651731" w:rsidRPr="00651731" w14:paraId="66BC2BDF" w14:textId="77777777" w:rsidTr="00651731">
        <w:tc>
          <w:tcPr>
            <w:tcW w:w="3060" w:type="dxa"/>
            <w:vAlign w:val="center"/>
            <w:hideMark/>
          </w:tcPr>
          <w:p w14:paraId="0C71625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Исполнитель подпрограммы муниципальной программы</w:t>
            </w:r>
          </w:p>
        </w:tc>
        <w:tc>
          <w:tcPr>
            <w:tcW w:w="6690" w:type="dxa"/>
            <w:vAlign w:val="center"/>
            <w:hideMark/>
          </w:tcPr>
          <w:p w14:paraId="74D6926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 Подгоренского муниципального района Воронежской области                                               </w:t>
            </w:r>
          </w:p>
        </w:tc>
      </w:tr>
      <w:tr w:rsidR="00651731" w:rsidRPr="00651731" w14:paraId="03A1F9DF" w14:textId="77777777" w:rsidTr="00651731">
        <w:tc>
          <w:tcPr>
            <w:tcW w:w="3060" w:type="dxa"/>
            <w:vAlign w:val="center"/>
            <w:hideMark/>
          </w:tcPr>
          <w:p w14:paraId="5BEC06E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мероприятия подпрограммы муниципальной программы</w:t>
            </w:r>
          </w:p>
        </w:tc>
        <w:tc>
          <w:tcPr>
            <w:tcW w:w="6690" w:type="dxa"/>
            <w:vAlign w:val="center"/>
            <w:hideMark/>
          </w:tcPr>
          <w:p w14:paraId="08D2375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Мероприятие 1. «Мероприятия по устройству тротуаров».</w:t>
            </w:r>
          </w:p>
        </w:tc>
      </w:tr>
      <w:tr w:rsidR="00651731" w:rsidRPr="00651731" w14:paraId="693190B0" w14:textId="77777777" w:rsidTr="00651731">
        <w:tc>
          <w:tcPr>
            <w:tcW w:w="3060" w:type="dxa"/>
            <w:vAlign w:val="center"/>
            <w:hideMark/>
          </w:tcPr>
          <w:p w14:paraId="77FB9DC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Цель подпрограммы муниципальной программы</w:t>
            </w:r>
          </w:p>
        </w:tc>
        <w:tc>
          <w:tcPr>
            <w:tcW w:w="6690" w:type="dxa"/>
            <w:vAlign w:val="center"/>
            <w:hideMark/>
          </w:tcPr>
          <w:p w14:paraId="0ADFC25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Реализация мероприятий, направленных на благоустройство общественных  территорий, благоустройство территории общего пользования, формирование современной городской среды, повышение качества жизни населения, формирование имиджа Сагуновского сельского поселения.</w:t>
            </w:r>
          </w:p>
          <w:p w14:paraId="45304E1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569FF487" w14:textId="77777777" w:rsidTr="00651731">
        <w:tc>
          <w:tcPr>
            <w:tcW w:w="3060" w:type="dxa"/>
            <w:vAlign w:val="center"/>
            <w:hideMark/>
          </w:tcPr>
          <w:p w14:paraId="2D88AE3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Задачи подпрограммы муниципальной программы</w:t>
            </w:r>
          </w:p>
        </w:tc>
        <w:tc>
          <w:tcPr>
            <w:tcW w:w="6690" w:type="dxa"/>
            <w:vAlign w:val="center"/>
            <w:hideMark/>
          </w:tcPr>
          <w:p w14:paraId="6F8F6A1C" w14:textId="77777777" w:rsidR="00651731" w:rsidRPr="00651731" w:rsidRDefault="00651731" w:rsidP="00651731">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Повышение уровня благоустройства</w:t>
            </w:r>
          </w:p>
          <w:p w14:paraId="6BE6ABF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общественных территорий Сагуновского сельского поселения.</w:t>
            </w:r>
          </w:p>
          <w:p w14:paraId="0B60A71C" w14:textId="77777777" w:rsidR="00651731" w:rsidRPr="00651731" w:rsidRDefault="00651731" w:rsidP="00651731">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Повышение уровня вовлечённости</w:t>
            </w:r>
          </w:p>
          <w:p w14:paraId="15F7987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заинтересованных граждан, организаций в реализацию мероприятий по благоустройству территории Сагуновского сельского поселения.</w:t>
            </w:r>
          </w:p>
        </w:tc>
      </w:tr>
      <w:tr w:rsidR="00651731" w:rsidRPr="00651731" w14:paraId="6225F4F4" w14:textId="77777777" w:rsidTr="00651731">
        <w:trPr>
          <w:trHeight w:val="1470"/>
        </w:trPr>
        <w:tc>
          <w:tcPr>
            <w:tcW w:w="3060" w:type="dxa"/>
            <w:vAlign w:val="center"/>
            <w:hideMark/>
          </w:tcPr>
          <w:p w14:paraId="5174B1D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Основные целевые показатели и индикаторы подпрограммы муниципальной программы</w:t>
            </w:r>
          </w:p>
        </w:tc>
        <w:tc>
          <w:tcPr>
            <w:tcW w:w="6690" w:type="dxa"/>
            <w:vAlign w:val="center"/>
            <w:hideMark/>
          </w:tcPr>
          <w:p w14:paraId="04D753E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1.Уровень исполнения плановых назначений по расходам на реализацию подпрограммы, 100%</w:t>
            </w:r>
          </w:p>
          <w:p w14:paraId="53BBAE9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6A3C27CB" w14:textId="77777777" w:rsidTr="00651731">
        <w:trPr>
          <w:trHeight w:val="915"/>
        </w:trPr>
        <w:tc>
          <w:tcPr>
            <w:tcW w:w="3060" w:type="dxa"/>
            <w:vAlign w:val="center"/>
            <w:hideMark/>
          </w:tcPr>
          <w:p w14:paraId="6533188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Сроки реализации подпрограммы муниципальной программы</w:t>
            </w:r>
          </w:p>
        </w:tc>
        <w:tc>
          <w:tcPr>
            <w:tcW w:w="6690" w:type="dxa"/>
            <w:vAlign w:val="center"/>
            <w:hideMark/>
          </w:tcPr>
          <w:p w14:paraId="7440850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 постоянной основе 01.01.2017 – 31.12.2017 годы</w:t>
            </w:r>
          </w:p>
        </w:tc>
      </w:tr>
      <w:tr w:rsidR="00651731" w:rsidRPr="00651731" w14:paraId="6E7965DD" w14:textId="77777777" w:rsidTr="00651731">
        <w:trPr>
          <w:trHeight w:val="3525"/>
        </w:trPr>
        <w:tc>
          <w:tcPr>
            <w:tcW w:w="3060" w:type="dxa"/>
            <w:vAlign w:val="center"/>
            <w:hideMark/>
          </w:tcPr>
          <w:p w14:paraId="20CF974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Объемы и источники финансирования подпрограммы муниципальной программы</w:t>
            </w:r>
          </w:p>
        </w:tc>
        <w:tc>
          <w:tcPr>
            <w:tcW w:w="6690" w:type="dxa"/>
            <w:vAlign w:val="center"/>
            <w:hideMark/>
          </w:tcPr>
          <w:p w14:paraId="56EA396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Общий объем финансирования подпрограммы-  4 890,05  тыс. руб., из них: - местный бюджет  0,05– тыс. руб., областной бюджет –4 890,0  тыс. руб., федеральный бюджет – 0,0 тыс. руб.</w:t>
            </w:r>
          </w:p>
          <w:p w14:paraId="72AA203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бюджетных ассигнований на реализацию мероприятий подпрограммы составляет:</w:t>
            </w:r>
          </w:p>
          <w:tbl>
            <w:tblPr>
              <w:tblW w:w="5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930"/>
              <w:gridCol w:w="1620"/>
              <w:gridCol w:w="1320"/>
              <w:gridCol w:w="1170"/>
            </w:tblGrid>
            <w:tr w:rsidR="00651731" w:rsidRPr="00651731" w14:paraId="00E45272" w14:textId="77777777">
              <w:trPr>
                <w:trHeight w:val="615"/>
              </w:trPr>
              <w:tc>
                <w:tcPr>
                  <w:tcW w:w="690" w:type="dxa"/>
                  <w:tcBorders>
                    <w:top w:val="outset" w:sz="6" w:space="0" w:color="auto"/>
                    <w:left w:val="outset" w:sz="6" w:space="0" w:color="auto"/>
                    <w:bottom w:val="outset" w:sz="6" w:space="0" w:color="auto"/>
                    <w:right w:val="outset" w:sz="6" w:space="0" w:color="auto"/>
                  </w:tcBorders>
                  <w:vAlign w:val="center"/>
                  <w:hideMark/>
                </w:tcPr>
                <w:p w14:paraId="03A3472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c>
                <w:tcPr>
                  <w:tcW w:w="930" w:type="dxa"/>
                  <w:tcBorders>
                    <w:top w:val="outset" w:sz="6" w:space="0" w:color="auto"/>
                    <w:left w:val="outset" w:sz="6" w:space="0" w:color="auto"/>
                    <w:bottom w:val="outset" w:sz="6" w:space="0" w:color="auto"/>
                    <w:right w:val="outset" w:sz="6" w:space="0" w:color="auto"/>
                  </w:tcBorders>
                  <w:vAlign w:val="center"/>
                  <w:hideMark/>
                </w:tcPr>
                <w:p w14:paraId="29EDAD9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Всего</w:t>
                  </w:r>
                </w:p>
              </w:tc>
              <w:tc>
                <w:tcPr>
                  <w:tcW w:w="1620" w:type="dxa"/>
                  <w:tcBorders>
                    <w:top w:val="outset" w:sz="6" w:space="0" w:color="auto"/>
                    <w:left w:val="outset" w:sz="6" w:space="0" w:color="auto"/>
                    <w:bottom w:val="outset" w:sz="6" w:space="0" w:color="auto"/>
                    <w:right w:val="outset" w:sz="6" w:space="0" w:color="auto"/>
                  </w:tcBorders>
                  <w:vAlign w:val="center"/>
                  <w:hideMark/>
                </w:tcPr>
                <w:p w14:paraId="1E28339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320" w:type="dxa"/>
                  <w:tcBorders>
                    <w:top w:val="outset" w:sz="6" w:space="0" w:color="auto"/>
                    <w:left w:val="outset" w:sz="6" w:space="0" w:color="auto"/>
                    <w:bottom w:val="outset" w:sz="6" w:space="0" w:color="auto"/>
                    <w:right w:val="outset" w:sz="6" w:space="0" w:color="auto"/>
                  </w:tcBorders>
                  <w:vAlign w:val="center"/>
                  <w:hideMark/>
                </w:tcPr>
                <w:p w14:paraId="0750369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B4B400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r>
            <w:tr w:rsidR="00651731" w:rsidRPr="00651731" w14:paraId="5679B1A9" w14:textId="77777777">
              <w:trPr>
                <w:trHeight w:val="300"/>
              </w:trPr>
              <w:tc>
                <w:tcPr>
                  <w:tcW w:w="690" w:type="dxa"/>
                  <w:tcBorders>
                    <w:top w:val="outset" w:sz="6" w:space="0" w:color="auto"/>
                    <w:left w:val="outset" w:sz="6" w:space="0" w:color="auto"/>
                    <w:bottom w:val="outset" w:sz="6" w:space="0" w:color="auto"/>
                    <w:right w:val="outset" w:sz="6" w:space="0" w:color="auto"/>
                  </w:tcBorders>
                  <w:vAlign w:val="center"/>
                  <w:hideMark/>
                </w:tcPr>
                <w:p w14:paraId="523B833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930" w:type="dxa"/>
                  <w:tcBorders>
                    <w:top w:val="outset" w:sz="6" w:space="0" w:color="auto"/>
                    <w:left w:val="outset" w:sz="6" w:space="0" w:color="auto"/>
                    <w:bottom w:val="outset" w:sz="6" w:space="0" w:color="auto"/>
                    <w:right w:val="outset" w:sz="6" w:space="0" w:color="auto"/>
                  </w:tcBorders>
                  <w:vAlign w:val="center"/>
                  <w:hideMark/>
                </w:tcPr>
                <w:p w14:paraId="5026418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4 890,05</w:t>
                  </w:r>
                </w:p>
              </w:tc>
              <w:tc>
                <w:tcPr>
                  <w:tcW w:w="1620" w:type="dxa"/>
                  <w:tcBorders>
                    <w:top w:val="outset" w:sz="6" w:space="0" w:color="auto"/>
                    <w:left w:val="outset" w:sz="6" w:space="0" w:color="auto"/>
                    <w:bottom w:val="outset" w:sz="6" w:space="0" w:color="auto"/>
                    <w:right w:val="outset" w:sz="6" w:space="0" w:color="auto"/>
                  </w:tcBorders>
                  <w:vAlign w:val="center"/>
                  <w:hideMark/>
                </w:tcPr>
                <w:p w14:paraId="66ACCE3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14:paraId="0E6F8BE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4 890,0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8566BF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0,05</w:t>
                  </w:r>
                </w:p>
              </w:tc>
            </w:tr>
          </w:tbl>
          <w:p w14:paraId="15A177B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657D8301" w14:textId="77777777" w:rsidTr="00651731">
        <w:trPr>
          <w:trHeight w:val="2325"/>
        </w:trPr>
        <w:tc>
          <w:tcPr>
            <w:tcW w:w="3060" w:type="dxa"/>
            <w:vAlign w:val="center"/>
            <w:hideMark/>
          </w:tcPr>
          <w:p w14:paraId="4245C1B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непосредственные  результаты реализации подпрограммы муниципальной программы</w:t>
            </w:r>
          </w:p>
        </w:tc>
        <w:tc>
          <w:tcPr>
            <w:tcW w:w="6690" w:type="dxa"/>
            <w:vAlign w:val="center"/>
            <w:hideMark/>
          </w:tcPr>
          <w:p w14:paraId="0924D7F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Устройство тротуаров на территории Сагуновского сельского поселения, увеличение качества благоустроенных общественных территорий.</w:t>
            </w:r>
          </w:p>
        </w:tc>
      </w:tr>
    </w:tbl>
    <w:p w14:paraId="1B17B5A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79F830E" w14:textId="77777777" w:rsidR="00651731" w:rsidRPr="00651731" w:rsidRDefault="00651731" w:rsidP="00651731">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Общая характеристика сферы реализации подпрограммы</w:t>
      </w:r>
    </w:p>
    <w:p w14:paraId="3D73985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Одним из основных направлений деятельности органов местного самоуправления поселений, в соответствии с требованиями Федерального закона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w:t>
      </w:r>
    </w:p>
    <w:p w14:paraId="16A7020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Важным этапом, предшествующим разработке мероприятий муниципальной подпрограммы  «Формирование современной городской среды Сагуновского сельского поселения Подгоренского  муниципального района Воронежской области на 2017 год», является проведение объективного анализа современного состояния уровня благоустройства территории поселения, определение наиболее проблемных мест, определение приоритетных направлений развития территории поселения в целях создания современной городской среды, удобной и современной для проживания людей.</w:t>
      </w:r>
    </w:p>
    <w:p w14:paraId="20051BD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последние годы, несмотря на острый недостаток бюджетных средств, Сагуновскому сельскому  поселению Подгоренского муниципального района Воронежской области удалось переломить ситуацию в лучшую сторону за счет активного участия в целом ряде  областных  программ и добиться существенных сдвигов в вопросах благоустройства территории поселения. Так за период 2014-2016 годов проведен ремонт более 10 км автомобильных дорог,  удалось сделать капитальный ремонт Сагуновского сельского Дома Культуры, благоустроить территорию около Дома Культуры, построить сквер.</w:t>
      </w:r>
    </w:p>
    <w:p w14:paraId="7F09A60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Подпрограмма  разработана в соответствии с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территорий поселений.</w:t>
      </w:r>
    </w:p>
    <w:p w14:paraId="30341B3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города.</w:t>
      </w:r>
    </w:p>
    <w:p w14:paraId="5A05B6D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придомовых территорий.</w:t>
      </w:r>
    </w:p>
    <w:p w14:paraId="284370F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современной и благоприятной для проживания населения.</w:t>
      </w:r>
    </w:p>
    <w:p w14:paraId="3E51123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Основной целью подпрограммы  на 2017 год является строительство тротуаров на территории Сагуновского сельского поселения протяженностью 2 км. Основными принципами формирования подпрограммы  являются – долевое участие бюджетов Российской Федерации, Воронежской области, Сагуновского сельского  поселения Подгоренского муниципального района Воронежской области в финансировании работ по благоустройству, приоритетность и обоснованность в выборе объектов благоустройства, привлечение широкого круга населения, как к выбору объектов благоустройства, так и к организации общественного контроля за качеством и сроками производимых работ, привлечение заинтересованных лиц к работам по благоустройству в форме трудового или финансового участия.</w:t>
      </w:r>
    </w:p>
    <w:p w14:paraId="4735809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A92A67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муниципальной программы, сроки и этапы реализации</w:t>
      </w:r>
    </w:p>
    <w:p w14:paraId="170961B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Российской Федерации, Стратегии развития Воронежской области, приоритетами политики Сагуновского сельского поселения в области благоустройства является комплексное развитие современной городской инфраструктуры на основе единых подходов.</w:t>
      </w:r>
    </w:p>
    <w:p w14:paraId="5DF5DF8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Основной целью программы является реализация мероприятий, направленных на благоустройство общественных территорий, благоустройство территории общего пользования, формирование современной городской среды, повышение качества жизни населения, формирование имиджа Сагуновского сельского поселения.</w:t>
      </w:r>
    </w:p>
    <w:p w14:paraId="3C8D0D2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Основными задачами муниципальной программы являются:</w:t>
      </w:r>
    </w:p>
    <w:p w14:paraId="0A3EFD4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повышение уровня благоустройства общественных территорий Сагуновского сельского поселения.;</w:t>
      </w:r>
    </w:p>
    <w:p w14:paraId="2D8700F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повышение уровня вовлеченности заинтересованных граждан, организаций в реализацию мероприятий по благоустройству территории Сагуновского  сельского поселения.</w:t>
      </w:r>
    </w:p>
    <w:p w14:paraId="2F3C760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Этапы и сроки реализации подпрограммы муниципальной программы: на постоянной основе 01.01.2017 – 31.12.2017 годы.</w:t>
      </w:r>
    </w:p>
    <w:p w14:paraId="3D886E7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Реализация мероприятий подпрограммы позволит: улучшить состояния общественных территоий, строительство тротуаров на территории поселения.</w:t>
      </w:r>
    </w:p>
    <w:p w14:paraId="3601A99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Целевыми индикаторами подпрограммы является:</w:t>
      </w:r>
    </w:p>
    <w:p w14:paraId="78D4A73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 уровень исполнения плановых назначений по расходам на реализацию подпрограммы</w:t>
      </w:r>
    </w:p>
    <w:p w14:paraId="112048F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Показатель рассчитывается как отношение кассовых расходов на реализацию подпрограммы к плановым расходам, в %:</w:t>
      </w:r>
    </w:p>
    <w:p w14:paraId="1E9B1C8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 Кр/Пр*100%, где</w:t>
      </w:r>
    </w:p>
    <w:p w14:paraId="3FA2D5E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У– уровень исполнения плановых значений на реализацию подпрограммы,</w:t>
      </w:r>
    </w:p>
    <w:p w14:paraId="64F54E8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Кр – кассовые расходы на реализацию подпрограммы, тыс. руб;</w:t>
      </w:r>
    </w:p>
    <w:p w14:paraId="31D310D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 – плановые расходы на реализацию подпрограммы, тыс. руб.</w:t>
      </w:r>
    </w:p>
    <w:p w14:paraId="093A335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8CF862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3. Обоснование выделения мероприятий подпрограммы муниципальной программы</w:t>
      </w:r>
    </w:p>
    <w:p w14:paraId="6C59D324"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Мероприятия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14:paraId="4D05F18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780FC62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4. «Мероприятия по устройству тротуаров».</w:t>
      </w:r>
    </w:p>
    <w:p w14:paraId="10316E2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Цель мероприятия – строительство тротуаров в поселении.</w:t>
      </w:r>
    </w:p>
    <w:p w14:paraId="535CB48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68756E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Реализация мероприятия позволит улучшить внешний облик села, благоустроить места массового отдыха населения.</w:t>
      </w:r>
    </w:p>
    <w:p w14:paraId="311D689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Характеристика основных мероприятий</w:t>
      </w: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
        <w:gridCol w:w="2228"/>
        <w:gridCol w:w="1183"/>
        <w:gridCol w:w="1725"/>
        <w:gridCol w:w="2865"/>
        <w:gridCol w:w="2017"/>
      </w:tblGrid>
      <w:tr w:rsidR="00651731" w:rsidRPr="00651731" w14:paraId="7E653585"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5041EA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3240" w:type="dxa"/>
            <w:tcBorders>
              <w:top w:val="outset" w:sz="6" w:space="0" w:color="auto"/>
              <w:left w:val="outset" w:sz="6" w:space="0" w:color="auto"/>
              <w:bottom w:val="outset" w:sz="6" w:space="0" w:color="auto"/>
              <w:right w:val="outset" w:sz="6" w:space="0" w:color="auto"/>
            </w:tcBorders>
            <w:vAlign w:val="center"/>
            <w:hideMark/>
          </w:tcPr>
          <w:p w14:paraId="0BC870D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мероприятия</w:t>
            </w:r>
          </w:p>
        </w:tc>
        <w:tc>
          <w:tcPr>
            <w:tcW w:w="900" w:type="dxa"/>
            <w:tcBorders>
              <w:top w:val="outset" w:sz="6" w:space="0" w:color="auto"/>
              <w:left w:val="outset" w:sz="6" w:space="0" w:color="auto"/>
              <w:bottom w:val="outset" w:sz="6" w:space="0" w:color="auto"/>
              <w:right w:val="outset" w:sz="6" w:space="0" w:color="auto"/>
            </w:tcBorders>
            <w:vAlign w:val="center"/>
            <w:hideMark/>
          </w:tcPr>
          <w:p w14:paraId="239CA78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 реализации</w:t>
            </w:r>
          </w:p>
        </w:tc>
        <w:tc>
          <w:tcPr>
            <w:tcW w:w="1440" w:type="dxa"/>
            <w:tcBorders>
              <w:top w:val="outset" w:sz="6" w:space="0" w:color="auto"/>
              <w:left w:val="outset" w:sz="6" w:space="0" w:color="auto"/>
              <w:bottom w:val="outset" w:sz="6" w:space="0" w:color="auto"/>
              <w:right w:val="outset" w:sz="6" w:space="0" w:color="auto"/>
            </w:tcBorders>
            <w:vAlign w:val="center"/>
            <w:hideMark/>
          </w:tcPr>
          <w:p w14:paraId="4BD43A0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Источники финансирования</w:t>
            </w:r>
          </w:p>
        </w:tc>
        <w:tc>
          <w:tcPr>
            <w:tcW w:w="1620" w:type="dxa"/>
            <w:tcBorders>
              <w:top w:val="outset" w:sz="6" w:space="0" w:color="auto"/>
              <w:left w:val="outset" w:sz="6" w:space="0" w:color="auto"/>
              <w:bottom w:val="outset" w:sz="6" w:space="0" w:color="auto"/>
              <w:right w:val="outset" w:sz="6" w:space="0" w:color="auto"/>
            </w:tcBorders>
            <w:vAlign w:val="center"/>
            <w:hideMark/>
          </w:tcPr>
          <w:p w14:paraId="27C27FF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Объемы финансирования                    тыс. рублей</w:t>
            </w:r>
          </w:p>
        </w:tc>
        <w:tc>
          <w:tcPr>
            <w:tcW w:w="2700" w:type="dxa"/>
            <w:tcBorders>
              <w:top w:val="outset" w:sz="6" w:space="0" w:color="auto"/>
              <w:left w:val="outset" w:sz="6" w:space="0" w:color="auto"/>
              <w:bottom w:val="outset" w:sz="6" w:space="0" w:color="auto"/>
              <w:right w:val="outset" w:sz="6" w:space="0" w:color="auto"/>
            </w:tcBorders>
            <w:vAlign w:val="center"/>
            <w:hideMark/>
          </w:tcPr>
          <w:p w14:paraId="6BB4491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конечные результаты</w:t>
            </w:r>
          </w:p>
        </w:tc>
      </w:tr>
      <w:tr w:rsidR="00651731" w:rsidRPr="00651731" w14:paraId="379A4985" w14:textId="77777777" w:rsidTr="00651731">
        <w:tc>
          <w:tcPr>
            <w:tcW w:w="540" w:type="dxa"/>
            <w:tcBorders>
              <w:top w:val="outset" w:sz="6" w:space="0" w:color="auto"/>
              <w:left w:val="outset" w:sz="6" w:space="0" w:color="auto"/>
              <w:bottom w:val="outset" w:sz="6" w:space="0" w:color="auto"/>
              <w:right w:val="outset" w:sz="6" w:space="0" w:color="auto"/>
            </w:tcBorders>
            <w:vAlign w:val="center"/>
            <w:hideMark/>
          </w:tcPr>
          <w:p w14:paraId="0BC32FD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w:t>
            </w:r>
          </w:p>
        </w:tc>
        <w:tc>
          <w:tcPr>
            <w:tcW w:w="3240" w:type="dxa"/>
            <w:tcBorders>
              <w:top w:val="outset" w:sz="6" w:space="0" w:color="auto"/>
              <w:left w:val="outset" w:sz="6" w:space="0" w:color="auto"/>
              <w:bottom w:val="outset" w:sz="6" w:space="0" w:color="auto"/>
              <w:right w:val="outset" w:sz="6" w:space="0" w:color="auto"/>
            </w:tcBorders>
            <w:vAlign w:val="center"/>
            <w:hideMark/>
          </w:tcPr>
          <w:p w14:paraId="5A0E528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Мероприятия по устройству тротуаров</w:t>
            </w:r>
          </w:p>
        </w:tc>
        <w:tc>
          <w:tcPr>
            <w:tcW w:w="900" w:type="dxa"/>
            <w:tcBorders>
              <w:top w:val="outset" w:sz="6" w:space="0" w:color="auto"/>
              <w:left w:val="outset" w:sz="6" w:space="0" w:color="auto"/>
              <w:bottom w:val="outset" w:sz="6" w:space="0" w:color="auto"/>
              <w:right w:val="outset" w:sz="6" w:space="0" w:color="auto"/>
            </w:tcBorders>
            <w:vAlign w:val="center"/>
            <w:hideMark/>
          </w:tcPr>
          <w:p w14:paraId="728194B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2017-2017 гг</w:t>
            </w:r>
          </w:p>
        </w:tc>
        <w:tc>
          <w:tcPr>
            <w:tcW w:w="1440" w:type="dxa"/>
            <w:tcBorders>
              <w:top w:val="outset" w:sz="6" w:space="0" w:color="auto"/>
              <w:left w:val="outset" w:sz="6" w:space="0" w:color="auto"/>
              <w:bottom w:val="outset" w:sz="6" w:space="0" w:color="auto"/>
              <w:right w:val="outset" w:sz="6" w:space="0" w:color="auto"/>
            </w:tcBorders>
            <w:vAlign w:val="center"/>
            <w:hideMark/>
          </w:tcPr>
          <w:p w14:paraId="7033BBE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620" w:type="dxa"/>
            <w:tcBorders>
              <w:top w:val="outset" w:sz="6" w:space="0" w:color="auto"/>
              <w:left w:val="outset" w:sz="6" w:space="0" w:color="auto"/>
              <w:bottom w:val="outset" w:sz="6" w:space="0" w:color="auto"/>
              <w:right w:val="outset" w:sz="6" w:space="0" w:color="auto"/>
            </w:tcBorders>
            <w:vAlign w:val="center"/>
            <w:hideMark/>
          </w:tcPr>
          <w:p w14:paraId="0BBC4B0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0,05</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19762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Строительство тротуаров в поселении</w:t>
            </w:r>
          </w:p>
        </w:tc>
      </w:tr>
    </w:tbl>
    <w:p w14:paraId="35034C4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A914AC1"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ходе исполнения подпрограммы могут быть внесены изменения по перечню мероприятий и объему бюджетных ассигнований.</w:t>
      </w:r>
    </w:p>
    <w:p w14:paraId="12EDB29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4. Характеристика мер муниципального регулирования.</w:t>
      </w:r>
    </w:p>
    <w:p w14:paraId="43E93AF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качестве основных мер правового регулирования в рамках реализации подпрограммы предусматриваются формирование и развитие нормативной правовой базы в сфере вопросов местного значения, состоящей из принимаемых и корректируемых ежегодно либо по необходимости законодательных и иных нормативных правовых актов Сагуновского сельского поселения Подгоренского муниципального района Воронежской области.</w:t>
      </w:r>
    </w:p>
    <w:p w14:paraId="65874BE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hyperlink r:id="rId15" w:history="1">
        <w:r w:rsidRPr="00651731">
          <w:rPr>
            <w:rFonts w:ascii="Times New Roman" w:eastAsia="Times New Roman" w:hAnsi="Times New Roman" w:cs="Times New Roman"/>
            <w:color w:val="A32925"/>
            <w:kern w:val="0"/>
            <w:sz w:val="21"/>
            <w:szCs w:val="21"/>
            <w:u w:val="single"/>
            <w:lang w:eastAsia="ru-RU"/>
            <w14:ligatures w14:val="none"/>
          </w:rPr>
          <w:t>Сведения</w:t>
        </w:r>
      </w:hyperlink>
      <w:r w:rsidRPr="00651731">
        <w:rPr>
          <w:rFonts w:ascii="Times New Roman" w:eastAsia="Times New Roman" w:hAnsi="Times New Roman" w:cs="Times New Roman"/>
          <w:color w:val="212121"/>
          <w:kern w:val="0"/>
          <w:sz w:val="21"/>
          <w:szCs w:val="21"/>
          <w:lang w:eastAsia="ru-RU"/>
          <w14:ligatures w14:val="none"/>
        </w:rPr>
        <w:t> об основных мерах правового регулирования в сфере реализации подпрограммы приведены в приложении 3 к муниципальной программе.</w:t>
      </w:r>
    </w:p>
    <w:p w14:paraId="1278A02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w:t>
      </w:r>
    </w:p>
    <w:p w14:paraId="38A50F4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5. Финансовое обеспечение реализации подпрограммы</w:t>
      </w:r>
    </w:p>
    <w:p w14:paraId="2F48BE9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Общий объем финансирования подпрограммы  - 4 890,05 тыс. рублей, из них местный бюджет – 0,05 тыс. руб., областной бюджет – 4 890,0  тыс. руб., федеральный бюджет – 0,0 тыс. руб.</w:t>
      </w:r>
    </w:p>
    <w:p w14:paraId="14C5450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EF52B8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Объемы и источники финансирования подпрограммы муниципальной программы</w:t>
      </w:r>
    </w:p>
    <w:p w14:paraId="4E92BC2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
        <w:gridCol w:w="2507"/>
        <w:gridCol w:w="1651"/>
        <w:gridCol w:w="874"/>
        <w:gridCol w:w="673"/>
        <w:gridCol w:w="649"/>
        <w:gridCol w:w="855"/>
        <w:gridCol w:w="649"/>
        <w:gridCol w:w="933"/>
      </w:tblGrid>
      <w:tr w:rsidR="00651731" w:rsidRPr="00651731" w14:paraId="47D4440F"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6E49A26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п/п</w:t>
            </w:r>
          </w:p>
        </w:tc>
        <w:tc>
          <w:tcPr>
            <w:tcW w:w="2700" w:type="dxa"/>
            <w:tcBorders>
              <w:top w:val="outset" w:sz="6" w:space="0" w:color="auto"/>
              <w:left w:val="outset" w:sz="6" w:space="0" w:color="auto"/>
              <w:bottom w:val="outset" w:sz="6" w:space="0" w:color="auto"/>
              <w:right w:val="outset" w:sz="6" w:space="0" w:color="auto"/>
            </w:tcBorders>
            <w:vAlign w:val="center"/>
            <w:hideMark/>
          </w:tcPr>
          <w:p w14:paraId="19E808A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показателя</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5A0FA8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Единица измерения</w:t>
            </w:r>
          </w:p>
        </w:tc>
        <w:tc>
          <w:tcPr>
            <w:tcW w:w="4860" w:type="dxa"/>
            <w:gridSpan w:val="6"/>
            <w:tcBorders>
              <w:top w:val="outset" w:sz="6" w:space="0" w:color="auto"/>
              <w:left w:val="outset" w:sz="6" w:space="0" w:color="auto"/>
              <w:bottom w:val="outset" w:sz="6" w:space="0" w:color="auto"/>
              <w:right w:val="outset" w:sz="6" w:space="0" w:color="auto"/>
            </w:tcBorders>
            <w:vAlign w:val="center"/>
            <w:hideMark/>
          </w:tcPr>
          <w:p w14:paraId="3BB91E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год</w:t>
            </w:r>
          </w:p>
        </w:tc>
      </w:tr>
      <w:tr w:rsidR="00651731" w:rsidRPr="00651731" w14:paraId="32925C91"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3543BD5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2C31D1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Объем финансирования, всего</w:t>
            </w:r>
          </w:p>
        </w:tc>
        <w:tc>
          <w:tcPr>
            <w:tcW w:w="1800" w:type="dxa"/>
            <w:tcBorders>
              <w:top w:val="outset" w:sz="6" w:space="0" w:color="auto"/>
              <w:left w:val="outset" w:sz="6" w:space="0" w:color="auto"/>
              <w:bottom w:val="outset" w:sz="6" w:space="0" w:color="auto"/>
              <w:right w:val="outset" w:sz="6" w:space="0" w:color="auto"/>
            </w:tcBorders>
            <w:vAlign w:val="center"/>
            <w:hideMark/>
          </w:tcPr>
          <w:p w14:paraId="1240434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466152D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w:t>
            </w:r>
          </w:p>
        </w:tc>
        <w:tc>
          <w:tcPr>
            <w:tcW w:w="720" w:type="dxa"/>
            <w:tcBorders>
              <w:top w:val="outset" w:sz="6" w:space="0" w:color="auto"/>
              <w:left w:val="outset" w:sz="6" w:space="0" w:color="auto"/>
              <w:bottom w:val="outset" w:sz="6" w:space="0" w:color="auto"/>
              <w:right w:val="outset" w:sz="6" w:space="0" w:color="auto"/>
            </w:tcBorders>
            <w:vAlign w:val="center"/>
            <w:hideMark/>
          </w:tcPr>
          <w:p w14:paraId="1EB4938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w:t>
            </w:r>
          </w:p>
        </w:tc>
        <w:tc>
          <w:tcPr>
            <w:tcW w:w="690" w:type="dxa"/>
            <w:tcBorders>
              <w:top w:val="outset" w:sz="6" w:space="0" w:color="auto"/>
              <w:left w:val="outset" w:sz="6" w:space="0" w:color="auto"/>
              <w:bottom w:val="outset" w:sz="6" w:space="0" w:color="auto"/>
              <w:right w:val="outset" w:sz="6" w:space="0" w:color="auto"/>
            </w:tcBorders>
            <w:vAlign w:val="center"/>
            <w:hideMark/>
          </w:tcPr>
          <w:p w14:paraId="108C27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w:t>
            </w:r>
          </w:p>
        </w:tc>
        <w:tc>
          <w:tcPr>
            <w:tcW w:w="735" w:type="dxa"/>
            <w:tcBorders>
              <w:top w:val="outset" w:sz="6" w:space="0" w:color="auto"/>
              <w:left w:val="outset" w:sz="6" w:space="0" w:color="auto"/>
              <w:bottom w:val="outset" w:sz="6" w:space="0" w:color="auto"/>
              <w:right w:val="outset" w:sz="6" w:space="0" w:color="auto"/>
            </w:tcBorders>
            <w:vAlign w:val="center"/>
            <w:hideMark/>
          </w:tcPr>
          <w:p w14:paraId="6BDD500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w:t>
            </w:r>
          </w:p>
        </w:tc>
        <w:tc>
          <w:tcPr>
            <w:tcW w:w="690" w:type="dxa"/>
            <w:tcBorders>
              <w:top w:val="outset" w:sz="6" w:space="0" w:color="auto"/>
              <w:left w:val="outset" w:sz="6" w:space="0" w:color="auto"/>
              <w:bottom w:val="outset" w:sz="6" w:space="0" w:color="auto"/>
              <w:right w:val="outset" w:sz="6" w:space="0" w:color="auto"/>
            </w:tcBorders>
            <w:vAlign w:val="center"/>
            <w:hideMark/>
          </w:tcPr>
          <w:p w14:paraId="2453281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w:t>
            </w:r>
          </w:p>
        </w:tc>
        <w:tc>
          <w:tcPr>
            <w:tcW w:w="1035" w:type="dxa"/>
            <w:tcBorders>
              <w:top w:val="outset" w:sz="6" w:space="0" w:color="auto"/>
              <w:left w:val="outset" w:sz="6" w:space="0" w:color="auto"/>
              <w:bottom w:val="outset" w:sz="6" w:space="0" w:color="auto"/>
              <w:right w:val="outset" w:sz="6" w:space="0" w:color="auto"/>
            </w:tcBorders>
            <w:vAlign w:val="center"/>
            <w:hideMark/>
          </w:tcPr>
          <w:p w14:paraId="2536637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w:t>
            </w:r>
          </w:p>
        </w:tc>
      </w:tr>
      <w:tr w:rsidR="00651731" w:rsidRPr="00651731" w14:paraId="59772592"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33F5F11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D2E744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 том числе:</w:t>
            </w:r>
          </w:p>
        </w:tc>
        <w:tc>
          <w:tcPr>
            <w:tcW w:w="1800" w:type="dxa"/>
            <w:tcBorders>
              <w:top w:val="outset" w:sz="6" w:space="0" w:color="auto"/>
              <w:left w:val="outset" w:sz="6" w:space="0" w:color="auto"/>
              <w:bottom w:val="outset" w:sz="6" w:space="0" w:color="auto"/>
              <w:right w:val="outset" w:sz="6" w:space="0" w:color="auto"/>
            </w:tcBorders>
            <w:vAlign w:val="center"/>
            <w:hideMark/>
          </w:tcPr>
          <w:p w14:paraId="7A2F330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75" w:type="dxa"/>
            <w:tcBorders>
              <w:top w:val="outset" w:sz="6" w:space="0" w:color="auto"/>
              <w:left w:val="outset" w:sz="6" w:space="0" w:color="auto"/>
              <w:bottom w:val="outset" w:sz="6" w:space="0" w:color="auto"/>
              <w:right w:val="outset" w:sz="6" w:space="0" w:color="auto"/>
            </w:tcBorders>
            <w:vAlign w:val="center"/>
            <w:hideMark/>
          </w:tcPr>
          <w:p w14:paraId="7FC5D47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20" w:type="dxa"/>
            <w:tcBorders>
              <w:top w:val="outset" w:sz="6" w:space="0" w:color="auto"/>
              <w:left w:val="outset" w:sz="6" w:space="0" w:color="auto"/>
              <w:bottom w:val="outset" w:sz="6" w:space="0" w:color="auto"/>
              <w:right w:val="outset" w:sz="6" w:space="0" w:color="auto"/>
            </w:tcBorders>
            <w:vAlign w:val="center"/>
            <w:hideMark/>
          </w:tcPr>
          <w:p w14:paraId="6375686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2A32D2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7ABB4F4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4 890,05</w:t>
            </w:r>
          </w:p>
        </w:tc>
        <w:tc>
          <w:tcPr>
            <w:tcW w:w="690" w:type="dxa"/>
            <w:tcBorders>
              <w:top w:val="outset" w:sz="6" w:space="0" w:color="auto"/>
              <w:left w:val="outset" w:sz="6" w:space="0" w:color="auto"/>
              <w:bottom w:val="outset" w:sz="6" w:space="0" w:color="auto"/>
              <w:right w:val="outset" w:sz="6" w:space="0" w:color="auto"/>
            </w:tcBorders>
            <w:vAlign w:val="center"/>
            <w:hideMark/>
          </w:tcPr>
          <w:p w14:paraId="7EDD5F8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14:paraId="0DA6F7A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58346889"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4AE9277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w:t>
            </w:r>
          </w:p>
        </w:tc>
        <w:tc>
          <w:tcPr>
            <w:tcW w:w="2700" w:type="dxa"/>
            <w:tcBorders>
              <w:top w:val="outset" w:sz="6" w:space="0" w:color="auto"/>
              <w:left w:val="outset" w:sz="6" w:space="0" w:color="auto"/>
              <w:bottom w:val="outset" w:sz="6" w:space="0" w:color="auto"/>
              <w:right w:val="outset" w:sz="6" w:space="0" w:color="auto"/>
            </w:tcBorders>
            <w:vAlign w:val="center"/>
            <w:hideMark/>
          </w:tcPr>
          <w:p w14:paraId="6D9B900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Местный бюджет</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3F1B5F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6ADF632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20" w:type="dxa"/>
            <w:tcBorders>
              <w:top w:val="outset" w:sz="6" w:space="0" w:color="auto"/>
              <w:left w:val="outset" w:sz="6" w:space="0" w:color="auto"/>
              <w:bottom w:val="outset" w:sz="6" w:space="0" w:color="auto"/>
              <w:right w:val="outset" w:sz="6" w:space="0" w:color="auto"/>
            </w:tcBorders>
            <w:vAlign w:val="center"/>
            <w:hideMark/>
          </w:tcPr>
          <w:p w14:paraId="16ECC55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145C38C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30FA384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0,05</w:t>
            </w:r>
          </w:p>
        </w:tc>
        <w:tc>
          <w:tcPr>
            <w:tcW w:w="690" w:type="dxa"/>
            <w:tcBorders>
              <w:top w:val="outset" w:sz="6" w:space="0" w:color="auto"/>
              <w:left w:val="outset" w:sz="6" w:space="0" w:color="auto"/>
              <w:bottom w:val="outset" w:sz="6" w:space="0" w:color="auto"/>
              <w:right w:val="outset" w:sz="6" w:space="0" w:color="auto"/>
            </w:tcBorders>
            <w:vAlign w:val="center"/>
            <w:hideMark/>
          </w:tcPr>
          <w:p w14:paraId="0A4CDDE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14:paraId="41EA65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2AFE7E25"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6D9B396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6F69C0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Областной бюджет</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DCDAB5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0633E66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20" w:type="dxa"/>
            <w:tcBorders>
              <w:top w:val="outset" w:sz="6" w:space="0" w:color="auto"/>
              <w:left w:val="outset" w:sz="6" w:space="0" w:color="auto"/>
              <w:bottom w:val="outset" w:sz="6" w:space="0" w:color="auto"/>
              <w:right w:val="outset" w:sz="6" w:space="0" w:color="auto"/>
            </w:tcBorders>
            <w:vAlign w:val="center"/>
            <w:hideMark/>
          </w:tcPr>
          <w:p w14:paraId="1019D7C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4A76C9A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4A22CA8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4 890,0</w:t>
            </w:r>
          </w:p>
        </w:tc>
        <w:tc>
          <w:tcPr>
            <w:tcW w:w="690" w:type="dxa"/>
            <w:tcBorders>
              <w:top w:val="outset" w:sz="6" w:space="0" w:color="auto"/>
              <w:left w:val="outset" w:sz="6" w:space="0" w:color="auto"/>
              <w:bottom w:val="outset" w:sz="6" w:space="0" w:color="auto"/>
              <w:right w:val="outset" w:sz="6" w:space="0" w:color="auto"/>
            </w:tcBorders>
            <w:vAlign w:val="center"/>
            <w:hideMark/>
          </w:tcPr>
          <w:p w14:paraId="33C0AC7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14:paraId="01A4D14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2733EA1" w14:textId="77777777" w:rsidTr="00651731">
        <w:tc>
          <w:tcPr>
            <w:tcW w:w="645" w:type="dxa"/>
            <w:tcBorders>
              <w:top w:val="outset" w:sz="6" w:space="0" w:color="auto"/>
              <w:left w:val="outset" w:sz="6" w:space="0" w:color="auto"/>
              <w:bottom w:val="outset" w:sz="6" w:space="0" w:color="auto"/>
              <w:right w:val="outset" w:sz="6" w:space="0" w:color="auto"/>
            </w:tcBorders>
            <w:vAlign w:val="center"/>
            <w:hideMark/>
          </w:tcPr>
          <w:p w14:paraId="003A1EF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1.3</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0C3DB8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бюджет</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4CA167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тыс. рублей</w:t>
            </w:r>
          </w:p>
        </w:tc>
        <w:tc>
          <w:tcPr>
            <w:tcW w:w="975" w:type="dxa"/>
            <w:tcBorders>
              <w:top w:val="outset" w:sz="6" w:space="0" w:color="auto"/>
              <w:left w:val="outset" w:sz="6" w:space="0" w:color="auto"/>
              <w:bottom w:val="outset" w:sz="6" w:space="0" w:color="auto"/>
              <w:right w:val="outset" w:sz="6" w:space="0" w:color="auto"/>
            </w:tcBorders>
            <w:vAlign w:val="center"/>
            <w:hideMark/>
          </w:tcPr>
          <w:p w14:paraId="57CD7F5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20" w:type="dxa"/>
            <w:tcBorders>
              <w:top w:val="outset" w:sz="6" w:space="0" w:color="auto"/>
              <w:left w:val="outset" w:sz="6" w:space="0" w:color="auto"/>
              <w:bottom w:val="outset" w:sz="6" w:space="0" w:color="auto"/>
              <w:right w:val="outset" w:sz="6" w:space="0" w:color="auto"/>
            </w:tcBorders>
            <w:vAlign w:val="center"/>
            <w:hideMark/>
          </w:tcPr>
          <w:p w14:paraId="019A325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1389633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18AFC5E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0" w:type="dxa"/>
            <w:tcBorders>
              <w:top w:val="outset" w:sz="6" w:space="0" w:color="auto"/>
              <w:left w:val="outset" w:sz="6" w:space="0" w:color="auto"/>
              <w:bottom w:val="outset" w:sz="6" w:space="0" w:color="auto"/>
              <w:right w:val="outset" w:sz="6" w:space="0" w:color="auto"/>
            </w:tcBorders>
            <w:vAlign w:val="center"/>
            <w:hideMark/>
          </w:tcPr>
          <w:p w14:paraId="2A48894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tcBorders>
              <w:top w:val="outset" w:sz="6" w:space="0" w:color="auto"/>
              <w:left w:val="outset" w:sz="6" w:space="0" w:color="auto"/>
              <w:bottom w:val="outset" w:sz="6" w:space="0" w:color="auto"/>
              <w:right w:val="outset" w:sz="6" w:space="0" w:color="auto"/>
            </w:tcBorders>
            <w:vAlign w:val="center"/>
            <w:hideMark/>
          </w:tcPr>
          <w:p w14:paraId="3BC7FE4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p w14:paraId="1A366B4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34BE2C8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6. Анализ рисков реализации подпрограммы и описание мер управления рисками реализации подпрограммы</w:t>
      </w:r>
    </w:p>
    <w:p w14:paraId="7EBF2E8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769CC9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Риски реализации подпрограммы состоят в следующем:</w:t>
      </w:r>
    </w:p>
    <w:p w14:paraId="00D9752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изменение действующего бюджетного законодательства Российской Федерации в части организации бюджетного процесса;</w:t>
      </w:r>
    </w:p>
    <w:p w14:paraId="3170F00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неисполнение расходных обязательств Сагуновского сельского  поселения;</w:t>
      </w:r>
    </w:p>
    <w:p w14:paraId="54B5FF1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целях управления вышеуказанными  рисками администрация Сагуновского сельского поселения в рамках своей компетенции:</w:t>
      </w:r>
    </w:p>
    <w:p w14:paraId="6508B916"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контролирует порядок и сроки подготовки решения Совета народных депутатов Сагуновского сельского поселения Подгоренского муниципального района Воронежской области местном бюджете на очередной финансовый год  и плановый период;</w:t>
      </w:r>
    </w:p>
    <w:p w14:paraId="1AB1765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обеспечивает  исполнение расходных обязательств Сагуновского сельского поселения.</w:t>
      </w:r>
    </w:p>
    <w:p w14:paraId="25155F9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 мерам управления рисками, которые могут оказать влияние на достижение запланированных целей, относятся:</w:t>
      </w:r>
    </w:p>
    <w:p w14:paraId="4000ECF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детальное планирование хода реализации подпрограммы;</w:t>
      </w:r>
    </w:p>
    <w:p w14:paraId="7E90642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оперативный мониторинг выполнения мероприятий подпрограммы;</w:t>
      </w:r>
    </w:p>
    <w:p w14:paraId="045FEA0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проведение в течение всего срока выполнения подпрограммы мониторинга и прогнозирования текущих тенденций  в сфере реализации подпрограммы и при необходимости актуализации плана реализации подпрограммы.</w:t>
      </w:r>
    </w:p>
    <w:p w14:paraId="6EA1630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w:t>
      </w:r>
    </w:p>
    <w:p w14:paraId="40602F79"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b/>
          <w:bCs/>
          <w:color w:val="212121"/>
          <w:kern w:val="0"/>
          <w:sz w:val="21"/>
          <w:szCs w:val="21"/>
          <w:lang w:eastAsia="ru-RU"/>
          <w14:ligatures w14:val="none"/>
        </w:rPr>
        <w:t>7. Оценка эффективности реализации подпрограммы</w:t>
      </w:r>
    </w:p>
    <w:p w14:paraId="450A1697"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Оценка эффективности реализации подпрограммы будет осуществляться путем ежегодного сопоставления фактических (в сопоставимых условиях) и планируемых значений целевых индикаторов подпрограммы (целевой параметр – 100%) и выполнением запланированных мероприятий подпрограммы:</w:t>
      </w:r>
    </w:p>
    <w:p w14:paraId="2F116C5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благоустройство мест массового отдыха поселения</w:t>
      </w:r>
    </w:p>
    <w:p w14:paraId="4A75CBA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строительство тротуаров.</w:t>
      </w:r>
    </w:p>
    <w:p w14:paraId="24137AAD"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A55F59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EBCA62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63E4A3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EB2983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4866D9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426299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717795A"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6A973B3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6C6F4A2"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bl>
      <w:tblPr>
        <w:tblW w:w="16290" w:type="dxa"/>
        <w:tblCellMar>
          <w:left w:w="0" w:type="dxa"/>
          <w:right w:w="0" w:type="dxa"/>
        </w:tblCellMar>
        <w:tblLook w:val="04A0" w:firstRow="1" w:lastRow="0" w:firstColumn="1" w:lastColumn="0" w:noHBand="0" w:noVBand="1"/>
      </w:tblPr>
      <w:tblGrid>
        <w:gridCol w:w="675"/>
        <w:gridCol w:w="1873"/>
        <w:gridCol w:w="3222"/>
        <w:gridCol w:w="1918"/>
        <w:gridCol w:w="1603"/>
        <w:gridCol w:w="1603"/>
        <w:gridCol w:w="2922"/>
        <w:gridCol w:w="2474"/>
      </w:tblGrid>
      <w:tr w:rsidR="00651731" w:rsidRPr="00651731" w14:paraId="6709AB77" w14:textId="77777777" w:rsidTr="00651731">
        <w:trPr>
          <w:trHeight w:val="300"/>
        </w:trPr>
        <w:tc>
          <w:tcPr>
            <w:tcW w:w="675" w:type="dxa"/>
            <w:vAlign w:val="center"/>
            <w:hideMark/>
          </w:tcPr>
          <w:p w14:paraId="59A3D44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875" w:type="dxa"/>
            <w:vAlign w:val="center"/>
            <w:hideMark/>
          </w:tcPr>
          <w:p w14:paraId="7D137112"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3225" w:type="dxa"/>
            <w:vAlign w:val="center"/>
            <w:hideMark/>
          </w:tcPr>
          <w:p w14:paraId="6DE5B21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920" w:type="dxa"/>
            <w:vAlign w:val="center"/>
            <w:hideMark/>
          </w:tcPr>
          <w:p w14:paraId="1FEE854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1C7CF6E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0118AF2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925" w:type="dxa"/>
            <w:vAlign w:val="center"/>
            <w:hideMark/>
          </w:tcPr>
          <w:p w14:paraId="2B04E7C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475" w:type="dxa"/>
            <w:vAlign w:val="center"/>
            <w:hideMark/>
          </w:tcPr>
          <w:p w14:paraId="763B968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приложение 5</w:t>
            </w:r>
          </w:p>
        </w:tc>
      </w:tr>
    </w:tbl>
    <w:p w14:paraId="7903D94E"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bl>
      <w:tblPr>
        <w:tblW w:w="21600" w:type="dxa"/>
        <w:tblCellMar>
          <w:left w:w="0" w:type="dxa"/>
          <w:right w:w="0" w:type="dxa"/>
        </w:tblCellMar>
        <w:tblLook w:val="04A0" w:firstRow="1" w:lastRow="0" w:firstColumn="1" w:lastColumn="0" w:noHBand="0" w:noVBand="1"/>
      </w:tblPr>
      <w:tblGrid>
        <w:gridCol w:w="1515"/>
        <w:gridCol w:w="90"/>
        <w:gridCol w:w="4080"/>
        <w:gridCol w:w="225"/>
        <w:gridCol w:w="3559"/>
        <w:gridCol w:w="225"/>
        <w:gridCol w:w="2145"/>
        <w:gridCol w:w="225"/>
        <w:gridCol w:w="1755"/>
        <w:gridCol w:w="225"/>
        <w:gridCol w:w="1755"/>
        <w:gridCol w:w="225"/>
        <w:gridCol w:w="870"/>
        <w:gridCol w:w="1631"/>
        <w:gridCol w:w="810"/>
        <w:gridCol w:w="225"/>
        <w:gridCol w:w="90"/>
        <w:gridCol w:w="1035"/>
        <w:gridCol w:w="480"/>
        <w:gridCol w:w="60"/>
        <w:gridCol w:w="60"/>
        <w:gridCol w:w="60"/>
        <w:gridCol w:w="60"/>
        <w:gridCol w:w="60"/>
        <w:gridCol w:w="60"/>
        <w:gridCol w:w="60"/>
        <w:gridCol w:w="60"/>
        <w:gridCol w:w="60"/>
        <w:gridCol w:w="60"/>
        <w:gridCol w:w="60"/>
        <w:gridCol w:w="60"/>
        <w:gridCol w:w="60"/>
        <w:gridCol w:w="60"/>
        <w:gridCol w:w="60"/>
        <w:gridCol w:w="60"/>
        <w:gridCol w:w="60"/>
        <w:gridCol w:w="60"/>
        <w:gridCol w:w="60"/>
        <w:gridCol w:w="60"/>
      </w:tblGrid>
      <w:tr w:rsidR="00651731" w:rsidRPr="00651731" w14:paraId="0AFC4327" w14:textId="77777777" w:rsidTr="00651731">
        <w:trPr>
          <w:trHeight w:val="1200"/>
        </w:trPr>
        <w:tc>
          <w:tcPr>
            <w:tcW w:w="21390" w:type="dxa"/>
            <w:gridSpan w:val="19"/>
            <w:vAlign w:val="center"/>
            <w:hideMark/>
          </w:tcPr>
          <w:p w14:paraId="23B486D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5FA4AE9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bl>
            <w:tblPr>
              <w:tblW w:w="21165" w:type="dxa"/>
              <w:tblCellMar>
                <w:left w:w="0" w:type="dxa"/>
                <w:right w:w="0" w:type="dxa"/>
              </w:tblCellMar>
              <w:tblLook w:val="04A0" w:firstRow="1" w:lastRow="0" w:firstColumn="1" w:lastColumn="0" w:noHBand="0" w:noVBand="1"/>
            </w:tblPr>
            <w:tblGrid>
              <w:gridCol w:w="750"/>
              <w:gridCol w:w="13320"/>
              <w:gridCol w:w="780"/>
              <w:gridCol w:w="960"/>
              <w:gridCol w:w="960"/>
              <w:gridCol w:w="960"/>
              <w:gridCol w:w="960"/>
              <w:gridCol w:w="1515"/>
              <w:gridCol w:w="960"/>
            </w:tblGrid>
            <w:tr w:rsidR="00651731" w:rsidRPr="00651731" w14:paraId="623FC5D5" w14:textId="77777777">
              <w:trPr>
                <w:trHeight w:val="315"/>
              </w:trPr>
              <w:tc>
                <w:tcPr>
                  <w:tcW w:w="750" w:type="dxa"/>
                  <w:vAlign w:val="center"/>
                  <w:hideMark/>
                </w:tcPr>
                <w:p w14:paraId="4BCB505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3320" w:type="dxa"/>
                  <w:vAlign w:val="center"/>
                  <w:hideMark/>
                </w:tcPr>
                <w:tbl>
                  <w:tblPr>
                    <w:tblW w:w="12675" w:type="dxa"/>
                    <w:tblCellMar>
                      <w:left w:w="0" w:type="dxa"/>
                      <w:right w:w="0" w:type="dxa"/>
                    </w:tblCellMar>
                    <w:tblLook w:val="04A0" w:firstRow="1" w:lastRow="0" w:firstColumn="1" w:lastColumn="0" w:noHBand="0" w:noVBand="1"/>
                  </w:tblPr>
                  <w:tblGrid>
                    <w:gridCol w:w="656"/>
                    <w:gridCol w:w="5217"/>
                    <w:gridCol w:w="769"/>
                    <w:gridCol w:w="947"/>
                    <w:gridCol w:w="947"/>
                    <w:gridCol w:w="947"/>
                    <w:gridCol w:w="947"/>
                    <w:gridCol w:w="1298"/>
                    <w:gridCol w:w="947"/>
                  </w:tblGrid>
                  <w:tr w:rsidR="00651731" w:rsidRPr="00651731" w14:paraId="3EE30BD3" w14:textId="77777777">
                    <w:trPr>
                      <w:trHeight w:val="255"/>
                    </w:trPr>
                    <w:tc>
                      <w:tcPr>
                        <w:tcW w:w="660" w:type="dxa"/>
                        <w:vAlign w:val="center"/>
                        <w:hideMark/>
                      </w:tcPr>
                      <w:p w14:paraId="51D6FAB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5325" w:type="dxa"/>
                        <w:vAlign w:val="center"/>
                        <w:hideMark/>
                      </w:tcPr>
                      <w:p w14:paraId="3F5E27A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80" w:type="dxa"/>
                        <w:vAlign w:val="center"/>
                        <w:hideMark/>
                      </w:tcPr>
                      <w:p w14:paraId="1A235F2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5A06F55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57FF336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746472C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4C940D2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25" w:type="dxa"/>
                        <w:vAlign w:val="center"/>
                        <w:hideMark/>
                      </w:tcPr>
                      <w:p w14:paraId="66C8F79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Приложение 1</w:t>
                        </w:r>
                      </w:p>
                    </w:tc>
                    <w:tc>
                      <w:tcPr>
                        <w:tcW w:w="960" w:type="dxa"/>
                        <w:vAlign w:val="center"/>
                        <w:hideMark/>
                      </w:tcPr>
                      <w:p w14:paraId="46D0448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799B601" w14:textId="77777777">
                    <w:trPr>
                      <w:trHeight w:val="255"/>
                    </w:trPr>
                    <w:tc>
                      <w:tcPr>
                        <w:tcW w:w="660" w:type="dxa"/>
                        <w:vAlign w:val="center"/>
                        <w:hideMark/>
                      </w:tcPr>
                      <w:p w14:paraId="27496A6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5325" w:type="dxa"/>
                        <w:vAlign w:val="center"/>
                        <w:hideMark/>
                      </w:tcPr>
                      <w:p w14:paraId="4682E51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80" w:type="dxa"/>
                        <w:vAlign w:val="center"/>
                        <w:hideMark/>
                      </w:tcPr>
                      <w:p w14:paraId="269B01F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23A62D9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392F54F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67DC600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0C5CB88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25" w:type="dxa"/>
                        <w:vAlign w:val="center"/>
                        <w:hideMark/>
                      </w:tcPr>
                      <w:p w14:paraId="5C1FA73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455E240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57A53C0A" w14:textId="77777777">
                    <w:trPr>
                      <w:trHeight w:val="720"/>
                    </w:trPr>
                    <w:tc>
                      <w:tcPr>
                        <w:tcW w:w="12675" w:type="dxa"/>
                        <w:gridSpan w:val="9"/>
                        <w:vAlign w:val="center"/>
                        <w:hideMark/>
                      </w:tcPr>
                      <w:p w14:paraId="6EE80F7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Сведения</w:t>
                        </w:r>
                        <w:r w:rsidRPr="00651731">
                          <w:rPr>
                            <w:rFonts w:ascii="Times New Roman" w:eastAsia="Times New Roman" w:hAnsi="Times New Roman" w:cs="Times New Roman"/>
                            <w:kern w:val="0"/>
                            <w:sz w:val="24"/>
                            <w:szCs w:val="24"/>
                            <w:lang w:eastAsia="ru-RU"/>
                            <w14:ligatures w14:val="none"/>
                          </w:rPr>
                          <w:br/>
                          <w:t>о показателях (индикаторах)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w:t>
                        </w:r>
                      </w:p>
                    </w:tc>
                  </w:tr>
                  <w:tr w:rsidR="00651731" w:rsidRPr="00651731" w14:paraId="24E4C5D8" w14:textId="77777777">
                    <w:trPr>
                      <w:trHeight w:val="255"/>
                    </w:trPr>
                    <w:tc>
                      <w:tcPr>
                        <w:tcW w:w="660" w:type="dxa"/>
                        <w:vAlign w:val="center"/>
                        <w:hideMark/>
                      </w:tcPr>
                      <w:p w14:paraId="78FD2B5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5325" w:type="dxa"/>
                        <w:vAlign w:val="center"/>
                        <w:hideMark/>
                      </w:tcPr>
                      <w:p w14:paraId="23739A8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80" w:type="dxa"/>
                        <w:vAlign w:val="center"/>
                        <w:hideMark/>
                      </w:tcPr>
                      <w:p w14:paraId="24FC915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0860EEC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09B5344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07A2E4B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0F2D8D1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25" w:type="dxa"/>
                        <w:vAlign w:val="center"/>
                        <w:hideMark/>
                      </w:tcPr>
                      <w:p w14:paraId="618B475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373C71C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49B9F0D" w14:textId="77777777">
                    <w:trPr>
                      <w:trHeight w:val="300"/>
                    </w:trPr>
                    <w:tc>
                      <w:tcPr>
                        <w:tcW w:w="660" w:type="dxa"/>
                        <w:vMerge w:val="restart"/>
                        <w:vAlign w:val="center"/>
                        <w:hideMark/>
                      </w:tcPr>
                      <w:p w14:paraId="7786A2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r w:rsidRPr="00651731">
                          <w:rPr>
                            <w:rFonts w:ascii="Times New Roman" w:eastAsia="Times New Roman" w:hAnsi="Times New Roman" w:cs="Times New Roman"/>
                            <w:kern w:val="0"/>
                            <w:sz w:val="24"/>
                            <w:szCs w:val="24"/>
                            <w:lang w:eastAsia="ru-RU"/>
                            <w14:ligatures w14:val="none"/>
                          </w:rPr>
                          <w:br/>
                          <w:t>п/п</w:t>
                        </w:r>
                      </w:p>
                    </w:tc>
                    <w:tc>
                      <w:tcPr>
                        <w:tcW w:w="5325" w:type="dxa"/>
                        <w:vMerge w:val="restart"/>
                        <w:vAlign w:val="center"/>
                        <w:hideMark/>
                      </w:tcPr>
                      <w:p w14:paraId="0325EF9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показателя (индикатора)</w:t>
                        </w:r>
                      </w:p>
                    </w:tc>
                    <w:tc>
                      <w:tcPr>
                        <w:tcW w:w="780" w:type="dxa"/>
                        <w:vMerge w:val="restart"/>
                        <w:vAlign w:val="center"/>
                        <w:hideMark/>
                      </w:tcPr>
                      <w:p w14:paraId="6165270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Ед.</w:t>
                        </w:r>
                        <w:r w:rsidRPr="00651731">
                          <w:rPr>
                            <w:rFonts w:ascii="Times New Roman" w:eastAsia="Times New Roman" w:hAnsi="Times New Roman" w:cs="Times New Roman"/>
                            <w:kern w:val="0"/>
                            <w:sz w:val="24"/>
                            <w:szCs w:val="24"/>
                            <w:lang w:eastAsia="ru-RU"/>
                            <w14:ligatures w14:val="none"/>
                          </w:rPr>
                          <w:br/>
                          <w:t>изм.</w:t>
                        </w:r>
                      </w:p>
                    </w:tc>
                    <w:tc>
                      <w:tcPr>
                        <w:tcW w:w="5925" w:type="dxa"/>
                        <w:gridSpan w:val="6"/>
                        <w:vAlign w:val="center"/>
                        <w:hideMark/>
                      </w:tcPr>
                      <w:p w14:paraId="00973A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Значения показателей</w:t>
                        </w:r>
                      </w:p>
                    </w:tc>
                  </w:tr>
                  <w:tr w:rsidR="00651731" w:rsidRPr="00651731" w14:paraId="5B0C3639" w14:textId="77777777">
                    <w:trPr>
                      <w:trHeight w:val="510"/>
                    </w:trPr>
                    <w:tc>
                      <w:tcPr>
                        <w:tcW w:w="0" w:type="auto"/>
                        <w:vMerge/>
                        <w:vAlign w:val="center"/>
                        <w:hideMark/>
                      </w:tcPr>
                      <w:p w14:paraId="21319FC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7CA488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64CB98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960" w:type="dxa"/>
                        <w:vAlign w:val="center"/>
                        <w:hideMark/>
                      </w:tcPr>
                      <w:p w14:paraId="78767E7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2014 год</w:t>
                        </w:r>
                      </w:p>
                    </w:tc>
                    <w:tc>
                      <w:tcPr>
                        <w:tcW w:w="960" w:type="dxa"/>
                        <w:vAlign w:val="center"/>
                        <w:hideMark/>
                      </w:tcPr>
                      <w:p w14:paraId="74DF1A0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2015 год</w:t>
                        </w:r>
                      </w:p>
                    </w:tc>
                    <w:tc>
                      <w:tcPr>
                        <w:tcW w:w="960" w:type="dxa"/>
                        <w:vAlign w:val="center"/>
                        <w:hideMark/>
                      </w:tcPr>
                      <w:p w14:paraId="2DF7A88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2016 год</w:t>
                        </w:r>
                      </w:p>
                    </w:tc>
                    <w:tc>
                      <w:tcPr>
                        <w:tcW w:w="960" w:type="dxa"/>
                        <w:vAlign w:val="center"/>
                        <w:hideMark/>
                      </w:tcPr>
                      <w:p w14:paraId="110875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2017 год</w:t>
                        </w:r>
                      </w:p>
                    </w:tc>
                    <w:tc>
                      <w:tcPr>
                        <w:tcW w:w="1125" w:type="dxa"/>
                        <w:vAlign w:val="center"/>
                        <w:hideMark/>
                      </w:tcPr>
                      <w:p w14:paraId="0C84BD3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2018 год</w:t>
                        </w:r>
                      </w:p>
                    </w:tc>
                    <w:tc>
                      <w:tcPr>
                        <w:tcW w:w="960" w:type="dxa"/>
                        <w:vAlign w:val="center"/>
                        <w:hideMark/>
                      </w:tcPr>
                      <w:p w14:paraId="5B5B5D0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2019 год</w:t>
                        </w:r>
                      </w:p>
                    </w:tc>
                  </w:tr>
                  <w:tr w:rsidR="00651731" w:rsidRPr="00651731" w14:paraId="5ACCEFEF" w14:textId="77777777">
                    <w:trPr>
                      <w:trHeight w:val="255"/>
                    </w:trPr>
                    <w:tc>
                      <w:tcPr>
                        <w:tcW w:w="660" w:type="dxa"/>
                        <w:vAlign w:val="center"/>
                        <w:hideMark/>
                      </w:tcPr>
                      <w:p w14:paraId="7E89056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5325" w:type="dxa"/>
                        <w:vAlign w:val="center"/>
                        <w:hideMark/>
                      </w:tcPr>
                      <w:p w14:paraId="69A0C19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w:t>
                        </w:r>
                      </w:p>
                    </w:tc>
                    <w:tc>
                      <w:tcPr>
                        <w:tcW w:w="780" w:type="dxa"/>
                        <w:vAlign w:val="center"/>
                        <w:hideMark/>
                      </w:tcPr>
                      <w:p w14:paraId="5730A0A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w:t>
                        </w:r>
                      </w:p>
                    </w:tc>
                    <w:tc>
                      <w:tcPr>
                        <w:tcW w:w="960" w:type="dxa"/>
                        <w:vAlign w:val="center"/>
                        <w:hideMark/>
                      </w:tcPr>
                      <w:p w14:paraId="7F8F900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w:t>
                        </w:r>
                      </w:p>
                    </w:tc>
                    <w:tc>
                      <w:tcPr>
                        <w:tcW w:w="960" w:type="dxa"/>
                        <w:vAlign w:val="center"/>
                        <w:hideMark/>
                      </w:tcPr>
                      <w:p w14:paraId="4195AF0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w:t>
                        </w:r>
                      </w:p>
                    </w:tc>
                    <w:tc>
                      <w:tcPr>
                        <w:tcW w:w="960" w:type="dxa"/>
                        <w:vAlign w:val="center"/>
                        <w:hideMark/>
                      </w:tcPr>
                      <w:p w14:paraId="26680F2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w:t>
                        </w:r>
                      </w:p>
                    </w:tc>
                    <w:tc>
                      <w:tcPr>
                        <w:tcW w:w="960" w:type="dxa"/>
                        <w:vAlign w:val="center"/>
                        <w:hideMark/>
                      </w:tcPr>
                      <w:p w14:paraId="01196DA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w:t>
                        </w:r>
                      </w:p>
                    </w:tc>
                    <w:tc>
                      <w:tcPr>
                        <w:tcW w:w="1125" w:type="dxa"/>
                        <w:vAlign w:val="center"/>
                        <w:hideMark/>
                      </w:tcPr>
                      <w:p w14:paraId="4790ABD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w:t>
                        </w:r>
                      </w:p>
                    </w:tc>
                    <w:tc>
                      <w:tcPr>
                        <w:tcW w:w="960" w:type="dxa"/>
                        <w:vAlign w:val="center"/>
                        <w:hideMark/>
                      </w:tcPr>
                      <w:p w14:paraId="141DEAF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9</w:t>
                        </w:r>
                      </w:p>
                    </w:tc>
                  </w:tr>
                  <w:tr w:rsidR="00651731" w:rsidRPr="00651731" w14:paraId="1DB57112" w14:textId="77777777">
                    <w:trPr>
                      <w:trHeight w:val="600"/>
                    </w:trPr>
                    <w:tc>
                      <w:tcPr>
                        <w:tcW w:w="12675" w:type="dxa"/>
                        <w:gridSpan w:val="9"/>
                        <w:vAlign w:val="center"/>
                        <w:hideMark/>
                      </w:tcPr>
                      <w:p w14:paraId="031D7F9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Муниципальная программа "Организация деятельности администрации Сагуновского сельского поселения Подгоренского муниципального района Воронежской области на 2014-2019 годы"</w:t>
                        </w:r>
                      </w:p>
                    </w:tc>
                  </w:tr>
                  <w:tr w:rsidR="00651731" w:rsidRPr="00651731" w14:paraId="0D535142" w14:textId="77777777">
                    <w:trPr>
                      <w:trHeight w:val="1425"/>
                    </w:trPr>
                    <w:tc>
                      <w:tcPr>
                        <w:tcW w:w="660" w:type="dxa"/>
                        <w:vAlign w:val="center"/>
                        <w:hideMark/>
                      </w:tcPr>
                      <w:p w14:paraId="54BF7A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1</w:t>
                        </w:r>
                      </w:p>
                    </w:tc>
                    <w:tc>
                      <w:tcPr>
                        <w:tcW w:w="5325" w:type="dxa"/>
                        <w:vAlign w:val="center"/>
                        <w:hideMark/>
                      </w:tcPr>
                      <w:p w14:paraId="50CBBC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Доля дефицита местного бюджета без учета финансовой помощи, в % от общего годового объема доходов местного бюджета без учета утвержденного объема безвозмездных поступлений</w:t>
                        </w:r>
                      </w:p>
                    </w:tc>
                    <w:tc>
                      <w:tcPr>
                        <w:tcW w:w="780" w:type="dxa"/>
                        <w:vAlign w:val="center"/>
                        <w:hideMark/>
                      </w:tcPr>
                      <w:p w14:paraId="32FFA46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1451EB6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более 5%</w:t>
                        </w:r>
                      </w:p>
                    </w:tc>
                    <w:tc>
                      <w:tcPr>
                        <w:tcW w:w="960" w:type="dxa"/>
                        <w:vAlign w:val="center"/>
                        <w:hideMark/>
                      </w:tcPr>
                      <w:p w14:paraId="25C0201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более 5%</w:t>
                        </w:r>
                      </w:p>
                    </w:tc>
                    <w:tc>
                      <w:tcPr>
                        <w:tcW w:w="960" w:type="dxa"/>
                        <w:vAlign w:val="center"/>
                        <w:hideMark/>
                      </w:tcPr>
                      <w:p w14:paraId="569CC8A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более 5%</w:t>
                        </w:r>
                      </w:p>
                    </w:tc>
                    <w:tc>
                      <w:tcPr>
                        <w:tcW w:w="960" w:type="dxa"/>
                        <w:vAlign w:val="center"/>
                        <w:hideMark/>
                      </w:tcPr>
                      <w:p w14:paraId="57C9CF5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более 5%</w:t>
                        </w:r>
                      </w:p>
                    </w:tc>
                    <w:tc>
                      <w:tcPr>
                        <w:tcW w:w="1125" w:type="dxa"/>
                        <w:vAlign w:val="center"/>
                        <w:hideMark/>
                      </w:tcPr>
                      <w:p w14:paraId="7424D47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более 5%</w:t>
                        </w:r>
                      </w:p>
                    </w:tc>
                    <w:tc>
                      <w:tcPr>
                        <w:tcW w:w="960" w:type="dxa"/>
                        <w:vAlign w:val="center"/>
                        <w:hideMark/>
                      </w:tcPr>
                      <w:p w14:paraId="43F79D1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более 5%</w:t>
                        </w:r>
                      </w:p>
                    </w:tc>
                  </w:tr>
                  <w:tr w:rsidR="00651731" w:rsidRPr="00651731" w14:paraId="6CB44B01" w14:textId="77777777">
                    <w:trPr>
                      <w:trHeight w:val="810"/>
                    </w:trPr>
                    <w:tc>
                      <w:tcPr>
                        <w:tcW w:w="660" w:type="dxa"/>
                        <w:vAlign w:val="center"/>
                        <w:hideMark/>
                      </w:tcPr>
                      <w:p w14:paraId="5060FDC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w:t>
                        </w:r>
                      </w:p>
                    </w:tc>
                    <w:tc>
                      <w:tcPr>
                        <w:tcW w:w="5325" w:type="dxa"/>
                        <w:vAlign w:val="center"/>
                        <w:hideMark/>
                      </w:tcPr>
                      <w:p w14:paraId="33F4D35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Темп роста налоговых и неналоговых доходов, по сравнению с предыдущим финансовым годом</w:t>
                        </w:r>
                      </w:p>
                    </w:tc>
                    <w:tc>
                      <w:tcPr>
                        <w:tcW w:w="780" w:type="dxa"/>
                        <w:vAlign w:val="center"/>
                        <w:hideMark/>
                      </w:tcPr>
                      <w:p w14:paraId="525BDFA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29A10FD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ниже 30</w:t>
                        </w:r>
                      </w:p>
                    </w:tc>
                    <w:tc>
                      <w:tcPr>
                        <w:tcW w:w="960" w:type="dxa"/>
                        <w:vAlign w:val="center"/>
                        <w:hideMark/>
                      </w:tcPr>
                      <w:p w14:paraId="22E8BD9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ниже 30</w:t>
                        </w:r>
                      </w:p>
                    </w:tc>
                    <w:tc>
                      <w:tcPr>
                        <w:tcW w:w="960" w:type="dxa"/>
                        <w:vAlign w:val="center"/>
                        <w:hideMark/>
                      </w:tcPr>
                      <w:p w14:paraId="55BD01B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ниже 30</w:t>
                        </w:r>
                      </w:p>
                    </w:tc>
                    <w:tc>
                      <w:tcPr>
                        <w:tcW w:w="960" w:type="dxa"/>
                        <w:vAlign w:val="center"/>
                        <w:hideMark/>
                      </w:tcPr>
                      <w:p w14:paraId="4EF7E9D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ниже 30</w:t>
                        </w:r>
                      </w:p>
                    </w:tc>
                    <w:tc>
                      <w:tcPr>
                        <w:tcW w:w="1125" w:type="dxa"/>
                        <w:vAlign w:val="center"/>
                        <w:hideMark/>
                      </w:tcPr>
                      <w:p w14:paraId="17D238C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ниже 30</w:t>
                        </w:r>
                      </w:p>
                    </w:tc>
                    <w:tc>
                      <w:tcPr>
                        <w:tcW w:w="960" w:type="dxa"/>
                        <w:vAlign w:val="center"/>
                        <w:hideMark/>
                      </w:tcPr>
                      <w:p w14:paraId="76D88D5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не ниже 30</w:t>
                        </w:r>
                      </w:p>
                    </w:tc>
                  </w:tr>
                  <w:tr w:rsidR="00651731" w:rsidRPr="00651731" w14:paraId="48312ED3" w14:textId="77777777">
                    <w:trPr>
                      <w:trHeight w:val="420"/>
                    </w:trPr>
                    <w:tc>
                      <w:tcPr>
                        <w:tcW w:w="12675" w:type="dxa"/>
                        <w:gridSpan w:val="9"/>
                        <w:vAlign w:val="center"/>
                        <w:hideMark/>
                      </w:tcPr>
                      <w:p w14:paraId="5BAE48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1. "Создание условий для обеспечения качественными услугами ЖКХ населения в Сагуновском сельском поселении""</w:t>
                        </w:r>
                      </w:p>
                    </w:tc>
                  </w:tr>
                  <w:tr w:rsidR="00651731" w:rsidRPr="00651731" w14:paraId="64D83BDD" w14:textId="77777777">
                    <w:trPr>
                      <w:trHeight w:val="255"/>
                    </w:trPr>
                    <w:tc>
                      <w:tcPr>
                        <w:tcW w:w="12675" w:type="dxa"/>
                        <w:gridSpan w:val="9"/>
                        <w:vAlign w:val="center"/>
                        <w:hideMark/>
                      </w:tcPr>
                      <w:p w14:paraId="21DE365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1.1."Организация уличного освещения в поселении"</w:t>
                        </w:r>
                      </w:p>
                    </w:tc>
                  </w:tr>
                  <w:tr w:rsidR="00651731" w:rsidRPr="00651731" w14:paraId="1D9F9FE1" w14:textId="77777777">
                    <w:trPr>
                      <w:trHeight w:val="690"/>
                    </w:trPr>
                    <w:tc>
                      <w:tcPr>
                        <w:tcW w:w="660" w:type="dxa"/>
                        <w:vAlign w:val="center"/>
                        <w:hideMark/>
                      </w:tcPr>
                      <w:p w14:paraId="567D82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1.1.1.</w:t>
                        </w:r>
                      </w:p>
                    </w:tc>
                    <w:tc>
                      <w:tcPr>
                        <w:tcW w:w="5325" w:type="dxa"/>
                        <w:vAlign w:val="center"/>
                        <w:hideMark/>
                      </w:tcPr>
                      <w:p w14:paraId="27FD79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42254B4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2BC6F8D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0B44C2C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67F0CCA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BE8927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4446B61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67C5782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14B77512" w14:textId="77777777">
                    <w:trPr>
                      <w:trHeight w:val="720"/>
                    </w:trPr>
                    <w:tc>
                      <w:tcPr>
                        <w:tcW w:w="660" w:type="dxa"/>
                        <w:vAlign w:val="center"/>
                        <w:hideMark/>
                      </w:tcPr>
                      <w:p w14:paraId="0FC52C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1.1.2</w:t>
                        </w:r>
                      </w:p>
                    </w:tc>
                    <w:tc>
                      <w:tcPr>
                        <w:tcW w:w="5325" w:type="dxa"/>
                        <w:vAlign w:val="center"/>
                        <w:hideMark/>
                      </w:tcPr>
                      <w:p w14:paraId="1A3D292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Доля протяженности освещенных частей улиц, проездов, к их общей протяженности на конец отчетного года</w:t>
                        </w:r>
                      </w:p>
                    </w:tc>
                    <w:tc>
                      <w:tcPr>
                        <w:tcW w:w="780" w:type="dxa"/>
                        <w:vAlign w:val="center"/>
                        <w:hideMark/>
                      </w:tcPr>
                      <w:p w14:paraId="3760460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036AA53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D5073A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0271137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703F77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7E38B3F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605E177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3A2F6AE0" w14:textId="77777777">
                    <w:trPr>
                      <w:trHeight w:val="255"/>
                    </w:trPr>
                    <w:tc>
                      <w:tcPr>
                        <w:tcW w:w="12675" w:type="dxa"/>
                        <w:gridSpan w:val="9"/>
                        <w:vAlign w:val="center"/>
                        <w:hideMark/>
                      </w:tcPr>
                      <w:p w14:paraId="5D12ED8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1.2. "Организация содержания автомобильных дорог и инженерных сооружений на них"</w:t>
                        </w:r>
                      </w:p>
                    </w:tc>
                  </w:tr>
                  <w:tr w:rsidR="00651731" w:rsidRPr="00651731" w14:paraId="508F592F" w14:textId="77777777">
                    <w:trPr>
                      <w:trHeight w:val="720"/>
                    </w:trPr>
                    <w:tc>
                      <w:tcPr>
                        <w:tcW w:w="660" w:type="dxa"/>
                        <w:vAlign w:val="center"/>
                        <w:hideMark/>
                      </w:tcPr>
                      <w:p w14:paraId="4823DF8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1.1.3.</w:t>
                        </w:r>
                      </w:p>
                    </w:tc>
                    <w:tc>
                      <w:tcPr>
                        <w:tcW w:w="5325" w:type="dxa"/>
                        <w:vAlign w:val="center"/>
                        <w:hideMark/>
                      </w:tcPr>
                      <w:p w14:paraId="234220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3ADEB61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0CFB809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78025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A1B210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DCF865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1D61FF2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385D6D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60DCDF2E" w14:textId="77777777">
                    <w:trPr>
                      <w:trHeight w:val="405"/>
                    </w:trPr>
                    <w:tc>
                      <w:tcPr>
                        <w:tcW w:w="12675" w:type="dxa"/>
                        <w:gridSpan w:val="9"/>
                        <w:vAlign w:val="center"/>
                        <w:hideMark/>
                      </w:tcPr>
                      <w:p w14:paraId="265D359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1.3. "Организация озеления в поселении"</w:t>
                        </w:r>
                      </w:p>
                    </w:tc>
                  </w:tr>
                  <w:tr w:rsidR="00651731" w:rsidRPr="00651731" w14:paraId="192303C6" w14:textId="77777777">
                    <w:trPr>
                      <w:trHeight w:val="765"/>
                    </w:trPr>
                    <w:tc>
                      <w:tcPr>
                        <w:tcW w:w="660" w:type="dxa"/>
                        <w:vAlign w:val="center"/>
                        <w:hideMark/>
                      </w:tcPr>
                      <w:p w14:paraId="146AC9F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1.1.4.</w:t>
                        </w:r>
                      </w:p>
                    </w:tc>
                    <w:tc>
                      <w:tcPr>
                        <w:tcW w:w="5325" w:type="dxa"/>
                        <w:vAlign w:val="center"/>
                        <w:hideMark/>
                      </w:tcPr>
                      <w:p w14:paraId="5FD2016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168CF15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3813421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5DA472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31E7F61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AD7905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2AC8385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E26FF7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16270744" w14:textId="77777777">
                    <w:trPr>
                      <w:trHeight w:val="405"/>
                    </w:trPr>
                    <w:tc>
                      <w:tcPr>
                        <w:tcW w:w="12675" w:type="dxa"/>
                        <w:gridSpan w:val="9"/>
                        <w:vAlign w:val="center"/>
                        <w:hideMark/>
                      </w:tcPr>
                      <w:p w14:paraId="6F54755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1.4. "Организация  и содержание мест захоронения"</w:t>
                        </w:r>
                      </w:p>
                    </w:tc>
                  </w:tr>
                  <w:tr w:rsidR="00651731" w:rsidRPr="00651731" w14:paraId="5A648FC9" w14:textId="77777777">
                    <w:trPr>
                      <w:trHeight w:val="705"/>
                    </w:trPr>
                    <w:tc>
                      <w:tcPr>
                        <w:tcW w:w="660" w:type="dxa"/>
                        <w:vAlign w:val="center"/>
                        <w:hideMark/>
                      </w:tcPr>
                      <w:p w14:paraId="724E820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1.1.5.</w:t>
                        </w:r>
                      </w:p>
                    </w:tc>
                    <w:tc>
                      <w:tcPr>
                        <w:tcW w:w="5325" w:type="dxa"/>
                        <w:vAlign w:val="center"/>
                        <w:hideMark/>
                      </w:tcPr>
                      <w:p w14:paraId="48E068C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64210A9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62A00A5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30B96A0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425276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3066196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57E93C9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9C735B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43ED13E7" w14:textId="77777777">
                    <w:trPr>
                      <w:trHeight w:val="510"/>
                    </w:trPr>
                    <w:tc>
                      <w:tcPr>
                        <w:tcW w:w="12675" w:type="dxa"/>
                        <w:gridSpan w:val="9"/>
                        <w:vAlign w:val="center"/>
                        <w:hideMark/>
                      </w:tcPr>
                      <w:p w14:paraId="5EECF7D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1.5. "Организация прочих мероприятий по благоустройству территории поселения"</w:t>
                        </w:r>
                      </w:p>
                    </w:tc>
                  </w:tr>
                  <w:tr w:rsidR="00651731" w:rsidRPr="00651731" w14:paraId="2FEF50E9" w14:textId="77777777">
                    <w:trPr>
                      <w:trHeight w:val="630"/>
                    </w:trPr>
                    <w:tc>
                      <w:tcPr>
                        <w:tcW w:w="660" w:type="dxa"/>
                        <w:vAlign w:val="center"/>
                        <w:hideMark/>
                      </w:tcPr>
                      <w:p w14:paraId="792157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1.1.6.</w:t>
                        </w:r>
                      </w:p>
                    </w:tc>
                    <w:tc>
                      <w:tcPr>
                        <w:tcW w:w="5325" w:type="dxa"/>
                        <w:vAlign w:val="center"/>
                        <w:hideMark/>
                      </w:tcPr>
                      <w:p w14:paraId="0F17D75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20ACFC5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2759B0B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36DCE97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3F47E2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6598596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20ABEB2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E697D0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1405E508" w14:textId="77777777">
                    <w:trPr>
                      <w:trHeight w:val="735"/>
                    </w:trPr>
                    <w:tc>
                      <w:tcPr>
                        <w:tcW w:w="12675" w:type="dxa"/>
                        <w:gridSpan w:val="9"/>
                        <w:vAlign w:val="center"/>
                        <w:hideMark/>
                      </w:tcPr>
                      <w:p w14:paraId="0AFFD7C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1.6. "Организация ремонта и благоустройства военно-мемориальных объектов"</w:t>
                        </w:r>
                      </w:p>
                    </w:tc>
                  </w:tr>
                  <w:tr w:rsidR="00651731" w:rsidRPr="00651731" w14:paraId="30A00797" w14:textId="77777777">
                    <w:trPr>
                      <w:trHeight w:val="735"/>
                    </w:trPr>
                    <w:tc>
                      <w:tcPr>
                        <w:tcW w:w="660" w:type="dxa"/>
                        <w:vAlign w:val="center"/>
                        <w:hideMark/>
                      </w:tcPr>
                      <w:p w14:paraId="4130216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1.1.7.</w:t>
                        </w:r>
                      </w:p>
                    </w:tc>
                    <w:tc>
                      <w:tcPr>
                        <w:tcW w:w="5325" w:type="dxa"/>
                        <w:vAlign w:val="center"/>
                        <w:hideMark/>
                      </w:tcPr>
                      <w:p w14:paraId="6E7F0A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1AD3B02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461A3BC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7736F0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277021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A97D5C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3DF1916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7631EC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469B5379" w14:textId="77777777">
                    <w:trPr>
                      <w:trHeight w:val="465"/>
                    </w:trPr>
                    <w:tc>
                      <w:tcPr>
                        <w:tcW w:w="12675" w:type="dxa"/>
                        <w:gridSpan w:val="9"/>
                        <w:vAlign w:val="center"/>
                        <w:hideMark/>
                      </w:tcPr>
                      <w:p w14:paraId="0650034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2. "Вопросы в области национальной экономики""</w:t>
                        </w:r>
                      </w:p>
                    </w:tc>
                  </w:tr>
                  <w:tr w:rsidR="00651731" w:rsidRPr="00651731" w14:paraId="1A5C6197" w14:textId="77777777">
                    <w:trPr>
                      <w:trHeight w:val="435"/>
                    </w:trPr>
                    <w:tc>
                      <w:tcPr>
                        <w:tcW w:w="12675" w:type="dxa"/>
                        <w:gridSpan w:val="9"/>
                        <w:vAlign w:val="center"/>
                        <w:hideMark/>
                      </w:tcPr>
                      <w:p w14:paraId="4FDE332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2.1."Организация дорожного хозяйства (дорожных фондов) поселения"</w:t>
                        </w:r>
                      </w:p>
                    </w:tc>
                  </w:tr>
                  <w:tr w:rsidR="00651731" w:rsidRPr="00651731" w14:paraId="2E98BE28" w14:textId="77777777">
                    <w:trPr>
                      <w:trHeight w:val="585"/>
                    </w:trPr>
                    <w:tc>
                      <w:tcPr>
                        <w:tcW w:w="660" w:type="dxa"/>
                        <w:vAlign w:val="center"/>
                        <w:hideMark/>
                      </w:tcPr>
                      <w:p w14:paraId="6518A73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1.2.1.</w:t>
                        </w:r>
                      </w:p>
                    </w:tc>
                    <w:tc>
                      <w:tcPr>
                        <w:tcW w:w="5325" w:type="dxa"/>
                        <w:vAlign w:val="center"/>
                        <w:hideMark/>
                      </w:tcPr>
                      <w:p w14:paraId="7DD395C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392631B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094CF58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6874AFB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F85A74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56EC6D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25CF694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10742C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663AF690" w14:textId="77777777">
                    <w:trPr>
                      <w:trHeight w:val="765"/>
                    </w:trPr>
                    <w:tc>
                      <w:tcPr>
                        <w:tcW w:w="660" w:type="dxa"/>
                        <w:vAlign w:val="center"/>
                        <w:hideMark/>
                      </w:tcPr>
                      <w:p w14:paraId="34C3C86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1.2.2.</w:t>
                        </w:r>
                      </w:p>
                    </w:tc>
                    <w:tc>
                      <w:tcPr>
                        <w:tcW w:w="5325" w:type="dxa"/>
                        <w:vAlign w:val="center"/>
                        <w:hideMark/>
                      </w:tcPr>
                      <w:p w14:paraId="55EC7A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Доля отремонтированных автомобильных дорог обшего пользования местного значения поселения (улично-дорожная сеть)</w:t>
                        </w:r>
                      </w:p>
                    </w:tc>
                    <w:tc>
                      <w:tcPr>
                        <w:tcW w:w="780" w:type="dxa"/>
                        <w:vAlign w:val="center"/>
                        <w:hideMark/>
                      </w:tcPr>
                      <w:p w14:paraId="6C14167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59B0000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FFE943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488E33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2826C2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207C220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5317AA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6B8C4669" w14:textId="77777777">
                    <w:trPr>
                      <w:trHeight w:val="390"/>
                    </w:trPr>
                    <w:tc>
                      <w:tcPr>
                        <w:tcW w:w="12675" w:type="dxa"/>
                        <w:gridSpan w:val="9"/>
                        <w:vAlign w:val="center"/>
                        <w:hideMark/>
                      </w:tcPr>
                      <w:p w14:paraId="7F11DE5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2.2."Организация содействия  содействия занятости населения"</w:t>
                        </w:r>
                      </w:p>
                    </w:tc>
                  </w:tr>
                  <w:tr w:rsidR="00651731" w:rsidRPr="00651731" w14:paraId="3431703A" w14:textId="77777777">
                    <w:trPr>
                      <w:trHeight w:val="840"/>
                    </w:trPr>
                    <w:tc>
                      <w:tcPr>
                        <w:tcW w:w="660" w:type="dxa"/>
                        <w:vAlign w:val="center"/>
                        <w:hideMark/>
                      </w:tcPr>
                      <w:p w14:paraId="7F7625F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1.2.3.</w:t>
                        </w:r>
                      </w:p>
                    </w:tc>
                    <w:tc>
                      <w:tcPr>
                        <w:tcW w:w="5325" w:type="dxa"/>
                        <w:vAlign w:val="center"/>
                        <w:hideMark/>
                      </w:tcPr>
                      <w:p w14:paraId="729CB19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0055640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66EBB56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B9B7EE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760FCA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ECA43B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3094157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3C08AF1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2DB81D10" w14:textId="77777777">
                    <w:trPr>
                      <w:trHeight w:val="555"/>
                    </w:trPr>
                    <w:tc>
                      <w:tcPr>
                        <w:tcW w:w="12675" w:type="dxa"/>
                        <w:gridSpan w:val="9"/>
                        <w:vAlign w:val="center"/>
                        <w:hideMark/>
                      </w:tcPr>
                      <w:p w14:paraId="67AB325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2.3."Организация благоустройства мест массового отдыха"</w:t>
                        </w:r>
                      </w:p>
                    </w:tc>
                  </w:tr>
                  <w:tr w:rsidR="00651731" w:rsidRPr="00651731" w14:paraId="6E425BDB" w14:textId="77777777">
                    <w:trPr>
                      <w:trHeight w:val="540"/>
                    </w:trPr>
                    <w:tc>
                      <w:tcPr>
                        <w:tcW w:w="660" w:type="dxa"/>
                        <w:vAlign w:val="center"/>
                        <w:hideMark/>
                      </w:tcPr>
                      <w:p w14:paraId="0B3FAB4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1.2.4.</w:t>
                        </w:r>
                      </w:p>
                    </w:tc>
                    <w:tc>
                      <w:tcPr>
                        <w:tcW w:w="5325" w:type="dxa"/>
                        <w:vAlign w:val="center"/>
                        <w:hideMark/>
                      </w:tcPr>
                      <w:p w14:paraId="249AB30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5DD33DD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0BF8CF6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6338876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0AAEE84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312140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1796624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F43FCB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39EA03EF" w14:textId="77777777">
                    <w:trPr>
                      <w:trHeight w:val="450"/>
                    </w:trPr>
                    <w:tc>
                      <w:tcPr>
                        <w:tcW w:w="12675" w:type="dxa"/>
                        <w:gridSpan w:val="9"/>
                        <w:vAlign w:val="center"/>
                        <w:hideMark/>
                      </w:tcPr>
                      <w:p w14:paraId="02CAD21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2.4."Мероприятия по устройству тротуаров"</w:t>
                        </w:r>
                      </w:p>
                    </w:tc>
                  </w:tr>
                  <w:tr w:rsidR="00651731" w:rsidRPr="00651731" w14:paraId="05FD434B" w14:textId="77777777">
                    <w:trPr>
                      <w:trHeight w:val="705"/>
                    </w:trPr>
                    <w:tc>
                      <w:tcPr>
                        <w:tcW w:w="660" w:type="dxa"/>
                        <w:vAlign w:val="center"/>
                        <w:hideMark/>
                      </w:tcPr>
                      <w:p w14:paraId="61A5CA4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1.2.5.</w:t>
                        </w:r>
                      </w:p>
                    </w:tc>
                    <w:tc>
                      <w:tcPr>
                        <w:tcW w:w="5325" w:type="dxa"/>
                        <w:vAlign w:val="center"/>
                        <w:hideMark/>
                      </w:tcPr>
                      <w:p w14:paraId="304E109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3DDE27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0E8DD7A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297BE2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2676BE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4A39FE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6439A3E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2529A7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2C04D34B" w14:textId="77777777">
                    <w:trPr>
                      <w:trHeight w:val="675"/>
                    </w:trPr>
                    <w:tc>
                      <w:tcPr>
                        <w:tcW w:w="12675" w:type="dxa"/>
                        <w:gridSpan w:val="9"/>
                        <w:vAlign w:val="center"/>
                        <w:hideMark/>
                      </w:tcPr>
                      <w:p w14:paraId="600B493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3. "Защита населения и территории Сагуновского сельского поселения от чрезвычайных ситуаций, обеспечение пожарной безопасности людей на водных объекта""</w:t>
                        </w:r>
                      </w:p>
                    </w:tc>
                  </w:tr>
                  <w:tr w:rsidR="00651731" w:rsidRPr="00651731" w14:paraId="11DF6E46" w14:textId="77777777">
                    <w:trPr>
                      <w:trHeight w:val="810"/>
                    </w:trPr>
                    <w:tc>
                      <w:tcPr>
                        <w:tcW w:w="12675" w:type="dxa"/>
                        <w:gridSpan w:val="9"/>
                        <w:vAlign w:val="center"/>
                        <w:hideMark/>
                      </w:tcPr>
                      <w:p w14:paraId="502AB7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3.1."Обеспечение защиты населения и территории Сагуновского сельского поселения от чрезвычайных ситуаций природного и техногенного характера, осуществление гражданской обороны"</w:t>
                        </w:r>
                      </w:p>
                    </w:tc>
                  </w:tr>
                  <w:tr w:rsidR="00651731" w:rsidRPr="00651731" w14:paraId="414AC2AB" w14:textId="77777777">
                    <w:trPr>
                      <w:trHeight w:val="1020"/>
                    </w:trPr>
                    <w:tc>
                      <w:tcPr>
                        <w:tcW w:w="660" w:type="dxa"/>
                        <w:vAlign w:val="center"/>
                        <w:hideMark/>
                      </w:tcPr>
                      <w:p w14:paraId="43961F1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1.3.1.</w:t>
                        </w:r>
                      </w:p>
                    </w:tc>
                    <w:tc>
                      <w:tcPr>
                        <w:tcW w:w="5325" w:type="dxa"/>
                        <w:vAlign w:val="center"/>
                        <w:hideMark/>
                      </w:tcPr>
                      <w:p w14:paraId="7134716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03EF5C6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10B8A91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73CCB9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25B956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E7F950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5F858DC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19DE44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624D07AF" w14:textId="77777777">
                    <w:trPr>
                      <w:trHeight w:val="600"/>
                    </w:trPr>
                    <w:tc>
                      <w:tcPr>
                        <w:tcW w:w="12675" w:type="dxa"/>
                        <w:gridSpan w:val="9"/>
                        <w:vAlign w:val="center"/>
                        <w:hideMark/>
                      </w:tcPr>
                      <w:p w14:paraId="6C1AFC4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4."Финансовое обеспечение переданных полномочий и исполнение полномочий по мобилизационной и вневойсковой подготовке"</w:t>
                        </w:r>
                      </w:p>
                    </w:tc>
                  </w:tr>
                  <w:tr w:rsidR="00651731" w:rsidRPr="00651731" w14:paraId="0B27D5C9" w14:textId="77777777">
                    <w:trPr>
                      <w:trHeight w:val="420"/>
                    </w:trPr>
                    <w:tc>
                      <w:tcPr>
                        <w:tcW w:w="12675" w:type="dxa"/>
                        <w:gridSpan w:val="9"/>
                        <w:vAlign w:val="center"/>
                        <w:hideMark/>
                      </w:tcPr>
                      <w:p w14:paraId="402CA0F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4.1."Финансовое обеспечение  полномочий по культуре, кинематографии Сагуновского сельского поселения""</w:t>
                        </w:r>
                      </w:p>
                    </w:tc>
                  </w:tr>
                  <w:tr w:rsidR="00651731" w:rsidRPr="00651731" w14:paraId="5A8BD765" w14:textId="77777777">
                    <w:trPr>
                      <w:trHeight w:val="870"/>
                    </w:trPr>
                    <w:tc>
                      <w:tcPr>
                        <w:tcW w:w="660" w:type="dxa"/>
                        <w:vAlign w:val="center"/>
                        <w:hideMark/>
                      </w:tcPr>
                      <w:p w14:paraId="1241406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1.4.1.</w:t>
                        </w:r>
                      </w:p>
                    </w:tc>
                    <w:tc>
                      <w:tcPr>
                        <w:tcW w:w="5325" w:type="dxa"/>
                        <w:vAlign w:val="center"/>
                        <w:hideMark/>
                      </w:tcPr>
                      <w:p w14:paraId="6C4FCA9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4C1AE3C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3EA1580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EBB05B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7D7436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840AA6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03D69E1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B7CB72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594BF8D0" w14:textId="77777777">
                    <w:trPr>
                      <w:trHeight w:val="645"/>
                    </w:trPr>
                    <w:tc>
                      <w:tcPr>
                        <w:tcW w:w="12675" w:type="dxa"/>
                        <w:gridSpan w:val="9"/>
                        <w:vAlign w:val="center"/>
                        <w:hideMark/>
                      </w:tcPr>
                      <w:p w14:paraId="41D3115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4.2."Финансовое обеспечение  полномочий по градостроительной деятельности Сагуновского сельского поселения""</w:t>
                        </w:r>
                      </w:p>
                    </w:tc>
                  </w:tr>
                  <w:tr w:rsidR="00651731" w:rsidRPr="00651731" w14:paraId="6CFDB4D2" w14:textId="77777777">
                    <w:trPr>
                      <w:trHeight w:val="750"/>
                    </w:trPr>
                    <w:tc>
                      <w:tcPr>
                        <w:tcW w:w="660" w:type="dxa"/>
                        <w:vAlign w:val="center"/>
                        <w:hideMark/>
                      </w:tcPr>
                      <w:p w14:paraId="529519B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1.4.2.</w:t>
                        </w:r>
                      </w:p>
                    </w:tc>
                    <w:tc>
                      <w:tcPr>
                        <w:tcW w:w="5325" w:type="dxa"/>
                        <w:vAlign w:val="center"/>
                        <w:hideMark/>
                      </w:tcPr>
                      <w:p w14:paraId="3D08F06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1AFC691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6058ECA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E7C87B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A6F02F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FD0CFB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78BE469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36A82E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40224B9F" w14:textId="77777777">
                    <w:trPr>
                      <w:trHeight w:val="510"/>
                    </w:trPr>
                    <w:tc>
                      <w:tcPr>
                        <w:tcW w:w="12675" w:type="dxa"/>
                        <w:gridSpan w:val="9"/>
                        <w:vAlign w:val="center"/>
                        <w:hideMark/>
                      </w:tcPr>
                      <w:p w14:paraId="5C0ED58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4.3. "Исполнение полномочий по мобилизационной и вневойсковой подготовке Сагуновского сельского поселения"</w:t>
                        </w:r>
                      </w:p>
                    </w:tc>
                  </w:tr>
                  <w:tr w:rsidR="00651731" w:rsidRPr="00651731" w14:paraId="1123DD27" w14:textId="77777777">
                    <w:trPr>
                      <w:trHeight w:val="720"/>
                    </w:trPr>
                    <w:tc>
                      <w:tcPr>
                        <w:tcW w:w="660" w:type="dxa"/>
                        <w:vAlign w:val="center"/>
                        <w:hideMark/>
                      </w:tcPr>
                      <w:p w14:paraId="7EBBF9B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1.4.3.</w:t>
                        </w:r>
                      </w:p>
                    </w:tc>
                    <w:tc>
                      <w:tcPr>
                        <w:tcW w:w="5325" w:type="dxa"/>
                        <w:vAlign w:val="center"/>
                        <w:hideMark/>
                      </w:tcPr>
                      <w:p w14:paraId="0C67AAF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001766B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1CCCDDF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A6C11E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EF7320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0C479E2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328ADC9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43D5CF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039092B9" w14:textId="77777777">
                    <w:trPr>
                      <w:trHeight w:val="600"/>
                    </w:trPr>
                    <w:tc>
                      <w:tcPr>
                        <w:tcW w:w="12675" w:type="dxa"/>
                        <w:gridSpan w:val="9"/>
                        <w:vAlign w:val="center"/>
                        <w:hideMark/>
                      </w:tcPr>
                      <w:p w14:paraId="27E7D2D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4.4. "Осуществление части полномочий, передаваемых из бюджета муниципального района по капитальному ремонту и содержанию автомобильных дорог общего пользования местного значения и искусственных сооружений на них"</w:t>
                        </w:r>
                      </w:p>
                    </w:tc>
                  </w:tr>
                  <w:tr w:rsidR="00651731" w:rsidRPr="00651731" w14:paraId="5A839EBD" w14:textId="77777777">
                    <w:trPr>
                      <w:trHeight w:val="840"/>
                    </w:trPr>
                    <w:tc>
                      <w:tcPr>
                        <w:tcW w:w="660" w:type="dxa"/>
                        <w:vAlign w:val="center"/>
                        <w:hideMark/>
                      </w:tcPr>
                      <w:p w14:paraId="5C59660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1.4.4.</w:t>
                        </w:r>
                      </w:p>
                    </w:tc>
                    <w:tc>
                      <w:tcPr>
                        <w:tcW w:w="5325" w:type="dxa"/>
                        <w:vAlign w:val="center"/>
                        <w:hideMark/>
                      </w:tcPr>
                      <w:p w14:paraId="6CACC5F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3B331B8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32B4B81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A06B88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EE1BDA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5367D4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566FCD3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A200C4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34B3E902" w14:textId="77777777">
                    <w:trPr>
                      <w:trHeight w:val="600"/>
                    </w:trPr>
                    <w:tc>
                      <w:tcPr>
                        <w:tcW w:w="12675" w:type="dxa"/>
                        <w:gridSpan w:val="9"/>
                        <w:vAlign w:val="center"/>
                        <w:hideMark/>
                      </w:tcPr>
                      <w:p w14:paraId="066D932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5."Обеспечение деятельности администрации Сагуновского сельского поселения Подгоренского муниципального района Воронежской области"</w:t>
                        </w:r>
                      </w:p>
                    </w:tc>
                  </w:tr>
                  <w:tr w:rsidR="00651731" w:rsidRPr="00651731" w14:paraId="6DF3E9EC" w14:textId="77777777">
                    <w:trPr>
                      <w:trHeight w:val="420"/>
                    </w:trPr>
                    <w:tc>
                      <w:tcPr>
                        <w:tcW w:w="12675" w:type="dxa"/>
                        <w:gridSpan w:val="9"/>
                        <w:vAlign w:val="center"/>
                        <w:hideMark/>
                      </w:tcPr>
                      <w:p w14:paraId="74FECC6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5.1."Финансовое обеспечение деятельности главы Сагуновского сельского поселения"</w:t>
                        </w:r>
                      </w:p>
                    </w:tc>
                  </w:tr>
                  <w:tr w:rsidR="00651731" w:rsidRPr="00651731" w14:paraId="6F40E311" w14:textId="77777777">
                    <w:trPr>
                      <w:trHeight w:val="720"/>
                    </w:trPr>
                    <w:tc>
                      <w:tcPr>
                        <w:tcW w:w="660" w:type="dxa"/>
                        <w:vAlign w:val="center"/>
                        <w:hideMark/>
                      </w:tcPr>
                      <w:p w14:paraId="4161FB9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1.5.1.</w:t>
                        </w:r>
                      </w:p>
                    </w:tc>
                    <w:tc>
                      <w:tcPr>
                        <w:tcW w:w="5325" w:type="dxa"/>
                        <w:vAlign w:val="center"/>
                        <w:hideMark/>
                      </w:tcPr>
                      <w:p w14:paraId="66FDCF9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321261E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0642805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04122A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DDC27B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1ED057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1CF708C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C18D21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542D13A5" w14:textId="77777777">
                    <w:trPr>
                      <w:trHeight w:val="1965"/>
                    </w:trPr>
                    <w:tc>
                      <w:tcPr>
                        <w:tcW w:w="660" w:type="dxa"/>
                        <w:vAlign w:val="center"/>
                        <w:hideMark/>
                      </w:tcPr>
                      <w:p w14:paraId="2754092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1.5.2</w:t>
                        </w:r>
                      </w:p>
                    </w:tc>
                    <w:tc>
                      <w:tcPr>
                        <w:tcW w:w="5325" w:type="dxa"/>
                        <w:vAlign w:val="center"/>
                        <w:hideMark/>
                      </w:tcPr>
                      <w:p w14:paraId="5DEFC7F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xml:space="preserve">Соблюдение нормативов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установленных в соответствии с постановлением правительства </w:t>
                        </w:r>
                        <w:r w:rsidRPr="00651731">
                          <w:rPr>
                            <w:rFonts w:ascii="Times New Roman" w:eastAsia="Times New Roman" w:hAnsi="Times New Roman" w:cs="Times New Roman"/>
                            <w:kern w:val="0"/>
                            <w:sz w:val="24"/>
                            <w:szCs w:val="24"/>
                            <w:lang w:eastAsia="ru-RU"/>
                            <w14:ligatures w14:val="none"/>
                          </w:rPr>
                          <w:lastRenderedPageBreak/>
                          <w:t>Воронежской области  от 28.03.2008 № 235</w:t>
                        </w:r>
                      </w:p>
                    </w:tc>
                    <w:tc>
                      <w:tcPr>
                        <w:tcW w:w="780" w:type="dxa"/>
                        <w:vAlign w:val="center"/>
                        <w:hideMark/>
                      </w:tcPr>
                      <w:p w14:paraId="52D6AA9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w:t>
                        </w:r>
                      </w:p>
                    </w:tc>
                    <w:tc>
                      <w:tcPr>
                        <w:tcW w:w="960" w:type="dxa"/>
                        <w:vAlign w:val="center"/>
                        <w:hideMark/>
                      </w:tcPr>
                      <w:p w14:paraId="105C34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3C47DF4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C4E719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868F89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4E16667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C64DAD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18C028CD" w14:textId="77777777">
                    <w:trPr>
                      <w:trHeight w:val="510"/>
                    </w:trPr>
                    <w:tc>
                      <w:tcPr>
                        <w:tcW w:w="12675" w:type="dxa"/>
                        <w:gridSpan w:val="9"/>
                        <w:vAlign w:val="center"/>
                        <w:hideMark/>
                      </w:tcPr>
                      <w:p w14:paraId="6057861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5.2."Финансовое обеспечение деятельности администрации  Сагуновского сельского поселения"</w:t>
                        </w:r>
                      </w:p>
                    </w:tc>
                  </w:tr>
                  <w:tr w:rsidR="00651731" w:rsidRPr="00651731" w14:paraId="39E35B42" w14:textId="77777777">
                    <w:trPr>
                      <w:trHeight w:val="840"/>
                    </w:trPr>
                    <w:tc>
                      <w:tcPr>
                        <w:tcW w:w="660" w:type="dxa"/>
                        <w:vAlign w:val="center"/>
                        <w:hideMark/>
                      </w:tcPr>
                      <w:p w14:paraId="1EEA116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1.5.3.</w:t>
                        </w:r>
                      </w:p>
                    </w:tc>
                    <w:tc>
                      <w:tcPr>
                        <w:tcW w:w="5325" w:type="dxa"/>
                        <w:vAlign w:val="center"/>
                        <w:hideMark/>
                      </w:tcPr>
                      <w:p w14:paraId="14AA302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60050CB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3CC4F70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6B45DD1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23FF73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AFB47C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34FC841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663488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2B9072F0" w14:textId="77777777">
                    <w:trPr>
                      <w:trHeight w:val="1800"/>
                    </w:trPr>
                    <w:tc>
                      <w:tcPr>
                        <w:tcW w:w="660" w:type="dxa"/>
                        <w:vAlign w:val="center"/>
                        <w:hideMark/>
                      </w:tcPr>
                      <w:p w14:paraId="6230CD7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1.5.4</w:t>
                        </w:r>
                      </w:p>
                    </w:tc>
                    <w:tc>
                      <w:tcPr>
                        <w:tcW w:w="5325" w:type="dxa"/>
                        <w:vAlign w:val="center"/>
                        <w:hideMark/>
                      </w:tcPr>
                      <w:p w14:paraId="05481E7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Соблюдение нормативов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поселений, установленных в соответствии с постановлением правительства Воронежской области  от 28.03.2008 № 235</w:t>
                        </w:r>
                      </w:p>
                    </w:tc>
                    <w:tc>
                      <w:tcPr>
                        <w:tcW w:w="780" w:type="dxa"/>
                        <w:vAlign w:val="center"/>
                        <w:hideMark/>
                      </w:tcPr>
                      <w:p w14:paraId="3AC462F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1B1655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2DB2EA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6D9968A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31509A0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7C328E0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3A7EBFC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1FD97EEF" w14:textId="77777777">
                    <w:trPr>
                      <w:trHeight w:val="465"/>
                    </w:trPr>
                    <w:tc>
                      <w:tcPr>
                        <w:tcW w:w="12675" w:type="dxa"/>
                        <w:gridSpan w:val="9"/>
                        <w:vAlign w:val="center"/>
                        <w:hideMark/>
                      </w:tcPr>
                      <w:p w14:paraId="5F9630C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5.3."Финансовое обеспечение выполнения других обязательств Сагуновского сельского поселения"</w:t>
                        </w:r>
                      </w:p>
                    </w:tc>
                  </w:tr>
                  <w:tr w:rsidR="00651731" w:rsidRPr="00651731" w14:paraId="003D58D4" w14:textId="77777777">
                    <w:trPr>
                      <w:trHeight w:val="615"/>
                    </w:trPr>
                    <w:tc>
                      <w:tcPr>
                        <w:tcW w:w="660" w:type="dxa"/>
                        <w:vAlign w:val="center"/>
                        <w:hideMark/>
                      </w:tcPr>
                      <w:p w14:paraId="75E7655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1.5.5</w:t>
                        </w:r>
                      </w:p>
                    </w:tc>
                    <w:tc>
                      <w:tcPr>
                        <w:tcW w:w="5325" w:type="dxa"/>
                        <w:vAlign w:val="center"/>
                        <w:hideMark/>
                      </w:tcPr>
                      <w:p w14:paraId="4927EEF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1C070EF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55D4D02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604310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07E2F3B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8ACA8E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02D824D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390B440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777951D7" w14:textId="77777777">
                    <w:trPr>
                      <w:trHeight w:val="1575"/>
                    </w:trPr>
                    <w:tc>
                      <w:tcPr>
                        <w:tcW w:w="660" w:type="dxa"/>
                        <w:vAlign w:val="center"/>
                        <w:hideMark/>
                      </w:tcPr>
                      <w:p w14:paraId="4C855B7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1.5.6.</w:t>
                        </w:r>
                      </w:p>
                    </w:tc>
                    <w:tc>
                      <w:tcPr>
                        <w:tcW w:w="5325" w:type="dxa"/>
                        <w:vAlign w:val="center"/>
                        <w:hideMark/>
                      </w:tcPr>
                      <w:p w14:paraId="3311A7C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Соотношение фактического размера перечисленных муниципальным образованиям субвенций на осуществление переданных государственных полномочий к их плановому назначению, предусмотренному законом Воронежской области об областном бюджете на соответствующий период и (или) сводной бюджетной росписью</w:t>
                        </w:r>
                      </w:p>
                    </w:tc>
                    <w:tc>
                      <w:tcPr>
                        <w:tcW w:w="780" w:type="dxa"/>
                        <w:vAlign w:val="center"/>
                        <w:hideMark/>
                      </w:tcPr>
                      <w:p w14:paraId="475EB8E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17E8BC4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568ADBE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82257E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891FFF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2416A86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446B42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005668B1" w14:textId="77777777">
                    <w:trPr>
                      <w:trHeight w:val="525"/>
                    </w:trPr>
                    <w:tc>
                      <w:tcPr>
                        <w:tcW w:w="12675" w:type="dxa"/>
                        <w:gridSpan w:val="9"/>
                        <w:vAlign w:val="center"/>
                        <w:hideMark/>
                      </w:tcPr>
                      <w:p w14:paraId="0445AEF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6."Развитие сельской культуры в Сагуновском сельском поселении"</w:t>
                        </w:r>
                      </w:p>
                    </w:tc>
                  </w:tr>
                  <w:tr w:rsidR="00651731" w:rsidRPr="00651731" w14:paraId="7240984C" w14:textId="77777777">
                    <w:trPr>
                      <w:trHeight w:val="255"/>
                    </w:trPr>
                    <w:tc>
                      <w:tcPr>
                        <w:tcW w:w="12675" w:type="dxa"/>
                        <w:gridSpan w:val="9"/>
                        <w:vAlign w:val="center"/>
                        <w:hideMark/>
                      </w:tcPr>
                      <w:p w14:paraId="0DFB06C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6.1."Финансовое обеспечение исполнения расходных обязательств в области культуры"</w:t>
                        </w:r>
                      </w:p>
                    </w:tc>
                  </w:tr>
                  <w:tr w:rsidR="00651731" w:rsidRPr="00651731" w14:paraId="2478F9C7" w14:textId="77777777">
                    <w:trPr>
                      <w:trHeight w:val="510"/>
                    </w:trPr>
                    <w:tc>
                      <w:tcPr>
                        <w:tcW w:w="660" w:type="dxa"/>
                        <w:vAlign w:val="center"/>
                        <w:hideMark/>
                      </w:tcPr>
                      <w:p w14:paraId="331FA22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1.6.1.</w:t>
                        </w:r>
                      </w:p>
                    </w:tc>
                    <w:tc>
                      <w:tcPr>
                        <w:tcW w:w="5325" w:type="dxa"/>
                        <w:vAlign w:val="center"/>
                        <w:hideMark/>
                      </w:tcPr>
                      <w:p w14:paraId="5F9CE95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21B1994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3551583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0CB1E44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1F8FA81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6530B04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17E794E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A47EDC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r w:rsidR="00651731" w:rsidRPr="00651731" w14:paraId="07D9D350" w14:textId="77777777">
                    <w:trPr>
                      <w:trHeight w:val="255"/>
                    </w:trPr>
                    <w:tc>
                      <w:tcPr>
                        <w:tcW w:w="12675" w:type="dxa"/>
                        <w:gridSpan w:val="9"/>
                        <w:vAlign w:val="center"/>
                        <w:hideMark/>
                      </w:tcPr>
                      <w:p w14:paraId="50131A0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Подпрограмма 7."Формирование современной городской среды в Сагуновском сельском поселении на 2017 год"</w:t>
                        </w:r>
                      </w:p>
                    </w:tc>
                  </w:tr>
                  <w:tr w:rsidR="00651731" w:rsidRPr="00651731" w14:paraId="0623AE01" w14:textId="77777777">
                    <w:trPr>
                      <w:trHeight w:val="255"/>
                    </w:trPr>
                    <w:tc>
                      <w:tcPr>
                        <w:tcW w:w="12675" w:type="dxa"/>
                        <w:gridSpan w:val="9"/>
                        <w:vAlign w:val="center"/>
                        <w:hideMark/>
                      </w:tcPr>
                      <w:p w14:paraId="4A8C5EF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7.1."Мероприятия по устройству тротуаров"</w:t>
                        </w:r>
                      </w:p>
                    </w:tc>
                  </w:tr>
                  <w:tr w:rsidR="00651731" w:rsidRPr="00651731" w14:paraId="2E6D4AB5" w14:textId="77777777">
                    <w:trPr>
                      <w:trHeight w:val="510"/>
                    </w:trPr>
                    <w:tc>
                      <w:tcPr>
                        <w:tcW w:w="660" w:type="dxa"/>
                        <w:vAlign w:val="center"/>
                        <w:hideMark/>
                      </w:tcPr>
                      <w:p w14:paraId="21D71D6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1.7.1.</w:t>
                        </w:r>
                      </w:p>
                    </w:tc>
                    <w:tc>
                      <w:tcPr>
                        <w:tcW w:w="5325" w:type="dxa"/>
                        <w:vAlign w:val="center"/>
                        <w:hideMark/>
                      </w:tcPr>
                      <w:p w14:paraId="548FC55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Уровень исполнения плановых назначений по расходам на реализацию мероприятия</w:t>
                        </w:r>
                      </w:p>
                    </w:tc>
                    <w:tc>
                      <w:tcPr>
                        <w:tcW w:w="780" w:type="dxa"/>
                        <w:vAlign w:val="center"/>
                        <w:hideMark/>
                      </w:tcPr>
                      <w:p w14:paraId="2A9395E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p>
                    </w:tc>
                    <w:tc>
                      <w:tcPr>
                        <w:tcW w:w="960" w:type="dxa"/>
                        <w:vAlign w:val="center"/>
                        <w:hideMark/>
                      </w:tcPr>
                      <w:p w14:paraId="7AEA377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0660040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2C86D11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4B11203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1125" w:type="dxa"/>
                        <w:vAlign w:val="center"/>
                        <w:hideMark/>
                      </w:tcPr>
                      <w:p w14:paraId="6B0D161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c>
                      <w:tcPr>
                        <w:tcW w:w="960" w:type="dxa"/>
                        <w:vAlign w:val="center"/>
                        <w:hideMark/>
                      </w:tcPr>
                      <w:p w14:paraId="70169C0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100</w:t>
                        </w:r>
                      </w:p>
                    </w:tc>
                  </w:tr>
                </w:tbl>
                <w:p w14:paraId="31D7CD3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780" w:type="dxa"/>
                  <w:vAlign w:val="center"/>
                  <w:hideMark/>
                </w:tcPr>
                <w:p w14:paraId="3EE840B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 </w:t>
                  </w:r>
                </w:p>
              </w:tc>
              <w:tc>
                <w:tcPr>
                  <w:tcW w:w="960" w:type="dxa"/>
                  <w:vAlign w:val="center"/>
                  <w:hideMark/>
                </w:tcPr>
                <w:p w14:paraId="6F07C43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17FF1EA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314736F2"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1413B2B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515" w:type="dxa"/>
                  <w:vAlign w:val="center"/>
                  <w:hideMark/>
                </w:tcPr>
                <w:p w14:paraId="52BADC6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65A767A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60A6633" w14:textId="77777777">
              <w:trPr>
                <w:trHeight w:val="315"/>
              </w:trPr>
              <w:tc>
                <w:tcPr>
                  <w:tcW w:w="750" w:type="dxa"/>
                  <w:vAlign w:val="center"/>
                  <w:hideMark/>
                </w:tcPr>
                <w:p w14:paraId="4395729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 </w:t>
                  </w:r>
                </w:p>
              </w:tc>
              <w:tc>
                <w:tcPr>
                  <w:tcW w:w="13320" w:type="dxa"/>
                  <w:vAlign w:val="center"/>
                  <w:hideMark/>
                </w:tcPr>
                <w:p w14:paraId="575AE30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80" w:type="dxa"/>
                  <w:vAlign w:val="center"/>
                  <w:hideMark/>
                </w:tcPr>
                <w:p w14:paraId="54C35B6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6596678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560F134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1B62F46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3E466E4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515" w:type="dxa"/>
                  <w:vAlign w:val="center"/>
                  <w:hideMark/>
                </w:tcPr>
                <w:p w14:paraId="2F0089D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42B5730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13C2233" w14:textId="77777777">
              <w:trPr>
                <w:trHeight w:val="315"/>
              </w:trPr>
              <w:tc>
                <w:tcPr>
                  <w:tcW w:w="750" w:type="dxa"/>
                  <w:vAlign w:val="center"/>
                  <w:hideMark/>
                </w:tcPr>
                <w:p w14:paraId="17FF952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3320" w:type="dxa"/>
                  <w:vAlign w:val="center"/>
                  <w:hideMark/>
                </w:tcPr>
                <w:p w14:paraId="430914B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780" w:type="dxa"/>
                  <w:vAlign w:val="center"/>
                  <w:hideMark/>
                </w:tcPr>
                <w:p w14:paraId="4E6B8DE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0F2F112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1BB2279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1CA6841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3B25EF7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515" w:type="dxa"/>
                  <w:vAlign w:val="center"/>
                  <w:hideMark/>
                </w:tcPr>
                <w:p w14:paraId="3961BB1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960" w:type="dxa"/>
                  <w:vAlign w:val="center"/>
                  <w:hideMark/>
                </w:tcPr>
                <w:p w14:paraId="755461E2"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p w14:paraId="3AF8C52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74B180E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58ABF0A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573CB19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4E7646D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 </w:t>
            </w:r>
          </w:p>
          <w:p w14:paraId="2A88CDD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5D4EB21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2F12DA2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01489E3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59EA110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039BEE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1022D2F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2304A68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047442A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bl>
            <w:tblPr>
              <w:tblW w:w="14835" w:type="dxa"/>
              <w:tblCellMar>
                <w:left w:w="0" w:type="dxa"/>
                <w:right w:w="0" w:type="dxa"/>
              </w:tblCellMar>
              <w:tblLook w:val="04A0" w:firstRow="1" w:lastRow="0" w:firstColumn="1" w:lastColumn="0" w:noHBand="0" w:noVBand="1"/>
            </w:tblPr>
            <w:tblGrid>
              <w:gridCol w:w="655"/>
              <w:gridCol w:w="1808"/>
              <w:gridCol w:w="3100"/>
              <w:gridCol w:w="1904"/>
              <w:gridCol w:w="1578"/>
              <w:gridCol w:w="1578"/>
              <w:gridCol w:w="2852"/>
              <w:gridCol w:w="1300"/>
              <w:gridCol w:w="60"/>
            </w:tblGrid>
            <w:tr w:rsidR="00651731" w:rsidRPr="00651731" w14:paraId="635632D3" w14:textId="77777777">
              <w:trPr>
                <w:trHeight w:val="255"/>
              </w:trPr>
              <w:tc>
                <w:tcPr>
                  <w:tcW w:w="675" w:type="dxa"/>
                  <w:vAlign w:val="center"/>
                  <w:hideMark/>
                </w:tcPr>
                <w:p w14:paraId="7B2D1B4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0C7CC8F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3225" w:type="dxa"/>
                  <w:vAlign w:val="center"/>
                  <w:hideMark/>
                </w:tcPr>
                <w:p w14:paraId="2A357E2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920" w:type="dxa"/>
                  <w:vAlign w:val="center"/>
                  <w:hideMark/>
                </w:tcPr>
                <w:p w14:paraId="61344A6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2E17DEF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64D05E8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925" w:type="dxa"/>
                  <w:vAlign w:val="center"/>
                  <w:hideMark/>
                </w:tcPr>
                <w:p w14:paraId="28C72382"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305" w:type="dxa"/>
                  <w:vAlign w:val="center"/>
                  <w:hideMark/>
                </w:tcPr>
                <w:p w14:paraId="7AA9EA1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приложение 2</w:t>
                  </w:r>
                </w:p>
              </w:tc>
              <w:tc>
                <w:tcPr>
                  <w:tcW w:w="0" w:type="auto"/>
                  <w:vAlign w:val="center"/>
                  <w:hideMark/>
                </w:tcPr>
                <w:p w14:paraId="6387946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88B8867" w14:textId="77777777">
              <w:trPr>
                <w:trHeight w:val="1200"/>
              </w:trPr>
              <w:tc>
                <w:tcPr>
                  <w:tcW w:w="14835" w:type="dxa"/>
                  <w:gridSpan w:val="8"/>
                  <w:vAlign w:val="center"/>
                  <w:hideMark/>
                </w:tcPr>
                <w:p w14:paraId="7CE8B3F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План основных мероприятий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2016 год</w:t>
                  </w:r>
                </w:p>
              </w:tc>
              <w:tc>
                <w:tcPr>
                  <w:tcW w:w="0" w:type="auto"/>
                  <w:vAlign w:val="center"/>
                  <w:hideMark/>
                </w:tcPr>
                <w:p w14:paraId="064C4F5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73EA2B75" w14:textId="77777777">
              <w:trPr>
                <w:trHeight w:val="255"/>
              </w:trPr>
              <w:tc>
                <w:tcPr>
                  <w:tcW w:w="675" w:type="dxa"/>
                  <w:vAlign w:val="center"/>
                  <w:hideMark/>
                </w:tcPr>
                <w:p w14:paraId="5BFCB72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090C186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3225" w:type="dxa"/>
                  <w:vAlign w:val="center"/>
                  <w:hideMark/>
                </w:tcPr>
                <w:p w14:paraId="3012210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920" w:type="dxa"/>
                  <w:vAlign w:val="center"/>
                  <w:hideMark/>
                </w:tcPr>
                <w:p w14:paraId="428B01E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69D509B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2CE32CB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925" w:type="dxa"/>
                  <w:vAlign w:val="center"/>
                  <w:hideMark/>
                </w:tcPr>
                <w:p w14:paraId="223743E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305" w:type="dxa"/>
                  <w:vAlign w:val="center"/>
                  <w:hideMark/>
                </w:tcPr>
                <w:p w14:paraId="3D3472B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2022D8F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2CA7BB71" w14:textId="77777777">
              <w:trPr>
                <w:trHeight w:val="300"/>
              </w:trPr>
              <w:tc>
                <w:tcPr>
                  <w:tcW w:w="675" w:type="dxa"/>
                  <w:vMerge w:val="restart"/>
                  <w:vAlign w:val="center"/>
                  <w:hideMark/>
                </w:tcPr>
                <w:p w14:paraId="79921C6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r w:rsidRPr="00651731">
                    <w:rPr>
                      <w:rFonts w:ascii="Times New Roman" w:eastAsia="Times New Roman" w:hAnsi="Times New Roman" w:cs="Times New Roman"/>
                      <w:kern w:val="0"/>
                      <w:sz w:val="24"/>
                      <w:szCs w:val="24"/>
                      <w:lang w:eastAsia="ru-RU"/>
                      <w14:ligatures w14:val="none"/>
                    </w:rPr>
                    <w:br/>
                    <w:t>п/п</w:t>
                  </w:r>
                </w:p>
              </w:tc>
              <w:tc>
                <w:tcPr>
                  <w:tcW w:w="1605" w:type="dxa"/>
                  <w:vMerge w:val="restart"/>
                  <w:vAlign w:val="center"/>
                  <w:hideMark/>
                </w:tcPr>
                <w:p w14:paraId="75580FF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Статус</w:t>
                  </w:r>
                </w:p>
              </w:tc>
              <w:tc>
                <w:tcPr>
                  <w:tcW w:w="3225" w:type="dxa"/>
                  <w:vMerge w:val="restart"/>
                  <w:vAlign w:val="center"/>
                  <w:hideMark/>
                </w:tcPr>
                <w:p w14:paraId="4E68E59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Наименование муниципальной программы, подпрограммы,  основного мероприятия, мероприятия</w:t>
                  </w:r>
                </w:p>
              </w:tc>
              <w:tc>
                <w:tcPr>
                  <w:tcW w:w="1920" w:type="dxa"/>
                  <w:vMerge w:val="restart"/>
                  <w:vAlign w:val="center"/>
                  <w:hideMark/>
                </w:tcPr>
                <w:p w14:paraId="293BFB7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Исполнитель мероприятия ( главный распорядитель средств местного бюджета), Ф.И.О., должность исполнителя)</w:t>
                  </w:r>
                </w:p>
              </w:tc>
              <w:tc>
                <w:tcPr>
                  <w:tcW w:w="1605" w:type="dxa"/>
                  <w:vAlign w:val="center"/>
                  <w:hideMark/>
                </w:tcPr>
                <w:p w14:paraId="7D2ACD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Срок</w:t>
                  </w:r>
                </w:p>
              </w:tc>
              <w:tc>
                <w:tcPr>
                  <w:tcW w:w="1605" w:type="dxa"/>
                  <w:vAlign w:val="center"/>
                  <w:hideMark/>
                </w:tcPr>
                <w:p w14:paraId="6E1AE6C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925" w:type="dxa"/>
                  <w:vMerge w:val="restart"/>
                  <w:vAlign w:val="center"/>
                  <w:hideMark/>
                </w:tcPr>
                <w:p w14:paraId="1914C93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305" w:type="dxa"/>
                  <w:vMerge w:val="restart"/>
                  <w:vAlign w:val="center"/>
                  <w:hideMark/>
                </w:tcPr>
                <w:p w14:paraId="4D79451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Код бюджетной класси-фикации (местный</w:t>
                  </w:r>
                  <w:r w:rsidRPr="00651731">
                    <w:rPr>
                      <w:rFonts w:ascii="Times New Roman" w:eastAsia="Times New Roman" w:hAnsi="Times New Roman" w:cs="Times New Roman"/>
                      <w:kern w:val="0"/>
                      <w:sz w:val="24"/>
                      <w:szCs w:val="24"/>
                      <w:lang w:eastAsia="ru-RU"/>
                      <w14:ligatures w14:val="none"/>
                    </w:rPr>
                    <w:br/>
                    <w:t>бюджет)</w:t>
                  </w:r>
                </w:p>
              </w:tc>
              <w:tc>
                <w:tcPr>
                  <w:tcW w:w="0" w:type="auto"/>
                  <w:vAlign w:val="center"/>
                  <w:hideMark/>
                </w:tcPr>
                <w:p w14:paraId="405C369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15ACE18" w14:textId="77777777">
              <w:trPr>
                <w:trHeight w:val="315"/>
              </w:trPr>
              <w:tc>
                <w:tcPr>
                  <w:tcW w:w="0" w:type="auto"/>
                  <w:vMerge/>
                  <w:vAlign w:val="center"/>
                  <w:hideMark/>
                </w:tcPr>
                <w:p w14:paraId="39CE9D7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67AC52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EEA3F7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2B925B7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1605" w:type="dxa"/>
                  <w:vMerge w:val="restart"/>
                  <w:vAlign w:val="center"/>
                  <w:hideMark/>
                </w:tcPr>
                <w:p w14:paraId="28CC32A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начала реализации</w:t>
                  </w:r>
                  <w:r w:rsidRPr="00651731">
                    <w:rPr>
                      <w:rFonts w:ascii="Times New Roman" w:eastAsia="Times New Roman" w:hAnsi="Times New Roman" w:cs="Times New Roman"/>
                      <w:kern w:val="0"/>
                      <w:sz w:val="24"/>
                      <w:szCs w:val="24"/>
                      <w:lang w:eastAsia="ru-RU"/>
                      <w14:ligatures w14:val="none"/>
                    </w:rPr>
                    <w:br/>
                    <w:t>мероприятия в очередном финансовом году</w:t>
                  </w:r>
                </w:p>
              </w:tc>
              <w:tc>
                <w:tcPr>
                  <w:tcW w:w="1605" w:type="dxa"/>
                  <w:vMerge w:val="restart"/>
                  <w:vAlign w:val="center"/>
                  <w:hideMark/>
                </w:tcPr>
                <w:p w14:paraId="3CC040F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окончания реализации</w:t>
                  </w:r>
                  <w:r w:rsidRPr="00651731">
                    <w:rPr>
                      <w:rFonts w:ascii="Times New Roman" w:eastAsia="Times New Roman" w:hAnsi="Times New Roman" w:cs="Times New Roman"/>
                      <w:kern w:val="0"/>
                      <w:sz w:val="24"/>
                      <w:szCs w:val="24"/>
                      <w:lang w:eastAsia="ru-RU"/>
                      <w14:ligatures w14:val="none"/>
                    </w:rPr>
                    <w:br/>
                    <w:t>мероприятия</w:t>
                  </w:r>
                  <w:r w:rsidRPr="00651731">
                    <w:rPr>
                      <w:rFonts w:ascii="Times New Roman" w:eastAsia="Times New Roman" w:hAnsi="Times New Roman" w:cs="Times New Roman"/>
                      <w:kern w:val="0"/>
                      <w:sz w:val="24"/>
                      <w:szCs w:val="24"/>
                      <w:lang w:eastAsia="ru-RU"/>
                      <w14:ligatures w14:val="none"/>
                    </w:rPr>
                    <w:br/>
                    <w:t>в очередном финансовом году </w:t>
                  </w:r>
                </w:p>
              </w:tc>
              <w:tc>
                <w:tcPr>
                  <w:tcW w:w="0" w:type="auto"/>
                  <w:vMerge/>
                  <w:vAlign w:val="center"/>
                  <w:hideMark/>
                </w:tcPr>
                <w:p w14:paraId="3689B0E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B537D7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2D00C38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C273613" w14:textId="77777777">
              <w:trPr>
                <w:trHeight w:val="3285"/>
              </w:trPr>
              <w:tc>
                <w:tcPr>
                  <w:tcW w:w="0" w:type="auto"/>
                  <w:vMerge/>
                  <w:vAlign w:val="center"/>
                  <w:hideMark/>
                </w:tcPr>
                <w:p w14:paraId="63A1285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38955F3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5733B2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40B1A73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7A6853C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0F62C3A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5AF78BC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vAlign w:val="center"/>
                  <w:hideMark/>
                </w:tcPr>
                <w:p w14:paraId="65BACD3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p>
              </w:tc>
              <w:tc>
                <w:tcPr>
                  <w:tcW w:w="0" w:type="auto"/>
                  <w:vAlign w:val="center"/>
                  <w:hideMark/>
                </w:tcPr>
                <w:p w14:paraId="4A5F114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1337F9A" w14:textId="77777777">
              <w:trPr>
                <w:trHeight w:val="255"/>
              </w:trPr>
              <w:tc>
                <w:tcPr>
                  <w:tcW w:w="675" w:type="dxa"/>
                  <w:vAlign w:val="center"/>
                  <w:hideMark/>
                </w:tcPr>
                <w:p w14:paraId="475249D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1605" w:type="dxa"/>
                  <w:vAlign w:val="center"/>
                  <w:hideMark/>
                </w:tcPr>
                <w:p w14:paraId="3AE7E69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w:t>
                  </w:r>
                </w:p>
              </w:tc>
              <w:tc>
                <w:tcPr>
                  <w:tcW w:w="3225" w:type="dxa"/>
                  <w:vAlign w:val="center"/>
                  <w:hideMark/>
                </w:tcPr>
                <w:p w14:paraId="6D862A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w:t>
                  </w:r>
                </w:p>
              </w:tc>
              <w:tc>
                <w:tcPr>
                  <w:tcW w:w="1920" w:type="dxa"/>
                  <w:vAlign w:val="center"/>
                  <w:hideMark/>
                </w:tcPr>
                <w:p w14:paraId="4F0A6C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w:t>
                  </w:r>
                </w:p>
              </w:tc>
              <w:tc>
                <w:tcPr>
                  <w:tcW w:w="1605" w:type="dxa"/>
                  <w:vAlign w:val="center"/>
                  <w:hideMark/>
                </w:tcPr>
                <w:p w14:paraId="5DF745D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w:t>
                  </w:r>
                </w:p>
              </w:tc>
              <w:tc>
                <w:tcPr>
                  <w:tcW w:w="1605" w:type="dxa"/>
                  <w:vAlign w:val="center"/>
                  <w:hideMark/>
                </w:tcPr>
                <w:p w14:paraId="724031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w:t>
                  </w:r>
                </w:p>
              </w:tc>
              <w:tc>
                <w:tcPr>
                  <w:tcW w:w="2925" w:type="dxa"/>
                  <w:vAlign w:val="center"/>
                  <w:hideMark/>
                </w:tcPr>
                <w:p w14:paraId="23B83C9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7</w:t>
                  </w:r>
                </w:p>
              </w:tc>
              <w:tc>
                <w:tcPr>
                  <w:tcW w:w="1305" w:type="dxa"/>
                  <w:vAlign w:val="center"/>
                  <w:hideMark/>
                </w:tcPr>
                <w:p w14:paraId="6DF94A2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8</w:t>
                  </w:r>
                </w:p>
              </w:tc>
              <w:tc>
                <w:tcPr>
                  <w:tcW w:w="0" w:type="auto"/>
                  <w:vAlign w:val="center"/>
                  <w:hideMark/>
                </w:tcPr>
                <w:p w14:paraId="0F9E266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55A2DD4A" w14:textId="77777777">
              <w:trPr>
                <w:trHeight w:val="2190"/>
              </w:trPr>
              <w:tc>
                <w:tcPr>
                  <w:tcW w:w="675" w:type="dxa"/>
                  <w:vAlign w:val="center"/>
                  <w:hideMark/>
                </w:tcPr>
                <w:p w14:paraId="6FB3166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446F56F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Муниципальная программа</w:t>
                  </w:r>
                </w:p>
              </w:tc>
              <w:tc>
                <w:tcPr>
                  <w:tcW w:w="3225" w:type="dxa"/>
                  <w:vAlign w:val="center"/>
                  <w:hideMark/>
                </w:tcPr>
                <w:p w14:paraId="7E69259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"Организация деятельности администрации Сагуновского сельского поселения Подгоренского муниципального района Воронежской области" на 2014-2019 годы</w:t>
                  </w:r>
                </w:p>
              </w:tc>
              <w:tc>
                <w:tcPr>
                  <w:tcW w:w="1920" w:type="dxa"/>
                  <w:vAlign w:val="center"/>
                  <w:hideMark/>
                </w:tcPr>
                <w:p w14:paraId="22D2F69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Администрация Сагуновского сельского поселения</w:t>
                  </w:r>
                </w:p>
              </w:tc>
              <w:tc>
                <w:tcPr>
                  <w:tcW w:w="1605" w:type="dxa"/>
                  <w:vAlign w:val="center"/>
                  <w:hideMark/>
                </w:tcPr>
                <w:p w14:paraId="124B645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х</w:t>
                  </w:r>
                </w:p>
              </w:tc>
              <w:tc>
                <w:tcPr>
                  <w:tcW w:w="1605" w:type="dxa"/>
                  <w:vAlign w:val="center"/>
                  <w:hideMark/>
                </w:tcPr>
                <w:p w14:paraId="7156054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х</w:t>
                  </w:r>
                </w:p>
              </w:tc>
              <w:tc>
                <w:tcPr>
                  <w:tcW w:w="2925" w:type="dxa"/>
                  <w:vAlign w:val="center"/>
                  <w:hideMark/>
                </w:tcPr>
                <w:p w14:paraId="0C151ED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305" w:type="dxa"/>
                  <w:vAlign w:val="center"/>
                  <w:hideMark/>
                </w:tcPr>
                <w:p w14:paraId="214C81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F01DDB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FE4B2D3" w14:textId="77777777">
              <w:trPr>
                <w:trHeight w:val="1275"/>
              </w:trPr>
              <w:tc>
                <w:tcPr>
                  <w:tcW w:w="675" w:type="dxa"/>
                  <w:vAlign w:val="center"/>
                  <w:hideMark/>
                </w:tcPr>
                <w:p w14:paraId="641041B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lastRenderedPageBreak/>
                    <w:t>1</w:t>
                  </w:r>
                </w:p>
              </w:tc>
              <w:tc>
                <w:tcPr>
                  <w:tcW w:w="1605" w:type="dxa"/>
                  <w:vAlign w:val="center"/>
                  <w:hideMark/>
                </w:tcPr>
                <w:p w14:paraId="5EB6D20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Подпрограмма 1</w:t>
                  </w:r>
                </w:p>
              </w:tc>
              <w:tc>
                <w:tcPr>
                  <w:tcW w:w="3225" w:type="dxa"/>
                  <w:vAlign w:val="center"/>
                  <w:hideMark/>
                </w:tcPr>
                <w:p w14:paraId="26A4B66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"Создание условий для обеспечения качественными услугами ЖКХ населения благоустройства  в Сагуновском сельском поселении"</w:t>
                  </w:r>
                </w:p>
              </w:tc>
              <w:tc>
                <w:tcPr>
                  <w:tcW w:w="1920" w:type="dxa"/>
                  <w:vAlign w:val="center"/>
                  <w:hideMark/>
                </w:tcPr>
                <w:p w14:paraId="17F769E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Администрация Сагуновского сельского поселения</w:t>
                  </w:r>
                </w:p>
              </w:tc>
              <w:tc>
                <w:tcPr>
                  <w:tcW w:w="1605" w:type="dxa"/>
                  <w:vAlign w:val="center"/>
                  <w:hideMark/>
                </w:tcPr>
                <w:p w14:paraId="09A6E23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Январь</w:t>
                  </w:r>
                </w:p>
              </w:tc>
              <w:tc>
                <w:tcPr>
                  <w:tcW w:w="1605" w:type="dxa"/>
                  <w:vAlign w:val="center"/>
                  <w:hideMark/>
                </w:tcPr>
                <w:p w14:paraId="6241384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Декабрь</w:t>
                  </w:r>
                </w:p>
              </w:tc>
              <w:tc>
                <w:tcPr>
                  <w:tcW w:w="2925" w:type="dxa"/>
                  <w:vAlign w:val="center"/>
                  <w:hideMark/>
                </w:tcPr>
                <w:p w14:paraId="7B184BD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Обеспечение качественными услугами ЖКХ</w:t>
                  </w:r>
                </w:p>
              </w:tc>
              <w:tc>
                <w:tcPr>
                  <w:tcW w:w="1305" w:type="dxa"/>
                  <w:vAlign w:val="center"/>
                  <w:hideMark/>
                </w:tcPr>
                <w:p w14:paraId="6E22475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3418363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D404AAB" w14:textId="77777777">
              <w:trPr>
                <w:trHeight w:val="1710"/>
              </w:trPr>
              <w:tc>
                <w:tcPr>
                  <w:tcW w:w="675" w:type="dxa"/>
                  <w:vAlign w:val="center"/>
                  <w:hideMark/>
                </w:tcPr>
                <w:p w14:paraId="23AD102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1.1</w:t>
                  </w:r>
                </w:p>
              </w:tc>
              <w:tc>
                <w:tcPr>
                  <w:tcW w:w="1605" w:type="dxa"/>
                  <w:vAlign w:val="center"/>
                  <w:hideMark/>
                </w:tcPr>
                <w:p w14:paraId="4150CD2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1.1</w:t>
                  </w:r>
                </w:p>
              </w:tc>
              <w:tc>
                <w:tcPr>
                  <w:tcW w:w="3225" w:type="dxa"/>
                  <w:vAlign w:val="center"/>
                  <w:hideMark/>
                </w:tcPr>
                <w:p w14:paraId="53DA509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уличного освещения в поселении</w:t>
                  </w:r>
                </w:p>
              </w:tc>
              <w:tc>
                <w:tcPr>
                  <w:tcW w:w="1920" w:type="dxa"/>
                  <w:vAlign w:val="center"/>
                  <w:hideMark/>
                </w:tcPr>
                <w:p w14:paraId="7952966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70600C2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2FBF63B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5C61A08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качественного и высокоэффективного наружного освещения населенных пунктов</w:t>
                  </w:r>
                </w:p>
              </w:tc>
              <w:tc>
                <w:tcPr>
                  <w:tcW w:w="1305" w:type="dxa"/>
                  <w:vAlign w:val="center"/>
                  <w:hideMark/>
                </w:tcPr>
                <w:p w14:paraId="2858193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6CCE37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592A663B" w14:textId="77777777">
              <w:trPr>
                <w:trHeight w:val="765"/>
              </w:trPr>
              <w:tc>
                <w:tcPr>
                  <w:tcW w:w="675" w:type="dxa"/>
                  <w:vAlign w:val="center"/>
                  <w:hideMark/>
                </w:tcPr>
                <w:p w14:paraId="767D393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1.2</w:t>
                  </w:r>
                </w:p>
              </w:tc>
              <w:tc>
                <w:tcPr>
                  <w:tcW w:w="1605" w:type="dxa"/>
                  <w:vAlign w:val="center"/>
                  <w:hideMark/>
                </w:tcPr>
                <w:p w14:paraId="3D07FA0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1.2</w:t>
                  </w:r>
                </w:p>
              </w:tc>
              <w:tc>
                <w:tcPr>
                  <w:tcW w:w="3225" w:type="dxa"/>
                  <w:vAlign w:val="center"/>
                  <w:hideMark/>
                </w:tcPr>
                <w:p w14:paraId="761071E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содержания автомобильных дорог и инженерных сооружений на них</w:t>
                  </w:r>
                </w:p>
              </w:tc>
              <w:tc>
                <w:tcPr>
                  <w:tcW w:w="1920" w:type="dxa"/>
                  <w:vAlign w:val="center"/>
                  <w:hideMark/>
                </w:tcPr>
                <w:p w14:paraId="6FEE990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2F72D54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636BDB6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3BCBFDF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Содержание автомобильных дорог в безопасном состоянии для проезда  транспорта</w:t>
                  </w:r>
                </w:p>
              </w:tc>
              <w:tc>
                <w:tcPr>
                  <w:tcW w:w="1305" w:type="dxa"/>
                  <w:vAlign w:val="center"/>
                  <w:hideMark/>
                </w:tcPr>
                <w:p w14:paraId="1BDBC66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956273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7BFF7709" w14:textId="77777777">
              <w:trPr>
                <w:trHeight w:val="1935"/>
              </w:trPr>
              <w:tc>
                <w:tcPr>
                  <w:tcW w:w="675" w:type="dxa"/>
                  <w:vAlign w:val="center"/>
                  <w:hideMark/>
                </w:tcPr>
                <w:p w14:paraId="4AA0C0B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i/>
                      <w:iCs/>
                      <w:kern w:val="0"/>
                      <w:sz w:val="24"/>
                      <w:szCs w:val="24"/>
                      <w:lang w:eastAsia="ru-RU"/>
                      <w14:ligatures w14:val="none"/>
                    </w:rPr>
                    <w:t>1.3</w:t>
                  </w:r>
                </w:p>
              </w:tc>
              <w:tc>
                <w:tcPr>
                  <w:tcW w:w="1605" w:type="dxa"/>
                  <w:vAlign w:val="center"/>
                  <w:hideMark/>
                </w:tcPr>
                <w:p w14:paraId="140D4FA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1.3</w:t>
                  </w:r>
                </w:p>
              </w:tc>
              <w:tc>
                <w:tcPr>
                  <w:tcW w:w="3225" w:type="dxa"/>
                  <w:vAlign w:val="center"/>
                  <w:hideMark/>
                </w:tcPr>
                <w:p w14:paraId="5DB544C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озеленения в поселении</w:t>
                  </w:r>
                </w:p>
              </w:tc>
              <w:tc>
                <w:tcPr>
                  <w:tcW w:w="1920" w:type="dxa"/>
                  <w:vAlign w:val="center"/>
                  <w:hideMark/>
                </w:tcPr>
                <w:p w14:paraId="0E1B9BD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54359CD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Апрель</w:t>
                  </w:r>
                </w:p>
              </w:tc>
              <w:tc>
                <w:tcPr>
                  <w:tcW w:w="1605" w:type="dxa"/>
                  <w:vAlign w:val="center"/>
                  <w:hideMark/>
                </w:tcPr>
                <w:p w14:paraId="27CF680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Октябрь</w:t>
                  </w:r>
                </w:p>
              </w:tc>
              <w:tc>
                <w:tcPr>
                  <w:tcW w:w="2925" w:type="dxa"/>
                  <w:vAlign w:val="center"/>
                  <w:hideMark/>
                </w:tcPr>
                <w:p w14:paraId="5AD6D90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Озеленение населенных пунктов, высадка саженцев, благоустройство клумб в местах проведения культурно-массовых мероприятий</w:t>
                  </w:r>
                </w:p>
              </w:tc>
              <w:tc>
                <w:tcPr>
                  <w:tcW w:w="1305" w:type="dxa"/>
                  <w:vAlign w:val="center"/>
                  <w:hideMark/>
                </w:tcPr>
                <w:p w14:paraId="7F504DA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6C12D9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0122209" w14:textId="77777777">
              <w:trPr>
                <w:trHeight w:val="1515"/>
              </w:trPr>
              <w:tc>
                <w:tcPr>
                  <w:tcW w:w="675" w:type="dxa"/>
                  <w:vAlign w:val="center"/>
                  <w:hideMark/>
                </w:tcPr>
                <w:p w14:paraId="12868B6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1.4</w:t>
                  </w:r>
                </w:p>
              </w:tc>
              <w:tc>
                <w:tcPr>
                  <w:tcW w:w="1605" w:type="dxa"/>
                  <w:vAlign w:val="center"/>
                  <w:hideMark/>
                </w:tcPr>
                <w:p w14:paraId="4E9EE76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1.4</w:t>
                  </w:r>
                </w:p>
              </w:tc>
              <w:tc>
                <w:tcPr>
                  <w:tcW w:w="3225" w:type="dxa"/>
                  <w:vAlign w:val="center"/>
                  <w:hideMark/>
                </w:tcPr>
                <w:p w14:paraId="412127D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и содержание мест захоронения</w:t>
                  </w:r>
                </w:p>
              </w:tc>
              <w:tc>
                <w:tcPr>
                  <w:tcW w:w="1920" w:type="dxa"/>
                  <w:vAlign w:val="center"/>
                  <w:hideMark/>
                </w:tcPr>
                <w:p w14:paraId="3002953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6E23093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Март</w:t>
                  </w:r>
                </w:p>
              </w:tc>
              <w:tc>
                <w:tcPr>
                  <w:tcW w:w="1605" w:type="dxa"/>
                  <w:vAlign w:val="center"/>
                  <w:hideMark/>
                </w:tcPr>
                <w:p w14:paraId="5126541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Октябрь</w:t>
                  </w:r>
                </w:p>
              </w:tc>
              <w:tc>
                <w:tcPr>
                  <w:tcW w:w="2925" w:type="dxa"/>
                  <w:vAlign w:val="center"/>
                  <w:hideMark/>
                </w:tcPr>
                <w:p w14:paraId="46748B4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Содержание мест захоронения в надлежащем виде</w:t>
                  </w:r>
                </w:p>
              </w:tc>
              <w:tc>
                <w:tcPr>
                  <w:tcW w:w="1305" w:type="dxa"/>
                  <w:vAlign w:val="center"/>
                  <w:hideMark/>
                </w:tcPr>
                <w:p w14:paraId="000F56D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678262B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3C16B62" w14:textId="77777777">
              <w:trPr>
                <w:trHeight w:val="765"/>
              </w:trPr>
              <w:tc>
                <w:tcPr>
                  <w:tcW w:w="675" w:type="dxa"/>
                  <w:vAlign w:val="center"/>
                  <w:hideMark/>
                </w:tcPr>
                <w:p w14:paraId="22B077A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1.5</w:t>
                  </w:r>
                </w:p>
              </w:tc>
              <w:tc>
                <w:tcPr>
                  <w:tcW w:w="1605" w:type="dxa"/>
                  <w:vAlign w:val="center"/>
                  <w:hideMark/>
                </w:tcPr>
                <w:p w14:paraId="66EC21D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1.5</w:t>
                  </w:r>
                </w:p>
              </w:tc>
              <w:tc>
                <w:tcPr>
                  <w:tcW w:w="3225" w:type="dxa"/>
                  <w:vAlign w:val="center"/>
                  <w:hideMark/>
                </w:tcPr>
                <w:p w14:paraId="0BDAB72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прочих мероприятий по благоустройству территории поселения</w:t>
                  </w:r>
                </w:p>
              </w:tc>
              <w:tc>
                <w:tcPr>
                  <w:tcW w:w="1920" w:type="dxa"/>
                  <w:vAlign w:val="center"/>
                  <w:hideMark/>
                </w:tcPr>
                <w:p w14:paraId="60B0432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650D2B0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453868A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2014E3C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Благоустройство территории поселения</w:t>
                  </w:r>
                </w:p>
              </w:tc>
              <w:tc>
                <w:tcPr>
                  <w:tcW w:w="1305" w:type="dxa"/>
                  <w:vAlign w:val="center"/>
                  <w:hideMark/>
                </w:tcPr>
                <w:p w14:paraId="5C7434B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11668D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20FE81E0" w14:textId="77777777">
              <w:trPr>
                <w:trHeight w:val="1695"/>
              </w:trPr>
              <w:tc>
                <w:tcPr>
                  <w:tcW w:w="675" w:type="dxa"/>
                  <w:vAlign w:val="center"/>
                  <w:hideMark/>
                </w:tcPr>
                <w:p w14:paraId="2E414F9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1.6</w:t>
                  </w:r>
                </w:p>
              </w:tc>
              <w:tc>
                <w:tcPr>
                  <w:tcW w:w="1605" w:type="dxa"/>
                  <w:vAlign w:val="center"/>
                  <w:hideMark/>
                </w:tcPr>
                <w:p w14:paraId="1A9633A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1.6</w:t>
                  </w:r>
                </w:p>
              </w:tc>
              <w:tc>
                <w:tcPr>
                  <w:tcW w:w="3225" w:type="dxa"/>
                  <w:vAlign w:val="center"/>
                  <w:hideMark/>
                </w:tcPr>
                <w:p w14:paraId="0F48A6E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ремонта и благоустройства военно-мемориальных объектов"</w:t>
                  </w:r>
                </w:p>
              </w:tc>
              <w:tc>
                <w:tcPr>
                  <w:tcW w:w="1920" w:type="dxa"/>
                  <w:vAlign w:val="center"/>
                  <w:hideMark/>
                </w:tcPr>
                <w:p w14:paraId="71378A7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7AC8BB7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01CBDCC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925" w:type="dxa"/>
                  <w:vAlign w:val="center"/>
                  <w:hideMark/>
                </w:tcPr>
                <w:p w14:paraId="04E0B7F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Содержание мест захоронения в надлежащем виде</w:t>
                  </w:r>
                </w:p>
              </w:tc>
              <w:tc>
                <w:tcPr>
                  <w:tcW w:w="1305" w:type="dxa"/>
                  <w:vAlign w:val="center"/>
                  <w:hideMark/>
                </w:tcPr>
                <w:p w14:paraId="3BFDA4F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CAE97B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21113EAE" w14:textId="77777777">
              <w:trPr>
                <w:trHeight w:val="1635"/>
              </w:trPr>
              <w:tc>
                <w:tcPr>
                  <w:tcW w:w="675" w:type="dxa"/>
                  <w:vAlign w:val="center"/>
                  <w:hideMark/>
                </w:tcPr>
                <w:p w14:paraId="5EC92BA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2</w:t>
                  </w:r>
                </w:p>
              </w:tc>
              <w:tc>
                <w:tcPr>
                  <w:tcW w:w="1605" w:type="dxa"/>
                  <w:vAlign w:val="center"/>
                  <w:hideMark/>
                </w:tcPr>
                <w:p w14:paraId="669D08E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Подпрограмма 2</w:t>
                  </w:r>
                </w:p>
              </w:tc>
              <w:tc>
                <w:tcPr>
                  <w:tcW w:w="3225" w:type="dxa"/>
                  <w:vAlign w:val="center"/>
                  <w:hideMark/>
                </w:tcPr>
                <w:p w14:paraId="316C42B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"Вопросы в области национальной  экономики"</w:t>
                  </w:r>
                </w:p>
              </w:tc>
              <w:tc>
                <w:tcPr>
                  <w:tcW w:w="1920" w:type="dxa"/>
                  <w:vAlign w:val="center"/>
                  <w:hideMark/>
                </w:tcPr>
                <w:p w14:paraId="21483F6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6BB5DD0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Январь</w:t>
                  </w:r>
                </w:p>
              </w:tc>
              <w:tc>
                <w:tcPr>
                  <w:tcW w:w="1605" w:type="dxa"/>
                  <w:vAlign w:val="center"/>
                  <w:hideMark/>
                </w:tcPr>
                <w:p w14:paraId="3AECA09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Декабрь</w:t>
                  </w:r>
                </w:p>
              </w:tc>
              <w:tc>
                <w:tcPr>
                  <w:tcW w:w="2925" w:type="dxa"/>
                  <w:vAlign w:val="center"/>
                  <w:hideMark/>
                </w:tcPr>
                <w:p w14:paraId="22D8CAD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Реконструкция и строительство автомобильных дорог, реализация политики занятости населения</w:t>
                  </w:r>
                </w:p>
              </w:tc>
              <w:tc>
                <w:tcPr>
                  <w:tcW w:w="1305" w:type="dxa"/>
                  <w:vAlign w:val="center"/>
                  <w:hideMark/>
                </w:tcPr>
                <w:p w14:paraId="71EA971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FB2FFE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5C46FA55" w14:textId="77777777">
              <w:trPr>
                <w:trHeight w:val="1230"/>
              </w:trPr>
              <w:tc>
                <w:tcPr>
                  <w:tcW w:w="675" w:type="dxa"/>
                  <w:vAlign w:val="center"/>
                  <w:hideMark/>
                </w:tcPr>
                <w:p w14:paraId="2D9E5E4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2.1</w:t>
                  </w:r>
                </w:p>
              </w:tc>
              <w:tc>
                <w:tcPr>
                  <w:tcW w:w="1605" w:type="dxa"/>
                  <w:vAlign w:val="center"/>
                  <w:hideMark/>
                </w:tcPr>
                <w:p w14:paraId="2F944F3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2.1</w:t>
                  </w:r>
                </w:p>
              </w:tc>
              <w:tc>
                <w:tcPr>
                  <w:tcW w:w="3225" w:type="dxa"/>
                  <w:vAlign w:val="center"/>
                  <w:hideMark/>
                </w:tcPr>
                <w:p w14:paraId="67AFE75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дорожного хозяйства (дорожных фондов) поселения</w:t>
                  </w:r>
                </w:p>
              </w:tc>
              <w:tc>
                <w:tcPr>
                  <w:tcW w:w="1920" w:type="dxa"/>
                  <w:vAlign w:val="center"/>
                  <w:hideMark/>
                </w:tcPr>
                <w:p w14:paraId="624BDAB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13116E1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1EB99EF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5213E9B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Реконструкция и строительство автомобильных дорог</w:t>
                  </w:r>
                </w:p>
              </w:tc>
              <w:tc>
                <w:tcPr>
                  <w:tcW w:w="1305" w:type="dxa"/>
                  <w:vAlign w:val="center"/>
                  <w:hideMark/>
                </w:tcPr>
                <w:p w14:paraId="60FA84C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5C4719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D7DB006" w14:textId="77777777">
              <w:trPr>
                <w:trHeight w:val="1020"/>
              </w:trPr>
              <w:tc>
                <w:tcPr>
                  <w:tcW w:w="675" w:type="dxa"/>
                  <w:vAlign w:val="center"/>
                  <w:hideMark/>
                </w:tcPr>
                <w:p w14:paraId="29FE837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lastRenderedPageBreak/>
                    <w:t>2.2</w:t>
                  </w:r>
                </w:p>
              </w:tc>
              <w:tc>
                <w:tcPr>
                  <w:tcW w:w="1605" w:type="dxa"/>
                  <w:vAlign w:val="center"/>
                  <w:hideMark/>
                </w:tcPr>
                <w:p w14:paraId="24065E5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2.2</w:t>
                  </w:r>
                </w:p>
              </w:tc>
              <w:tc>
                <w:tcPr>
                  <w:tcW w:w="3225" w:type="dxa"/>
                  <w:vAlign w:val="center"/>
                  <w:hideMark/>
                </w:tcPr>
                <w:p w14:paraId="235E485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содействия занятости населения</w:t>
                  </w:r>
                </w:p>
              </w:tc>
              <w:tc>
                <w:tcPr>
                  <w:tcW w:w="1920" w:type="dxa"/>
                  <w:vAlign w:val="center"/>
                  <w:hideMark/>
                </w:tcPr>
                <w:p w14:paraId="7308DF9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36762BA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Апрель</w:t>
                  </w:r>
                </w:p>
              </w:tc>
              <w:tc>
                <w:tcPr>
                  <w:tcW w:w="1605" w:type="dxa"/>
                  <w:vAlign w:val="center"/>
                  <w:hideMark/>
                </w:tcPr>
                <w:p w14:paraId="6E7554F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Август</w:t>
                  </w:r>
                </w:p>
              </w:tc>
              <w:tc>
                <w:tcPr>
                  <w:tcW w:w="2925" w:type="dxa"/>
                  <w:vAlign w:val="center"/>
                  <w:hideMark/>
                </w:tcPr>
                <w:p w14:paraId="2648B95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Реализацией политики занятости населения и социальной поддержкой безработных граждан</w:t>
                  </w:r>
                </w:p>
              </w:tc>
              <w:tc>
                <w:tcPr>
                  <w:tcW w:w="1305" w:type="dxa"/>
                  <w:vAlign w:val="center"/>
                  <w:hideMark/>
                </w:tcPr>
                <w:p w14:paraId="4EFBB2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28F015B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79317DC" w14:textId="77777777">
              <w:trPr>
                <w:trHeight w:val="765"/>
              </w:trPr>
              <w:tc>
                <w:tcPr>
                  <w:tcW w:w="675" w:type="dxa"/>
                  <w:vAlign w:val="center"/>
                  <w:hideMark/>
                </w:tcPr>
                <w:p w14:paraId="79D6A5E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i/>
                      <w:iCs/>
                      <w:kern w:val="0"/>
                      <w:sz w:val="24"/>
                      <w:szCs w:val="24"/>
                      <w:lang w:eastAsia="ru-RU"/>
                      <w14:ligatures w14:val="none"/>
                    </w:rPr>
                    <w:t>2.3.</w:t>
                  </w:r>
                </w:p>
              </w:tc>
              <w:tc>
                <w:tcPr>
                  <w:tcW w:w="1605" w:type="dxa"/>
                  <w:vAlign w:val="center"/>
                  <w:hideMark/>
                </w:tcPr>
                <w:p w14:paraId="3AA772F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2.3</w:t>
                  </w:r>
                </w:p>
              </w:tc>
              <w:tc>
                <w:tcPr>
                  <w:tcW w:w="3225" w:type="dxa"/>
                  <w:vAlign w:val="center"/>
                  <w:hideMark/>
                </w:tcPr>
                <w:p w14:paraId="44F19AA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Организация благоустройства мест массового отдыха поселения</w:t>
                  </w:r>
                </w:p>
              </w:tc>
              <w:tc>
                <w:tcPr>
                  <w:tcW w:w="1920" w:type="dxa"/>
                  <w:vAlign w:val="center"/>
                  <w:hideMark/>
                </w:tcPr>
                <w:p w14:paraId="03C6283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6400DCD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10259D7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925" w:type="dxa"/>
                  <w:vAlign w:val="center"/>
                  <w:hideMark/>
                </w:tcPr>
                <w:p w14:paraId="0E16CB4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Реализация мероприятий по благоустройству мест массового отдыха</w:t>
                  </w:r>
                </w:p>
              </w:tc>
              <w:tc>
                <w:tcPr>
                  <w:tcW w:w="1305" w:type="dxa"/>
                  <w:vAlign w:val="center"/>
                  <w:hideMark/>
                </w:tcPr>
                <w:p w14:paraId="1B803B1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2168410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B236FCB" w14:textId="77777777">
              <w:trPr>
                <w:trHeight w:val="765"/>
              </w:trPr>
              <w:tc>
                <w:tcPr>
                  <w:tcW w:w="675" w:type="dxa"/>
                  <w:vAlign w:val="center"/>
                  <w:hideMark/>
                </w:tcPr>
                <w:p w14:paraId="210731D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i/>
                      <w:iCs/>
                      <w:kern w:val="0"/>
                      <w:sz w:val="24"/>
                      <w:szCs w:val="24"/>
                      <w:lang w:eastAsia="ru-RU"/>
                      <w14:ligatures w14:val="none"/>
                    </w:rPr>
                    <w:t>2.4</w:t>
                  </w:r>
                </w:p>
              </w:tc>
              <w:tc>
                <w:tcPr>
                  <w:tcW w:w="1605" w:type="dxa"/>
                  <w:vAlign w:val="center"/>
                  <w:hideMark/>
                </w:tcPr>
                <w:p w14:paraId="2C107DB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2.4</w:t>
                  </w:r>
                </w:p>
              </w:tc>
              <w:tc>
                <w:tcPr>
                  <w:tcW w:w="3225" w:type="dxa"/>
                  <w:vAlign w:val="center"/>
                  <w:hideMark/>
                </w:tcPr>
                <w:p w14:paraId="0FB3C98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Мероприятия по устройству тратуаров</w:t>
                  </w:r>
                </w:p>
              </w:tc>
              <w:tc>
                <w:tcPr>
                  <w:tcW w:w="1920" w:type="dxa"/>
                  <w:vAlign w:val="center"/>
                  <w:hideMark/>
                </w:tcPr>
                <w:p w14:paraId="7F47C13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7ECB83F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vAlign w:val="center"/>
                  <w:hideMark/>
                </w:tcPr>
                <w:p w14:paraId="60935F3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925" w:type="dxa"/>
                  <w:vAlign w:val="center"/>
                  <w:hideMark/>
                </w:tcPr>
                <w:p w14:paraId="10B9C1B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Строительство тротуаров</w:t>
                  </w:r>
                </w:p>
              </w:tc>
              <w:tc>
                <w:tcPr>
                  <w:tcW w:w="1305" w:type="dxa"/>
                  <w:vAlign w:val="center"/>
                  <w:hideMark/>
                </w:tcPr>
                <w:p w14:paraId="414A3EE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85D376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49DF07A" w14:textId="77777777">
              <w:trPr>
                <w:trHeight w:val="1530"/>
              </w:trPr>
              <w:tc>
                <w:tcPr>
                  <w:tcW w:w="675" w:type="dxa"/>
                  <w:vAlign w:val="center"/>
                  <w:hideMark/>
                </w:tcPr>
                <w:p w14:paraId="69847E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3</w:t>
                  </w:r>
                </w:p>
              </w:tc>
              <w:tc>
                <w:tcPr>
                  <w:tcW w:w="1605" w:type="dxa"/>
                  <w:vAlign w:val="center"/>
                  <w:hideMark/>
                </w:tcPr>
                <w:p w14:paraId="1AF6312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Подпрограмма 3</w:t>
                  </w:r>
                </w:p>
              </w:tc>
              <w:tc>
                <w:tcPr>
                  <w:tcW w:w="3225" w:type="dxa"/>
                  <w:vAlign w:val="center"/>
                  <w:hideMark/>
                </w:tcPr>
                <w:p w14:paraId="71C926B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"Защита населения  и территории Сагуновского сельского поселения от чрезвычайных ситуаций, обеспечение пожарной безопасности и безопасности людей на водных объектах"</w:t>
                  </w:r>
                </w:p>
              </w:tc>
              <w:tc>
                <w:tcPr>
                  <w:tcW w:w="1920" w:type="dxa"/>
                  <w:vAlign w:val="center"/>
                  <w:hideMark/>
                </w:tcPr>
                <w:p w14:paraId="4CDE5FF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0A1476C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Июнь</w:t>
                  </w:r>
                </w:p>
              </w:tc>
              <w:tc>
                <w:tcPr>
                  <w:tcW w:w="1605" w:type="dxa"/>
                  <w:vAlign w:val="center"/>
                  <w:hideMark/>
                </w:tcPr>
                <w:p w14:paraId="4E1C6C6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Июнь</w:t>
                  </w:r>
                </w:p>
              </w:tc>
              <w:tc>
                <w:tcPr>
                  <w:tcW w:w="2925" w:type="dxa"/>
                  <w:vAlign w:val="center"/>
                  <w:hideMark/>
                </w:tcPr>
                <w:p w14:paraId="3378992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Защита населения  и территории  поселения от чрезвычайных ситуаций, обеспечение пожарной безопасности и безопасности людей на водных объектах</w:t>
                  </w:r>
                </w:p>
              </w:tc>
              <w:tc>
                <w:tcPr>
                  <w:tcW w:w="1305" w:type="dxa"/>
                  <w:vAlign w:val="center"/>
                  <w:hideMark/>
                </w:tcPr>
                <w:p w14:paraId="3497EA7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30AE91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6D16FA92" w14:textId="77777777">
              <w:trPr>
                <w:trHeight w:val="2565"/>
              </w:trPr>
              <w:tc>
                <w:tcPr>
                  <w:tcW w:w="675" w:type="dxa"/>
                  <w:vAlign w:val="center"/>
                  <w:hideMark/>
                </w:tcPr>
                <w:p w14:paraId="0A1F443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3.1</w:t>
                  </w:r>
                </w:p>
              </w:tc>
              <w:tc>
                <w:tcPr>
                  <w:tcW w:w="1605" w:type="dxa"/>
                  <w:vAlign w:val="center"/>
                  <w:hideMark/>
                </w:tcPr>
                <w:p w14:paraId="6C89189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3.1</w:t>
                  </w:r>
                </w:p>
              </w:tc>
              <w:tc>
                <w:tcPr>
                  <w:tcW w:w="3225" w:type="dxa"/>
                  <w:vAlign w:val="center"/>
                  <w:hideMark/>
                </w:tcPr>
                <w:p w14:paraId="6282646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защиты населения и территории Сагуновского сельского поселения от  чрезвычайных ситуаций природного и техногенного характера, осуществление гражданской обороны</w:t>
                  </w:r>
                </w:p>
              </w:tc>
              <w:tc>
                <w:tcPr>
                  <w:tcW w:w="1920" w:type="dxa"/>
                  <w:vAlign w:val="center"/>
                  <w:hideMark/>
                </w:tcPr>
                <w:p w14:paraId="3F5298C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5EBB466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Июнь</w:t>
                  </w:r>
                </w:p>
              </w:tc>
              <w:tc>
                <w:tcPr>
                  <w:tcW w:w="1605" w:type="dxa"/>
                  <w:vAlign w:val="center"/>
                  <w:hideMark/>
                </w:tcPr>
                <w:p w14:paraId="5188EE4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Июнь</w:t>
                  </w:r>
                </w:p>
              </w:tc>
              <w:tc>
                <w:tcPr>
                  <w:tcW w:w="2925" w:type="dxa"/>
                  <w:vAlign w:val="center"/>
                  <w:hideMark/>
                </w:tcPr>
                <w:p w14:paraId="0D2911B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Защита населения и территории от чрезвычайных ситуаций природного и техногенного характера</w:t>
                  </w:r>
                </w:p>
              </w:tc>
              <w:tc>
                <w:tcPr>
                  <w:tcW w:w="1305" w:type="dxa"/>
                  <w:vAlign w:val="center"/>
                  <w:hideMark/>
                </w:tcPr>
                <w:p w14:paraId="7B99C57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53854B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262AA3CE" w14:textId="77777777">
              <w:trPr>
                <w:trHeight w:val="1275"/>
              </w:trPr>
              <w:tc>
                <w:tcPr>
                  <w:tcW w:w="675" w:type="dxa"/>
                  <w:vAlign w:val="center"/>
                  <w:hideMark/>
                </w:tcPr>
                <w:p w14:paraId="2597AA2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w:t>
                  </w:r>
                </w:p>
              </w:tc>
              <w:tc>
                <w:tcPr>
                  <w:tcW w:w="1605" w:type="dxa"/>
                  <w:vAlign w:val="center"/>
                  <w:hideMark/>
                </w:tcPr>
                <w:p w14:paraId="466852F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Подпрограмма 4</w:t>
                  </w:r>
                </w:p>
              </w:tc>
              <w:tc>
                <w:tcPr>
                  <w:tcW w:w="3225" w:type="dxa"/>
                  <w:vAlign w:val="center"/>
                  <w:hideMark/>
                </w:tcPr>
                <w:p w14:paraId="2B44C18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"Финансовое обеспечение переданных полномочий и исполнение полномочий по мобилизационной и вневойсковой подготовке"</w:t>
                  </w:r>
                </w:p>
              </w:tc>
              <w:tc>
                <w:tcPr>
                  <w:tcW w:w="1920" w:type="dxa"/>
                  <w:vAlign w:val="center"/>
                  <w:hideMark/>
                </w:tcPr>
                <w:p w14:paraId="07C1171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159E6B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Январь</w:t>
                  </w:r>
                </w:p>
              </w:tc>
              <w:tc>
                <w:tcPr>
                  <w:tcW w:w="1605" w:type="dxa"/>
                  <w:vAlign w:val="center"/>
                  <w:hideMark/>
                </w:tcPr>
                <w:p w14:paraId="797E7C7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Декабрь</w:t>
                  </w:r>
                </w:p>
              </w:tc>
              <w:tc>
                <w:tcPr>
                  <w:tcW w:w="2925" w:type="dxa"/>
                  <w:vAlign w:val="center"/>
                  <w:hideMark/>
                </w:tcPr>
                <w:p w14:paraId="04799C6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Финансовое обеспечение переданных полномочий и исполнение полномочий по мобилизационной и вневойсковой подготовке</w:t>
                  </w:r>
                </w:p>
              </w:tc>
              <w:tc>
                <w:tcPr>
                  <w:tcW w:w="1305" w:type="dxa"/>
                  <w:vAlign w:val="center"/>
                  <w:hideMark/>
                </w:tcPr>
                <w:p w14:paraId="4872C84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6794A7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D9B95EB" w14:textId="77777777">
              <w:trPr>
                <w:trHeight w:val="1020"/>
              </w:trPr>
              <w:tc>
                <w:tcPr>
                  <w:tcW w:w="675" w:type="dxa"/>
                  <w:vAlign w:val="center"/>
                  <w:hideMark/>
                </w:tcPr>
                <w:p w14:paraId="4CDAD0F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4.1.</w:t>
                  </w:r>
                </w:p>
              </w:tc>
              <w:tc>
                <w:tcPr>
                  <w:tcW w:w="1605" w:type="dxa"/>
                  <w:vAlign w:val="center"/>
                  <w:hideMark/>
                </w:tcPr>
                <w:p w14:paraId="018F068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4.1</w:t>
                  </w:r>
                </w:p>
              </w:tc>
              <w:tc>
                <w:tcPr>
                  <w:tcW w:w="3225" w:type="dxa"/>
                  <w:vAlign w:val="center"/>
                  <w:hideMark/>
                </w:tcPr>
                <w:p w14:paraId="66FADD8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Финансовое обеспечение полномочий по культуре, кинематографии  Сагуновского сельского поселения</w:t>
                  </w:r>
                </w:p>
              </w:tc>
              <w:tc>
                <w:tcPr>
                  <w:tcW w:w="1920" w:type="dxa"/>
                  <w:vAlign w:val="center"/>
                  <w:hideMark/>
                </w:tcPr>
                <w:p w14:paraId="41119ED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5C07B4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2E9588B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39AB8A1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Предоставление межбюджетных трансфертов из местного бюджета</w:t>
                  </w:r>
                </w:p>
              </w:tc>
              <w:tc>
                <w:tcPr>
                  <w:tcW w:w="1305" w:type="dxa"/>
                  <w:vAlign w:val="center"/>
                  <w:hideMark/>
                </w:tcPr>
                <w:p w14:paraId="04DD362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3573269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0EA2E31" w14:textId="77777777">
              <w:trPr>
                <w:trHeight w:val="1020"/>
              </w:trPr>
              <w:tc>
                <w:tcPr>
                  <w:tcW w:w="675" w:type="dxa"/>
                  <w:vAlign w:val="center"/>
                  <w:hideMark/>
                </w:tcPr>
                <w:p w14:paraId="74D31AE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4.2</w:t>
                  </w:r>
                </w:p>
              </w:tc>
              <w:tc>
                <w:tcPr>
                  <w:tcW w:w="1605" w:type="dxa"/>
                  <w:vAlign w:val="center"/>
                  <w:hideMark/>
                </w:tcPr>
                <w:p w14:paraId="61BC1B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4.2</w:t>
                  </w:r>
                </w:p>
              </w:tc>
              <w:tc>
                <w:tcPr>
                  <w:tcW w:w="3225" w:type="dxa"/>
                  <w:vAlign w:val="center"/>
                  <w:hideMark/>
                </w:tcPr>
                <w:p w14:paraId="0878335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Финансовое обеспечение полномочий по градостроительной деятельности Сагуновского сельского поселения</w:t>
                  </w:r>
                </w:p>
              </w:tc>
              <w:tc>
                <w:tcPr>
                  <w:tcW w:w="1920" w:type="dxa"/>
                  <w:vAlign w:val="center"/>
                  <w:hideMark/>
                </w:tcPr>
                <w:p w14:paraId="0656D77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4C94CCE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0386214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4BB836D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Предоставление межбюджетных трансфертов из местного бюджета</w:t>
                  </w:r>
                </w:p>
              </w:tc>
              <w:tc>
                <w:tcPr>
                  <w:tcW w:w="1305" w:type="dxa"/>
                  <w:vAlign w:val="center"/>
                  <w:hideMark/>
                </w:tcPr>
                <w:p w14:paraId="751D25A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A3A7D6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2F7EEA8B" w14:textId="77777777">
              <w:trPr>
                <w:trHeight w:val="1020"/>
              </w:trPr>
              <w:tc>
                <w:tcPr>
                  <w:tcW w:w="675" w:type="dxa"/>
                  <w:vAlign w:val="center"/>
                  <w:hideMark/>
                </w:tcPr>
                <w:p w14:paraId="22FAC9D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4.3</w:t>
                  </w:r>
                </w:p>
              </w:tc>
              <w:tc>
                <w:tcPr>
                  <w:tcW w:w="1605" w:type="dxa"/>
                  <w:vAlign w:val="center"/>
                  <w:hideMark/>
                </w:tcPr>
                <w:p w14:paraId="0A1D43B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4.3</w:t>
                  </w:r>
                </w:p>
              </w:tc>
              <w:tc>
                <w:tcPr>
                  <w:tcW w:w="3225" w:type="dxa"/>
                  <w:vAlign w:val="center"/>
                  <w:hideMark/>
                </w:tcPr>
                <w:p w14:paraId="1FBBE02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Исполнение полномочий по мобилизационной и вневойсковой подготовке Сагуновского сельского поселения</w:t>
                  </w:r>
                </w:p>
              </w:tc>
              <w:tc>
                <w:tcPr>
                  <w:tcW w:w="1920" w:type="dxa"/>
                  <w:vAlign w:val="center"/>
                  <w:hideMark/>
                </w:tcPr>
                <w:p w14:paraId="0593311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7ACF92B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083CD3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207A29C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Исполнение преданных полномочий по мобилизационной и вневойсковой подготовке</w:t>
                  </w:r>
                </w:p>
              </w:tc>
              <w:tc>
                <w:tcPr>
                  <w:tcW w:w="1305" w:type="dxa"/>
                  <w:vAlign w:val="center"/>
                  <w:hideMark/>
                </w:tcPr>
                <w:p w14:paraId="09A1F27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24DF8F0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797F7BD5" w14:textId="77777777">
              <w:trPr>
                <w:trHeight w:val="1275"/>
              </w:trPr>
              <w:tc>
                <w:tcPr>
                  <w:tcW w:w="675" w:type="dxa"/>
                  <w:vAlign w:val="center"/>
                  <w:hideMark/>
                </w:tcPr>
                <w:p w14:paraId="32F898A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4,4</w:t>
                  </w:r>
                </w:p>
              </w:tc>
              <w:tc>
                <w:tcPr>
                  <w:tcW w:w="1605" w:type="dxa"/>
                  <w:vAlign w:val="center"/>
                  <w:hideMark/>
                </w:tcPr>
                <w:p w14:paraId="06054DC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4,4</w:t>
                  </w:r>
                </w:p>
              </w:tc>
              <w:tc>
                <w:tcPr>
                  <w:tcW w:w="3225" w:type="dxa"/>
                  <w:vAlign w:val="center"/>
                  <w:hideMark/>
                </w:tcPr>
                <w:p w14:paraId="1485C8F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Осуществление части полномочий, передаваемых из бюджета муниципального района по капитальному ремонту и содержанию автомобильных дорог общего пользования местного значения и искусственных сооружений на них</w:t>
                  </w:r>
                </w:p>
              </w:tc>
              <w:tc>
                <w:tcPr>
                  <w:tcW w:w="1920" w:type="dxa"/>
                  <w:vAlign w:val="center"/>
                  <w:hideMark/>
                </w:tcPr>
                <w:p w14:paraId="6B7ADD3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6385064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014FC64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6C75CFB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Исполнение преданных полномочий по развитию сети автомобильных дорог общего пользования</w:t>
                  </w:r>
                </w:p>
              </w:tc>
              <w:tc>
                <w:tcPr>
                  <w:tcW w:w="1305" w:type="dxa"/>
                  <w:vAlign w:val="center"/>
                  <w:hideMark/>
                </w:tcPr>
                <w:p w14:paraId="7EAE24A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9C0EE3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12E39E0" w14:textId="77777777">
              <w:trPr>
                <w:trHeight w:val="1800"/>
              </w:trPr>
              <w:tc>
                <w:tcPr>
                  <w:tcW w:w="675" w:type="dxa"/>
                  <w:vAlign w:val="center"/>
                  <w:hideMark/>
                </w:tcPr>
                <w:p w14:paraId="2ABEA2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5</w:t>
                  </w:r>
                </w:p>
              </w:tc>
              <w:tc>
                <w:tcPr>
                  <w:tcW w:w="1605" w:type="dxa"/>
                  <w:vAlign w:val="center"/>
                  <w:hideMark/>
                </w:tcPr>
                <w:p w14:paraId="6E5C8A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Подпрограмма 5</w:t>
                  </w:r>
                </w:p>
              </w:tc>
              <w:tc>
                <w:tcPr>
                  <w:tcW w:w="3225" w:type="dxa"/>
                  <w:vAlign w:val="center"/>
                  <w:hideMark/>
                </w:tcPr>
                <w:p w14:paraId="6F4B29C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"Обеспечение деятельности администрации Сагуновского сельского поселения Подгоренского муниципального района Воронежской области"</w:t>
                  </w:r>
                </w:p>
              </w:tc>
              <w:tc>
                <w:tcPr>
                  <w:tcW w:w="1920" w:type="dxa"/>
                  <w:vAlign w:val="center"/>
                  <w:hideMark/>
                </w:tcPr>
                <w:p w14:paraId="318F66D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6568A64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Январь</w:t>
                  </w:r>
                </w:p>
              </w:tc>
              <w:tc>
                <w:tcPr>
                  <w:tcW w:w="1605" w:type="dxa"/>
                  <w:vAlign w:val="center"/>
                  <w:hideMark/>
                </w:tcPr>
                <w:p w14:paraId="7ABF2A9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Декабрь</w:t>
                  </w:r>
                </w:p>
              </w:tc>
              <w:tc>
                <w:tcPr>
                  <w:tcW w:w="2925" w:type="dxa"/>
                  <w:vAlign w:val="center"/>
                  <w:hideMark/>
                </w:tcPr>
                <w:p w14:paraId="12D28D7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Обеспечение деятельности администрации поселения</w:t>
                  </w:r>
                </w:p>
              </w:tc>
              <w:tc>
                <w:tcPr>
                  <w:tcW w:w="1305" w:type="dxa"/>
                  <w:vAlign w:val="center"/>
                  <w:hideMark/>
                </w:tcPr>
                <w:p w14:paraId="3289221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1EE61E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50C54981" w14:textId="77777777">
              <w:trPr>
                <w:trHeight w:val="765"/>
              </w:trPr>
              <w:tc>
                <w:tcPr>
                  <w:tcW w:w="675" w:type="dxa"/>
                  <w:vAlign w:val="center"/>
                  <w:hideMark/>
                </w:tcPr>
                <w:p w14:paraId="256F1C3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5.1</w:t>
                  </w:r>
                </w:p>
              </w:tc>
              <w:tc>
                <w:tcPr>
                  <w:tcW w:w="1605" w:type="dxa"/>
                  <w:vAlign w:val="center"/>
                  <w:hideMark/>
                </w:tcPr>
                <w:p w14:paraId="329B568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5.1</w:t>
                  </w:r>
                </w:p>
              </w:tc>
              <w:tc>
                <w:tcPr>
                  <w:tcW w:w="3225" w:type="dxa"/>
                  <w:vAlign w:val="center"/>
                  <w:hideMark/>
                </w:tcPr>
                <w:p w14:paraId="0C5286D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Финансовое обеспечение деятельности главы Сагуновского сельского поселения</w:t>
                  </w:r>
                </w:p>
              </w:tc>
              <w:tc>
                <w:tcPr>
                  <w:tcW w:w="1920" w:type="dxa"/>
                  <w:vAlign w:val="center"/>
                  <w:hideMark/>
                </w:tcPr>
                <w:p w14:paraId="550C39E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5117260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001B51E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3321156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Выплата заработной платы и начислений на ФОТ</w:t>
                  </w:r>
                </w:p>
              </w:tc>
              <w:tc>
                <w:tcPr>
                  <w:tcW w:w="1305" w:type="dxa"/>
                  <w:vAlign w:val="center"/>
                  <w:hideMark/>
                </w:tcPr>
                <w:p w14:paraId="173FFDF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CFFEA1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5CCF1F2" w14:textId="77777777">
              <w:trPr>
                <w:trHeight w:val="1260"/>
              </w:trPr>
              <w:tc>
                <w:tcPr>
                  <w:tcW w:w="675" w:type="dxa"/>
                  <w:vAlign w:val="center"/>
                  <w:hideMark/>
                </w:tcPr>
                <w:p w14:paraId="3BA1B41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5.2</w:t>
                  </w:r>
                </w:p>
              </w:tc>
              <w:tc>
                <w:tcPr>
                  <w:tcW w:w="1605" w:type="dxa"/>
                  <w:vAlign w:val="center"/>
                  <w:hideMark/>
                </w:tcPr>
                <w:p w14:paraId="4586316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5.2</w:t>
                  </w:r>
                </w:p>
              </w:tc>
              <w:tc>
                <w:tcPr>
                  <w:tcW w:w="3225" w:type="dxa"/>
                  <w:vAlign w:val="center"/>
                  <w:hideMark/>
                </w:tcPr>
                <w:p w14:paraId="48229AA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Финансовое обеспечение администрации Сагуновского сельского поселения</w:t>
                  </w:r>
                </w:p>
              </w:tc>
              <w:tc>
                <w:tcPr>
                  <w:tcW w:w="1920" w:type="dxa"/>
                  <w:vAlign w:val="center"/>
                  <w:hideMark/>
                </w:tcPr>
                <w:p w14:paraId="7293EF2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3049A57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145ED12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148B959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Выплата заработной платы и начислений на ФОТ, приобретение услуг, прочие расходы, поступление нефинансовых активов</w:t>
                  </w:r>
                </w:p>
              </w:tc>
              <w:tc>
                <w:tcPr>
                  <w:tcW w:w="1305" w:type="dxa"/>
                  <w:vAlign w:val="center"/>
                  <w:hideMark/>
                </w:tcPr>
                <w:p w14:paraId="49F6D7C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1DC1259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76CF583" w14:textId="77777777">
              <w:trPr>
                <w:trHeight w:val="765"/>
              </w:trPr>
              <w:tc>
                <w:tcPr>
                  <w:tcW w:w="675" w:type="dxa"/>
                  <w:vAlign w:val="center"/>
                  <w:hideMark/>
                </w:tcPr>
                <w:p w14:paraId="726A98B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i/>
                      <w:iCs/>
                      <w:kern w:val="0"/>
                      <w:sz w:val="24"/>
                      <w:szCs w:val="24"/>
                      <w:lang w:eastAsia="ru-RU"/>
                      <w14:ligatures w14:val="none"/>
                    </w:rPr>
                    <w:t>5.3</w:t>
                  </w:r>
                </w:p>
              </w:tc>
              <w:tc>
                <w:tcPr>
                  <w:tcW w:w="1605" w:type="dxa"/>
                  <w:vAlign w:val="center"/>
                  <w:hideMark/>
                </w:tcPr>
                <w:p w14:paraId="7E70BEF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5.3</w:t>
                  </w:r>
                </w:p>
              </w:tc>
              <w:tc>
                <w:tcPr>
                  <w:tcW w:w="3225" w:type="dxa"/>
                  <w:vAlign w:val="center"/>
                  <w:hideMark/>
                </w:tcPr>
                <w:p w14:paraId="465A6BD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Финансовое обеспечение выполнения других обязательств Сагуновского сельского поселения</w:t>
                  </w:r>
                </w:p>
              </w:tc>
              <w:tc>
                <w:tcPr>
                  <w:tcW w:w="1920" w:type="dxa"/>
                  <w:vAlign w:val="center"/>
                  <w:hideMark/>
                </w:tcPr>
                <w:p w14:paraId="15E7B87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759BE71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78FD835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30A3C78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Выплата муниципальной пенсии, а так же оплата других непредвиденных расходов</w:t>
                  </w:r>
                </w:p>
              </w:tc>
              <w:tc>
                <w:tcPr>
                  <w:tcW w:w="1305" w:type="dxa"/>
                  <w:vAlign w:val="center"/>
                  <w:hideMark/>
                </w:tcPr>
                <w:p w14:paraId="1629EDF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619BF75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3587EBB" w14:textId="77777777">
              <w:trPr>
                <w:trHeight w:val="765"/>
              </w:trPr>
              <w:tc>
                <w:tcPr>
                  <w:tcW w:w="675" w:type="dxa"/>
                  <w:vAlign w:val="center"/>
                  <w:hideMark/>
                </w:tcPr>
                <w:p w14:paraId="6A1376C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6</w:t>
                  </w:r>
                </w:p>
              </w:tc>
              <w:tc>
                <w:tcPr>
                  <w:tcW w:w="1605" w:type="dxa"/>
                  <w:vAlign w:val="center"/>
                  <w:hideMark/>
                </w:tcPr>
                <w:p w14:paraId="07C1C35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Подпрограмма 6</w:t>
                  </w:r>
                </w:p>
              </w:tc>
              <w:tc>
                <w:tcPr>
                  <w:tcW w:w="3225" w:type="dxa"/>
                  <w:vAlign w:val="center"/>
                  <w:hideMark/>
                </w:tcPr>
                <w:p w14:paraId="2F6F6F7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"Развитие сельской культуры в Сагуновском сельском поселении"</w:t>
                  </w:r>
                </w:p>
              </w:tc>
              <w:tc>
                <w:tcPr>
                  <w:tcW w:w="1920" w:type="dxa"/>
                  <w:vAlign w:val="center"/>
                  <w:hideMark/>
                </w:tcPr>
                <w:p w14:paraId="61131A8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Администрация Сагуновского сельского поселения</w:t>
                  </w:r>
                </w:p>
              </w:tc>
              <w:tc>
                <w:tcPr>
                  <w:tcW w:w="1605" w:type="dxa"/>
                  <w:vAlign w:val="center"/>
                  <w:hideMark/>
                </w:tcPr>
                <w:p w14:paraId="34EE0DD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январь</w:t>
                  </w:r>
                </w:p>
              </w:tc>
              <w:tc>
                <w:tcPr>
                  <w:tcW w:w="1605" w:type="dxa"/>
                  <w:vAlign w:val="center"/>
                  <w:hideMark/>
                </w:tcPr>
                <w:p w14:paraId="2B9554D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декабрь</w:t>
                  </w:r>
                </w:p>
              </w:tc>
              <w:tc>
                <w:tcPr>
                  <w:tcW w:w="2925" w:type="dxa"/>
                  <w:vAlign w:val="center"/>
                  <w:hideMark/>
                </w:tcPr>
                <w:p w14:paraId="1AE5436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Обеспечение своевременного исполнения расходных обязательств</w:t>
                  </w:r>
                </w:p>
              </w:tc>
              <w:tc>
                <w:tcPr>
                  <w:tcW w:w="1305" w:type="dxa"/>
                  <w:vAlign w:val="center"/>
                  <w:hideMark/>
                </w:tcPr>
                <w:p w14:paraId="6857AB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64F82C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733C7882" w14:textId="77777777">
              <w:trPr>
                <w:trHeight w:val="1620"/>
              </w:trPr>
              <w:tc>
                <w:tcPr>
                  <w:tcW w:w="675" w:type="dxa"/>
                  <w:vAlign w:val="center"/>
                  <w:hideMark/>
                </w:tcPr>
                <w:p w14:paraId="6502AA7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6.1.</w:t>
                  </w:r>
                </w:p>
              </w:tc>
              <w:tc>
                <w:tcPr>
                  <w:tcW w:w="1605" w:type="dxa"/>
                  <w:vAlign w:val="center"/>
                  <w:hideMark/>
                </w:tcPr>
                <w:p w14:paraId="3253867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6.1</w:t>
                  </w:r>
                </w:p>
              </w:tc>
              <w:tc>
                <w:tcPr>
                  <w:tcW w:w="3225" w:type="dxa"/>
                  <w:vAlign w:val="center"/>
                  <w:hideMark/>
                </w:tcPr>
                <w:p w14:paraId="4959F27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"Финансовое обеспечение исполнения расходных обязательств в области культуры в Сагуновском сельском поселении"</w:t>
                  </w:r>
                </w:p>
              </w:tc>
              <w:tc>
                <w:tcPr>
                  <w:tcW w:w="1920" w:type="dxa"/>
                  <w:vAlign w:val="center"/>
                  <w:hideMark/>
                </w:tcPr>
                <w:p w14:paraId="1AB6E53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75854F9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164B4C6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61BF626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своевременного исполнения расходных обязательств</w:t>
                  </w:r>
                </w:p>
              </w:tc>
              <w:tc>
                <w:tcPr>
                  <w:tcW w:w="1305" w:type="dxa"/>
                  <w:vAlign w:val="center"/>
                  <w:hideMark/>
                </w:tcPr>
                <w:p w14:paraId="062E4EA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398D0D1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D7D4C52" w14:textId="77777777">
              <w:trPr>
                <w:trHeight w:val="2700"/>
              </w:trPr>
              <w:tc>
                <w:tcPr>
                  <w:tcW w:w="675" w:type="dxa"/>
                  <w:vAlign w:val="center"/>
                  <w:hideMark/>
                </w:tcPr>
                <w:p w14:paraId="71E7F9C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6.1.1</w:t>
                  </w:r>
                </w:p>
              </w:tc>
              <w:tc>
                <w:tcPr>
                  <w:tcW w:w="1605" w:type="dxa"/>
                  <w:vAlign w:val="center"/>
                  <w:hideMark/>
                </w:tcPr>
                <w:p w14:paraId="6B6720E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Мероприятие 6.1.1</w:t>
                  </w:r>
                </w:p>
              </w:tc>
              <w:tc>
                <w:tcPr>
                  <w:tcW w:w="3225" w:type="dxa"/>
                  <w:vAlign w:val="center"/>
                  <w:hideMark/>
                </w:tcPr>
                <w:p w14:paraId="6E676D9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"Капитальный ремонт здания Дома Культуры, расположенного по адресу: Воронежская область, Подгоренский район, с. Сагуны"</w:t>
                  </w:r>
                </w:p>
              </w:tc>
              <w:tc>
                <w:tcPr>
                  <w:tcW w:w="1920" w:type="dxa"/>
                  <w:vAlign w:val="center"/>
                  <w:hideMark/>
                </w:tcPr>
                <w:p w14:paraId="10E3B13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0A134F5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январь</w:t>
                  </w:r>
                </w:p>
              </w:tc>
              <w:tc>
                <w:tcPr>
                  <w:tcW w:w="1605" w:type="dxa"/>
                  <w:vAlign w:val="center"/>
                  <w:hideMark/>
                </w:tcPr>
                <w:p w14:paraId="21D7C92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6E4D6D8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Обеспечение своевременного исполнения расходных обязательств</w:t>
                  </w:r>
                </w:p>
              </w:tc>
              <w:tc>
                <w:tcPr>
                  <w:tcW w:w="1305" w:type="dxa"/>
                  <w:vAlign w:val="center"/>
                  <w:hideMark/>
                </w:tcPr>
                <w:p w14:paraId="2B6FDE5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DB2553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5E39ED3" w14:textId="77777777">
              <w:trPr>
                <w:trHeight w:val="765"/>
              </w:trPr>
              <w:tc>
                <w:tcPr>
                  <w:tcW w:w="675" w:type="dxa"/>
                  <w:vAlign w:val="center"/>
                  <w:hideMark/>
                </w:tcPr>
                <w:p w14:paraId="0AE5B82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7</w:t>
                  </w:r>
                </w:p>
              </w:tc>
              <w:tc>
                <w:tcPr>
                  <w:tcW w:w="1605" w:type="dxa"/>
                  <w:vAlign w:val="center"/>
                  <w:hideMark/>
                </w:tcPr>
                <w:p w14:paraId="29D5E21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Подпрограмма 7</w:t>
                  </w:r>
                </w:p>
              </w:tc>
              <w:tc>
                <w:tcPr>
                  <w:tcW w:w="3225" w:type="dxa"/>
                  <w:vAlign w:val="center"/>
                  <w:hideMark/>
                </w:tcPr>
                <w:p w14:paraId="0D4F823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 xml:space="preserve">"Формирование современной городской среды в Сагуновском </w:t>
                  </w:r>
                  <w:r w:rsidRPr="00651731">
                    <w:rPr>
                      <w:rFonts w:ascii="Times New Roman" w:eastAsia="Times New Roman" w:hAnsi="Times New Roman" w:cs="Times New Roman"/>
                      <w:b/>
                      <w:bCs/>
                      <w:kern w:val="0"/>
                      <w:sz w:val="24"/>
                      <w:szCs w:val="24"/>
                      <w:lang w:eastAsia="ru-RU"/>
                      <w14:ligatures w14:val="none"/>
                    </w:rPr>
                    <w:lastRenderedPageBreak/>
                    <w:t>сельском поселении"</w:t>
                  </w:r>
                </w:p>
              </w:tc>
              <w:tc>
                <w:tcPr>
                  <w:tcW w:w="1920" w:type="dxa"/>
                  <w:vAlign w:val="center"/>
                  <w:hideMark/>
                </w:tcPr>
                <w:p w14:paraId="3E436D7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lastRenderedPageBreak/>
                    <w:t xml:space="preserve">Администрация Сагуновского сельского </w:t>
                  </w:r>
                  <w:r w:rsidRPr="00651731">
                    <w:rPr>
                      <w:rFonts w:ascii="Times New Roman" w:eastAsia="Times New Roman" w:hAnsi="Times New Roman" w:cs="Times New Roman"/>
                      <w:b/>
                      <w:bCs/>
                      <w:kern w:val="0"/>
                      <w:sz w:val="24"/>
                      <w:szCs w:val="24"/>
                      <w:lang w:eastAsia="ru-RU"/>
                      <w14:ligatures w14:val="none"/>
                    </w:rPr>
                    <w:lastRenderedPageBreak/>
                    <w:t>поселения</w:t>
                  </w:r>
                </w:p>
              </w:tc>
              <w:tc>
                <w:tcPr>
                  <w:tcW w:w="1605" w:type="dxa"/>
                  <w:vAlign w:val="center"/>
                  <w:hideMark/>
                </w:tcPr>
                <w:p w14:paraId="3BCB673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lastRenderedPageBreak/>
                    <w:t>июнь</w:t>
                  </w:r>
                </w:p>
              </w:tc>
              <w:tc>
                <w:tcPr>
                  <w:tcW w:w="1605" w:type="dxa"/>
                  <w:vAlign w:val="center"/>
                  <w:hideMark/>
                </w:tcPr>
                <w:p w14:paraId="0544766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декабрь</w:t>
                  </w:r>
                </w:p>
              </w:tc>
              <w:tc>
                <w:tcPr>
                  <w:tcW w:w="2925" w:type="dxa"/>
                  <w:vAlign w:val="center"/>
                  <w:hideMark/>
                </w:tcPr>
                <w:p w14:paraId="2E7F7F8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b/>
                      <w:bCs/>
                      <w:kern w:val="0"/>
                      <w:sz w:val="24"/>
                      <w:szCs w:val="24"/>
                      <w:lang w:eastAsia="ru-RU"/>
                      <w14:ligatures w14:val="none"/>
                    </w:rPr>
                    <w:t xml:space="preserve">Обеспечение своевременного исполнения расходных </w:t>
                  </w:r>
                  <w:r w:rsidRPr="00651731">
                    <w:rPr>
                      <w:rFonts w:ascii="Times New Roman" w:eastAsia="Times New Roman" w:hAnsi="Times New Roman" w:cs="Times New Roman"/>
                      <w:b/>
                      <w:bCs/>
                      <w:kern w:val="0"/>
                      <w:sz w:val="24"/>
                      <w:szCs w:val="24"/>
                      <w:lang w:eastAsia="ru-RU"/>
                      <w14:ligatures w14:val="none"/>
                    </w:rPr>
                    <w:lastRenderedPageBreak/>
                    <w:t>обязательств</w:t>
                  </w:r>
                </w:p>
              </w:tc>
              <w:tc>
                <w:tcPr>
                  <w:tcW w:w="1305" w:type="dxa"/>
                  <w:vAlign w:val="center"/>
                  <w:hideMark/>
                </w:tcPr>
                <w:p w14:paraId="6C4C084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 </w:t>
                  </w:r>
                </w:p>
              </w:tc>
              <w:tc>
                <w:tcPr>
                  <w:tcW w:w="0" w:type="auto"/>
                  <w:vAlign w:val="center"/>
                  <w:hideMark/>
                </w:tcPr>
                <w:p w14:paraId="3BE75CE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229D4B17" w14:textId="77777777">
              <w:trPr>
                <w:trHeight w:val="765"/>
              </w:trPr>
              <w:tc>
                <w:tcPr>
                  <w:tcW w:w="675" w:type="dxa"/>
                  <w:vAlign w:val="center"/>
                  <w:hideMark/>
                </w:tcPr>
                <w:p w14:paraId="7850D220"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i/>
                      <w:iCs/>
                      <w:kern w:val="0"/>
                      <w:sz w:val="24"/>
                      <w:szCs w:val="24"/>
                      <w:lang w:eastAsia="ru-RU"/>
                      <w14:ligatures w14:val="none"/>
                    </w:rPr>
                    <w:t>2.4</w:t>
                  </w:r>
                </w:p>
              </w:tc>
              <w:tc>
                <w:tcPr>
                  <w:tcW w:w="1605" w:type="dxa"/>
                  <w:vAlign w:val="center"/>
                  <w:hideMark/>
                </w:tcPr>
                <w:p w14:paraId="4F9A0EC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Основное мероприятие 2.4</w:t>
                  </w:r>
                </w:p>
              </w:tc>
              <w:tc>
                <w:tcPr>
                  <w:tcW w:w="3225" w:type="dxa"/>
                  <w:vAlign w:val="center"/>
                  <w:hideMark/>
                </w:tcPr>
                <w:p w14:paraId="643603E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Мероприятия по устройству тратуаров</w:t>
                  </w:r>
                </w:p>
              </w:tc>
              <w:tc>
                <w:tcPr>
                  <w:tcW w:w="1920" w:type="dxa"/>
                  <w:vAlign w:val="center"/>
                  <w:hideMark/>
                </w:tcPr>
                <w:p w14:paraId="0741327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w:t>
                  </w:r>
                </w:p>
              </w:tc>
              <w:tc>
                <w:tcPr>
                  <w:tcW w:w="1605" w:type="dxa"/>
                  <w:vAlign w:val="center"/>
                  <w:hideMark/>
                </w:tcPr>
                <w:p w14:paraId="6B3A3F9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июнь</w:t>
                  </w:r>
                </w:p>
              </w:tc>
              <w:tc>
                <w:tcPr>
                  <w:tcW w:w="1605" w:type="dxa"/>
                  <w:vAlign w:val="center"/>
                  <w:hideMark/>
                </w:tcPr>
                <w:p w14:paraId="34A5A84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декабрь</w:t>
                  </w:r>
                </w:p>
              </w:tc>
              <w:tc>
                <w:tcPr>
                  <w:tcW w:w="2925" w:type="dxa"/>
                  <w:vAlign w:val="center"/>
                  <w:hideMark/>
                </w:tcPr>
                <w:p w14:paraId="5236209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Строительство тротуаров</w:t>
                  </w:r>
                </w:p>
              </w:tc>
              <w:tc>
                <w:tcPr>
                  <w:tcW w:w="1305" w:type="dxa"/>
                  <w:vAlign w:val="center"/>
                  <w:hideMark/>
                </w:tcPr>
                <w:p w14:paraId="018CDE15"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143078F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p w14:paraId="0756688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18F55AA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17A372B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74741DC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25A7F85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37EFAA2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0060688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0D95BC69"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4469CDA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2A0463A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056F1E9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p w14:paraId="12F5271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85" w:type="dxa"/>
            <w:gridSpan w:val="3"/>
            <w:vAlign w:val="center"/>
            <w:hideMark/>
          </w:tcPr>
          <w:p w14:paraId="61E8E1C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 </w:t>
            </w:r>
          </w:p>
        </w:tc>
        <w:tc>
          <w:tcPr>
            <w:tcW w:w="0" w:type="auto"/>
            <w:gridSpan w:val="17"/>
            <w:vAlign w:val="center"/>
            <w:hideMark/>
          </w:tcPr>
          <w:p w14:paraId="3E2ACCB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7B82F547" w14:textId="77777777" w:rsidTr="00651731">
        <w:trPr>
          <w:trHeight w:val="300"/>
        </w:trPr>
        <w:tc>
          <w:tcPr>
            <w:tcW w:w="1515" w:type="dxa"/>
            <w:vAlign w:val="center"/>
            <w:hideMark/>
          </w:tcPr>
          <w:p w14:paraId="0AA8EB4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 </w:t>
            </w:r>
          </w:p>
        </w:tc>
        <w:tc>
          <w:tcPr>
            <w:tcW w:w="4395" w:type="dxa"/>
            <w:gridSpan w:val="3"/>
            <w:vAlign w:val="center"/>
            <w:hideMark/>
          </w:tcPr>
          <w:p w14:paraId="0D5636B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3960" w:type="dxa"/>
            <w:gridSpan w:val="2"/>
            <w:vAlign w:val="center"/>
            <w:hideMark/>
          </w:tcPr>
          <w:p w14:paraId="3F7EE2D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370" w:type="dxa"/>
            <w:gridSpan w:val="2"/>
            <w:vAlign w:val="center"/>
            <w:hideMark/>
          </w:tcPr>
          <w:p w14:paraId="01D1982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980" w:type="dxa"/>
            <w:gridSpan w:val="2"/>
            <w:vAlign w:val="center"/>
            <w:hideMark/>
          </w:tcPr>
          <w:p w14:paraId="60C679D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980" w:type="dxa"/>
            <w:gridSpan w:val="2"/>
            <w:vAlign w:val="center"/>
            <w:hideMark/>
          </w:tcPr>
          <w:p w14:paraId="393D020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3600" w:type="dxa"/>
            <w:gridSpan w:val="4"/>
            <w:vAlign w:val="center"/>
            <w:hideMark/>
          </w:tcPr>
          <w:p w14:paraId="7482A31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05" w:type="dxa"/>
            <w:gridSpan w:val="3"/>
            <w:vAlign w:val="center"/>
            <w:hideMark/>
          </w:tcPr>
          <w:p w14:paraId="52B8D66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85" w:type="dxa"/>
            <w:gridSpan w:val="3"/>
            <w:vAlign w:val="center"/>
            <w:hideMark/>
          </w:tcPr>
          <w:p w14:paraId="1805BD8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gridSpan w:val="17"/>
            <w:vAlign w:val="center"/>
            <w:hideMark/>
          </w:tcPr>
          <w:p w14:paraId="2F44BFE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37D2EB61" w14:textId="77777777" w:rsidTr="00651731">
        <w:trPr>
          <w:trHeight w:val="300"/>
        </w:trPr>
        <w:tc>
          <w:tcPr>
            <w:tcW w:w="1515" w:type="dxa"/>
            <w:vAlign w:val="center"/>
            <w:hideMark/>
          </w:tcPr>
          <w:p w14:paraId="6A08A85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4170" w:type="dxa"/>
            <w:gridSpan w:val="2"/>
            <w:vAlign w:val="center"/>
            <w:hideMark/>
          </w:tcPr>
          <w:p w14:paraId="692FF67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3960" w:type="dxa"/>
            <w:gridSpan w:val="2"/>
            <w:vAlign w:val="center"/>
            <w:hideMark/>
          </w:tcPr>
          <w:p w14:paraId="700FF92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370" w:type="dxa"/>
            <w:gridSpan w:val="2"/>
            <w:vAlign w:val="center"/>
            <w:hideMark/>
          </w:tcPr>
          <w:p w14:paraId="2FD6C5B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980" w:type="dxa"/>
            <w:gridSpan w:val="2"/>
            <w:vAlign w:val="center"/>
            <w:hideMark/>
          </w:tcPr>
          <w:p w14:paraId="5D6B778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980" w:type="dxa"/>
            <w:gridSpan w:val="2"/>
            <w:vAlign w:val="center"/>
            <w:hideMark/>
          </w:tcPr>
          <w:p w14:paraId="7ED69BB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3600" w:type="dxa"/>
            <w:gridSpan w:val="4"/>
            <w:vAlign w:val="center"/>
            <w:hideMark/>
          </w:tcPr>
          <w:p w14:paraId="0A2185F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820" w:type="dxa"/>
            <w:gridSpan w:val="6"/>
            <w:vAlign w:val="center"/>
            <w:hideMark/>
          </w:tcPr>
          <w:p w14:paraId="431E1D2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Приложение 2</w:t>
            </w:r>
          </w:p>
        </w:tc>
        <w:tc>
          <w:tcPr>
            <w:tcW w:w="0" w:type="auto"/>
            <w:gridSpan w:val="18"/>
            <w:vAlign w:val="center"/>
            <w:hideMark/>
          </w:tcPr>
          <w:p w14:paraId="7550CCE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7532AB45" w14:textId="77777777" w:rsidTr="00651731">
        <w:trPr>
          <w:trHeight w:val="1365"/>
        </w:trPr>
        <w:tc>
          <w:tcPr>
            <w:tcW w:w="21600" w:type="dxa"/>
            <w:gridSpan w:val="27"/>
            <w:vAlign w:val="center"/>
            <w:hideMark/>
          </w:tcPr>
          <w:p w14:paraId="319CBA2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649D98A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0CF5DA2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4EBF707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214B9FE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6D429D6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40" w:type="dxa"/>
            <w:gridSpan w:val="2"/>
            <w:vAlign w:val="center"/>
            <w:hideMark/>
          </w:tcPr>
          <w:p w14:paraId="2F9EABD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E69997A" w14:textId="77777777" w:rsidTr="00651731">
        <w:trPr>
          <w:trHeight w:val="315"/>
        </w:trPr>
        <w:tc>
          <w:tcPr>
            <w:tcW w:w="1605" w:type="dxa"/>
            <w:gridSpan w:val="2"/>
            <w:vAlign w:val="center"/>
            <w:hideMark/>
          </w:tcPr>
          <w:p w14:paraId="33E16C4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5465" w:type="dxa"/>
            <w:gridSpan w:val="11"/>
            <w:vAlign w:val="center"/>
            <w:hideMark/>
          </w:tcPr>
          <w:p w14:paraId="6A04B81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95" w:type="dxa"/>
            <w:vAlign w:val="center"/>
            <w:hideMark/>
          </w:tcPr>
          <w:p w14:paraId="5217165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25" w:type="dxa"/>
            <w:gridSpan w:val="3"/>
            <w:vAlign w:val="center"/>
            <w:hideMark/>
          </w:tcPr>
          <w:p w14:paraId="5AC09BC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vAlign w:val="center"/>
            <w:hideMark/>
          </w:tcPr>
          <w:p w14:paraId="2A245C5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20" w:type="dxa"/>
            <w:gridSpan w:val="2"/>
            <w:vAlign w:val="center"/>
            <w:hideMark/>
          </w:tcPr>
          <w:p w14:paraId="4FF80B1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20" w:type="dxa"/>
            <w:gridSpan w:val="3"/>
            <w:vAlign w:val="center"/>
            <w:hideMark/>
          </w:tcPr>
          <w:p w14:paraId="79CD564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305" w:type="dxa"/>
            <w:vAlign w:val="center"/>
            <w:hideMark/>
          </w:tcPr>
          <w:p w14:paraId="5572D59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20" w:type="dxa"/>
            <w:vAlign w:val="center"/>
            <w:hideMark/>
          </w:tcPr>
          <w:p w14:paraId="317954A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65" w:type="dxa"/>
            <w:vAlign w:val="center"/>
            <w:hideMark/>
          </w:tcPr>
          <w:p w14:paraId="16B07C9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0BA9112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70043D5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6DB21E9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654BE3D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2B7175D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40" w:type="dxa"/>
            <w:gridSpan w:val="2"/>
            <w:vAlign w:val="center"/>
            <w:hideMark/>
          </w:tcPr>
          <w:p w14:paraId="3AC3A4A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E90A72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5CFA8419" w14:textId="77777777" w:rsidTr="00651731">
        <w:trPr>
          <w:trHeight w:val="315"/>
        </w:trPr>
        <w:tc>
          <w:tcPr>
            <w:tcW w:w="1605" w:type="dxa"/>
            <w:gridSpan w:val="2"/>
            <w:vAlign w:val="center"/>
            <w:hideMark/>
          </w:tcPr>
          <w:p w14:paraId="04319F3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5465" w:type="dxa"/>
            <w:gridSpan w:val="11"/>
            <w:vAlign w:val="center"/>
            <w:hideMark/>
          </w:tcPr>
          <w:p w14:paraId="7EB49AF2"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95" w:type="dxa"/>
            <w:vAlign w:val="center"/>
            <w:hideMark/>
          </w:tcPr>
          <w:p w14:paraId="71A9440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25" w:type="dxa"/>
            <w:gridSpan w:val="3"/>
            <w:vAlign w:val="center"/>
            <w:hideMark/>
          </w:tcPr>
          <w:p w14:paraId="05A4969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vAlign w:val="center"/>
            <w:hideMark/>
          </w:tcPr>
          <w:p w14:paraId="1632000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20" w:type="dxa"/>
            <w:gridSpan w:val="2"/>
            <w:vAlign w:val="center"/>
            <w:hideMark/>
          </w:tcPr>
          <w:p w14:paraId="173849A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20" w:type="dxa"/>
            <w:gridSpan w:val="3"/>
            <w:vAlign w:val="center"/>
            <w:hideMark/>
          </w:tcPr>
          <w:p w14:paraId="656EC3E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305" w:type="dxa"/>
            <w:vAlign w:val="center"/>
            <w:hideMark/>
          </w:tcPr>
          <w:p w14:paraId="655EDAF2"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20" w:type="dxa"/>
            <w:vAlign w:val="center"/>
            <w:hideMark/>
          </w:tcPr>
          <w:p w14:paraId="0302682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65" w:type="dxa"/>
            <w:vAlign w:val="center"/>
            <w:hideMark/>
          </w:tcPr>
          <w:p w14:paraId="0E6386A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1B3080C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2EC8CB7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6832CCD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7FE9B69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440F82B2"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40" w:type="dxa"/>
            <w:gridSpan w:val="2"/>
            <w:vAlign w:val="center"/>
            <w:hideMark/>
          </w:tcPr>
          <w:p w14:paraId="2215C29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37D762E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70E795E" w14:textId="77777777" w:rsidTr="00651731">
        <w:trPr>
          <w:trHeight w:val="315"/>
        </w:trPr>
        <w:tc>
          <w:tcPr>
            <w:tcW w:w="1605" w:type="dxa"/>
            <w:gridSpan w:val="2"/>
            <w:vAlign w:val="center"/>
            <w:hideMark/>
          </w:tcPr>
          <w:p w14:paraId="11AA8BC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5465" w:type="dxa"/>
            <w:gridSpan w:val="11"/>
            <w:vAlign w:val="center"/>
            <w:hideMark/>
          </w:tcPr>
          <w:p w14:paraId="56C1ED5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695" w:type="dxa"/>
            <w:vAlign w:val="center"/>
            <w:hideMark/>
          </w:tcPr>
          <w:p w14:paraId="68BB39C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125" w:type="dxa"/>
            <w:gridSpan w:val="3"/>
            <w:vAlign w:val="center"/>
            <w:hideMark/>
          </w:tcPr>
          <w:p w14:paraId="71A5A92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35" w:type="dxa"/>
            <w:vAlign w:val="center"/>
            <w:hideMark/>
          </w:tcPr>
          <w:p w14:paraId="7B57B0D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20" w:type="dxa"/>
            <w:gridSpan w:val="2"/>
            <w:vAlign w:val="center"/>
            <w:hideMark/>
          </w:tcPr>
          <w:p w14:paraId="6E27CFE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20" w:type="dxa"/>
            <w:gridSpan w:val="3"/>
            <w:vAlign w:val="center"/>
            <w:hideMark/>
          </w:tcPr>
          <w:p w14:paraId="085F490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305" w:type="dxa"/>
            <w:vAlign w:val="center"/>
            <w:hideMark/>
          </w:tcPr>
          <w:p w14:paraId="4A824ED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20" w:type="dxa"/>
            <w:vAlign w:val="center"/>
            <w:hideMark/>
          </w:tcPr>
          <w:p w14:paraId="041857A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065" w:type="dxa"/>
            <w:vAlign w:val="center"/>
            <w:hideMark/>
          </w:tcPr>
          <w:p w14:paraId="34E702E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1D660C1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6EEB8BF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5D65CEA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25B6F9E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779DBCB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40" w:type="dxa"/>
            <w:gridSpan w:val="2"/>
            <w:vAlign w:val="center"/>
            <w:hideMark/>
          </w:tcPr>
          <w:p w14:paraId="795E130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290D875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CCB3B75" w14:textId="77777777" w:rsidTr="00651731">
        <w:trPr>
          <w:trHeight w:val="1425"/>
        </w:trPr>
        <w:tc>
          <w:tcPr>
            <w:tcW w:w="21600" w:type="dxa"/>
            <w:gridSpan w:val="26"/>
            <w:vAlign w:val="center"/>
            <w:hideMark/>
          </w:tcPr>
          <w:p w14:paraId="5152AD5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6BCFCFA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1E5ECBC2"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35BB960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7877B8D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70" w:type="dxa"/>
            <w:gridSpan w:val="2"/>
            <w:vAlign w:val="center"/>
            <w:hideMark/>
          </w:tcPr>
          <w:p w14:paraId="23FA6386"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840" w:type="dxa"/>
            <w:gridSpan w:val="2"/>
            <w:vAlign w:val="center"/>
            <w:hideMark/>
          </w:tcPr>
          <w:p w14:paraId="57C8E2A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0ACB5E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0DD9F70F" w14:textId="77777777" w:rsidTr="00651731">
        <w:tc>
          <w:tcPr>
            <w:tcW w:w="0" w:type="auto"/>
            <w:vAlign w:val="center"/>
            <w:hideMark/>
          </w:tcPr>
          <w:p w14:paraId="6BB4B77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EF03B4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311E2EC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6DF4DC3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65B1CB2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0CA890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24F7BBC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EEC241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431CC9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158394B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3EC85E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3DA81F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0B94C8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FB9C8C8"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558968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629346E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713FCF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64DD2D0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1416664D"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3A5F673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908BC7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F33269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85CC813"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2A744A7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A5A38C2"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2404FC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7841754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23E46C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2A2CDF4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167EBB7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16EA2A02"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305A528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141D3A5F"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05517D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1B8172D2"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01EAD9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43F668C0"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5F1D60FE"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0" w:type="auto"/>
            <w:vAlign w:val="center"/>
            <w:hideMark/>
          </w:tcPr>
          <w:p w14:paraId="051EE8E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bl>
    <w:tbl>
      <w:tblPr>
        <w:tblpPr w:leftFromText="45" w:rightFromText="45" w:vertAnchor="text"/>
        <w:tblW w:w="13725" w:type="dxa"/>
        <w:tblCellMar>
          <w:left w:w="0" w:type="dxa"/>
          <w:right w:w="0" w:type="dxa"/>
        </w:tblCellMar>
        <w:tblLook w:val="04A0" w:firstRow="1" w:lastRow="0" w:firstColumn="1" w:lastColumn="0" w:noHBand="0" w:noVBand="1"/>
      </w:tblPr>
      <w:tblGrid>
        <w:gridCol w:w="525"/>
        <w:gridCol w:w="1845"/>
        <w:gridCol w:w="6975"/>
        <w:gridCol w:w="2385"/>
        <w:gridCol w:w="1995"/>
      </w:tblGrid>
      <w:tr w:rsidR="00651731" w:rsidRPr="00651731" w14:paraId="7ECCA461" w14:textId="77777777" w:rsidTr="00651731">
        <w:trPr>
          <w:trHeight w:val="255"/>
        </w:trPr>
        <w:tc>
          <w:tcPr>
            <w:tcW w:w="525" w:type="dxa"/>
            <w:vAlign w:val="center"/>
            <w:hideMark/>
          </w:tcPr>
          <w:p w14:paraId="7DE7A7B4"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845" w:type="dxa"/>
            <w:vAlign w:val="center"/>
            <w:hideMark/>
          </w:tcPr>
          <w:p w14:paraId="3B199981"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75" w:type="dxa"/>
            <w:vAlign w:val="center"/>
            <w:hideMark/>
          </w:tcPr>
          <w:p w14:paraId="6022C01B"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385" w:type="dxa"/>
            <w:vAlign w:val="center"/>
            <w:hideMark/>
          </w:tcPr>
          <w:p w14:paraId="3030A845"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995" w:type="dxa"/>
            <w:vAlign w:val="center"/>
            <w:hideMark/>
          </w:tcPr>
          <w:p w14:paraId="55B43E7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Приложение 3</w:t>
            </w:r>
          </w:p>
        </w:tc>
      </w:tr>
      <w:tr w:rsidR="00651731" w:rsidRPr="00651731" w14:paraId="0A6EC737" w14:textId="77777777" w:rsidTr="00651731">
        <w:trPr>
          <w:trHeight w:val="255"/>
        </w:trPr>
        <w:tc>
          <w:tcPr>
            <w:tcW w:w="13725" w:type="dxa"/>
            <w:gridSpan w:val="5"/>
            <w:vAlign w:val="center"/>
            <w:hideMark/>
          </w:tcPr>
          <w:p w14:paraId="0BCB1EF1"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Сведения</w:t>
            </w:r>
          </w:p>
        </w:tc>
      </w:tr>
      <w:tr w:rsidR="00651731" w:rsidRPr="00651731" w14:paraId="0084C4C2" w14:textId="77777777" w:rsidTr="00651731">
        <w:trPr>
          <w:trHeight w:val="255"/>
        </w:trPr>
        <w:tc>
          <w:tcPr>
            <w:tcW w:w="13725" w:type="dxa"/>
            <w:gridSpan w:val="5"/>
            <w:vAlign w:val="center"/>
            <w:hideMark/>
          </w:tcPr>
          <w:p w14:paraId="56DD3D4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об основных мерах правового регулирования в сфере</w:t>
            </w:r>
          </w:p>
        </w:tc>
      </w:tr>
      <w:tr w:rsidR="00651731" w:rsidRPr="00651731" w14:paraId="5471441E" w14:textId="77777777" w:rsidTr="00651731">
        <w:trPr>
          <w:trHeight w:val="765"/>
        </w:trPr>
        <w:tc>
          <w:tcPr>
            <w:tcW w:w="13725" w:type="dxa"/>
            <w:gridSpan w:val="5"/>
            <w:vAlign w:val="center"/>
            <w:hideMark/>
          </w:tcPr>
          <w:p w14:paraId="007CF28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реализации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w:t>
            </w:r>
          </w:p>
        </w:tc>
      </w:tr>
      <w:tr w:rsidR="00651731" w:rsidRPr="00651731" w14:paraId="76025E93" w14:textId="77777777" w:rsidTr="00651731">
        <w:trPr>
          <w:trHeight w:val="255"/>
        </w:trPr>
        <w:tc>
          <w:tcPr>
            <w:tcW w:w="525" w:type="dxa"/>
            <w:vAlign w:val="center"/>
            <w:hideMark/>
          </w:tcPr>
          <w:p w14:paraId="184F09C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lastRenderedPageBreak/>
              <w:t> </w:t>
            </w:r>
          </w:p>
        </w:tc>
        <w:tc>
          <w:tcPr>
            <w:tcW w:w="1845" w:type="dxa"/>
            <w:vAlign w:val="center"/>
            <w:hideMark/>
          </w:tcPr>
          <w:p w14:paraId="2B36DE7A"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6975" w:type="dxa"/>
            <w:vAlign w:val="center"/>
            <w:hideMark/>
          </w:tcPr>
          <w:p w14:paraId="7301B739"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385" w:type="dxa"/>
            <w:vAlign w:val="center"/>
            <w:hideMark/>
          </w:tcPr>
          <w:p w14:paraId="23DEFBCC"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1995" w:type="dxa"/>
            <w:vAlign w:val="center"/>
            <w:hideMark/>
          </w:tcPr>
          <w:p w14:paraId="3C6E7EC7" w14:textId="77777777" w:rsidR="00651731" w:rsidRPr="00651731" w:rsidRDefault="00651731" w:rsidP="00651731">
            <w:pPr>
              <w:spacing w:after="0"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1CEEBCA0" w14:textId="77777777" w:rsidTr="00651731">
        <w:trPr>
          <w:trHeight w:val="765"/>
        </w:trPr>
        <w:tc>
          <w:tcPr>
            <w:tcW w:w="525" w:type="dxa"/>
            <w:vAlign w:val="center"/>
            <w:hideMark/>
          </w:tcPr>
          <w:p w14:paraId="53F315C7"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w:t>
            </w:r>
            <w:r w:rsidRPr="00651731">
              <w:rPr>
                <w:rFonts w:ascii="Times New Roman" w:eastAsia="Times New Roman" w:hAnsi="Times New Roman" w:cs="Times New Roman"/>
                <w:kern w:val="0"/>
                <w:sz w:val="24"/>
                <w:szCs w:val="24"/>
                <w:lang w:eastAsia="ru-RU"/>
                <w14:ligatures w14:val="none"/>
              </w:rPr>
              <w:br/>
              <w:t>п/п</w:t>
            </w:r>
          </w:p>
        </w:tc>
        <w:tc>
          <w:tcPr>
            <w:tcW w:w="1845" w:type="dxa"/>
            <w:vAlign w:val="center"/>
            <w:hideMark/>
          </w:tcPr>
          <w:p w14:paraId="2F974E2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Вид нормативного правового акта</w:t>
            </w:r>
          </w:p>
        </w:tc>
        <w:tc>
          <w:tcPr>
            <w:tcW w:w="6975" w:type="dxa"/>
            <w:vAlign w:val="center"/>
            <w:hideMark/>
          </w:tcPr>
          <w:p w14:paraId="5A9F213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Основные положения нормативного правового акта</w:t>
            </w:r>
          </w:p>
        </w:tc>
        <w:tc>
          <w:tcPr>
            <w:tcW w:w="2385" w:type="dxa"/>
            <w:vAlign w:val="center"/>
            <w:hideMark/>
          </w:tcPr>
          <w:p w14:paraId="25CA010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Ответственный исполнитель</w:t>
            </w:r>
            <w:r w:rsidRPr="00651731">
              <w:rPr>
                <w:rFonts w:ascii="Times New Roman" w:eastAsia="Times New Roman" w:hAnsi="Times New Roman" w:cs="Times New Roman"/>
                <w:kern w:val="0"/>
                <w:sz w:val="24"/>
                <w:szCs w:val="24"/>
                <w:lang w:eastAsia="ru-RU"/>
                <w14:ligatures w14:val="none"/>
              </w:rPr>
              <w:br/>
              <w:t>и соисполнители</w:t>
            </w:r>
          </w:p>
        </w:tc>
        <w:tc>
          <w:tcPr>
            <w:tcW w:w="1995" w:type="dxa"/>
            <w:vAlign w:val="center"/>
            <w:hideMark/>
          </w:tcPr>
          <w:p w14:paraId="5196B01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Ожидаемые сроки принятия</w:t>
            </w:r>
          </w:p>
        </w:tc>
      </w:tr>
      <w:tr w:rsidR="00651731" w:rsidRPr="00651731" w14:paraId="3EE811DE" w14:textId="77777777" w:rsidTr="00651731">
        <w:trPr>
          <w:trHeight w:val="255"/>
        </w:trPr>
        <w:tc>
          <w:tcPr>
            <w:tcW w:w="525" w:type="dxa"/>
            <w:vAlign w:val="center"/>
            <w:hideMark/>
          </w:tcPr>
          <w:p w14:paraId="0DC6FE2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1845" w:type="dxa"/>
            <w:vAlign w:val="center"/>
            <w:hideMark/>
          </w:tcPr>
          <w:p w14:paraId="2611B2BB"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w:t>
            </w:r>
          </w:p>
        </w:tc>
        <w:tc>
          <w:tcPr>
            <w:tcW w:w="6975" w:type="dxa"/>
            <w:vAlign w:val="center"/>
            <w:hideMark/>
          </w:tcPr>
          <w:p w14:paraId="1002741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w:t>
            </w:r>
          </w:p>
        </w:tc>
        <w:tc>
          <w:tcPr>
            <w:tcW w:w="2385" w:type="dxa"/>
            <w:vAlign w:val="center"/>
            <w:hideMark/>
          </w:tcPr>
          <w:p w14:paraId="492D87F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4</w:t>
            </w:r>
          </w:p>
        </w:tc>
        <w:tc>
          <w:tcPr>
            <w:tcW w:w="1995" w:type="dxa"/>
            <w:vAlign w:val="center"/>
            <w:hideMark/>
          </w:tcPr>
          <w:p w14:paraId="72C65CE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5</w:t>
            </w:r>
          </w:p>
        </w:tc>
      </w:tr>
      <w:tr w:rsidR="00651731" w:rsidRPr="00651731" w14:paraId="246F97DF" w14:textId="77777777" w:rsidTr="00651731">
        <w:trPr>
          <w:trHeight w:val="1860"/>
        </w:trPr>
        <w:tc>
          <w:tcPr>
            <w:tcW w:w="525" w:type="dxa"/>
            <w:vAlign w:val="center"/>
            <w:hideMark/>
          </w:tcPr>
          <w:p w14:paraId="680251C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1</w:t>
            </w:r>
          </w:p>
        </w:tc>
        <w:tc>
          <w:tcPr>
            <w:tcW w:w="1845" w:type="dxa"/>
            <w:vAlign w:val="center"/>
            <w:hideMark/>
          </w:tcPr>
          <w:p w14:paraId="3C08413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Федеральный закон от 06.10.2003 г. № 131 ФЗ "Об общих принципах местного самоуправления в Российской Федерации"</w:t>
            </w:r>
          </w:p>
        </w:tc>
        <w:tc>
          <w:tcPr>
            <w:tcW w:w="6975" w:type="dxa"/>
            <w:vAlign w:val="center"/>
            <w:hideMark/>
          </w:tcPr>
          <w:p w14:paraId="23BAD9D6"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385" w:type="dxa"/>
            <w:vAlign w:val="center"/>
            <w:hideMark/>
          </w:tcPr>
          <w:p w14:paraId="5243AE13"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 Подгоренского муниципального района Воронежской области</w:t>
            </w:r>
          </w:p>
        </w:tc>
        <w:tc>
          <w:tcPr>
            <w:tcW w:w="1995" w:type="dxa"/>
            <w:vAlign w:val="center"/>
            <w:hideMark/>
          </w:tcPr>
          <w:p w14:paraId="0979E5B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r>
      <w:tr w:rsidR="00651731" w:rsidRPr="00651731" w14:paraId="40964BF5" w14:textId="77777777" w:rsidTr="00651731">
        <w:trPr>
          <w:trHeight w:val="3915"/>
        </w:trPr>
        <w:tc>
          <w:tcPr>
            <w:tcW w:w="525" w:type="dxa"/>
            <w:vAlign w:val="center"/>
            <w:hideMark/>
          </w:tcPr>
          <w:p w14:paraId="6822046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2</w:t>
            </w:r>
          </w:p>
        </w:tc>
        <w:tc>
          <w:tcPr>
            <w:tcW w:w="1845" w:type="dxa"/>
            <w:vAlign w:val="center"/>
            <w:hideMark/>
          </w:tcPr>
          <w:p w14:paraId="7C10AF32"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Постановление об утверждении порядка принятия решений по разработке муниципальных программ Подгоренского муниципального района Воронежской области, их формирования и реализации от 23.09.2013 года № 576</w:t>
            </w:r>
          </w:p>
        </w:tc>
        <w:tc>
          <w:tcPr>
            <w:tcW w:w="6975" w:type="dxa"/>
            <w:vAlign w:val="center"/>
            <w:hideMark/>
          </w:tcPr>
          <w:p w14:paraId="271E1D0F"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385" w:type="dxa"/>
            <w:vAlign w:val="center"/>
            <w:hideMark/>
          </w:tcPr>
          <w:p w14:paraId="494D80B8"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Администрация Подгоренского муниципального района Воронежской области, Администрация Сагуновского сельского поселения Подгоренского муниципального района Воронежской области</w:t>
            </w:r>
          </w:p>
        </w:tc>
        <w:tc>
          <w:tcPr>
            <w:tcW w:w="1995" w:type="dxa"/>
            <w:vAlign w:val="center"/>
            <w:hideMark/>
          </w:tcPr>
          <w:p w14:paraId="3D4FFC7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 случае необходимости</w:t>
            </w:r>
          </w:p>
        </w:tc>
      </w:tr>
      <w:tr w:rsidR="00651731" w:rsidRPr="00651731" w14:paraId="2480F352" w14:textId="77777777" w:rsidTr="00651731">
        <w:trPr>
          <w:trHeight w:val="1860"/>
        </w:trPr>
        <w:tc>
          <w:tcPr>
            <w:tcW w:w="525" w:type="dxa"/>
            <w:vAlign w:val="center"/>
            <w:hideMark/>
          </w:tcPr>
          <w:p w14:paraId="60ECDC34"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3</w:t>
            </w:r>
          </w:p>
        </w:tc>
        <w:tc>
          <w:tcPr>
            <w:tcW w:w="1845" w:type="dxa"/>
            <w:vAlign w:val="center"/>
            <w:hideMark/>
          </w:tcPr>
          <w:p w14:paraId="79C8ADCC"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Распоряжение об утверждении перечня муниципальных программ от 26 сентября 2013 года № 13</w:t>
            </w:r>
          </w:p>
        </w:tc>
        <w:tc>
          <w:tcPr>
            <w:tcW w:w="6975" w:type="dxa"/>
            <w:vAlign w:val="center"/>
            <w:hideMark/>
          </w:tcPr>
          <w:p w14:paraId="22C0756E"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 </w:t>
            </w:r>
          </w:p>
        </w:tc>
        <w:tc>
          <w:tcPr>
            <w:tcW w:w="2385" w:type="dxa"/>
            <w:vAlign w:val="center"/>
            <w:hideMark/>
          </w:tcPr>
          <w:p w14:paraId="4C65BC6D"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Администрация Сагуновского сельского поселения Подгоренского муниципального района Воронежской области</w:t>
            </w:r>
          </w:p>
        </w:tc>
        <w:tc>
          <w:tcPr>
            <w:tcW w:w="1995" w:type="dxa"/>
            <w:vAlign w:val="center"/>
            <w:hideMark/>
          </w:tcPr>
          <w:p w14:paraId="75FA75AA" w14:textId="77777777" w:rsidR="00651731" w:rsidRPr="00651731" w:rsidRDefault="00651731" w:rsidP="00651731">
            <w:pPr>
              <w:spacing w:after="100" w:afterAutospacing="1" w:line="240" w:lineRule="auto"/>
              <w:rPr>
                <w:rFonts w:ascii="Times New Roman" w:eastAsia="Times New Roman" w:hAnsi="Times New Roman" w:cs="Times New Roman"/>
                <w:kern w:val="0"/>
                <w:sz w:val="24"/>
                <w:szCs w:val="24"/>
                <w:lang w:eastAsia="ru-RU"/>
                <w14:ligatures w14:val="none"/>
              </w:rPr>
            </w:pPr>
            <w:r w:rsidRPr="00651731">
              <w:rPr>
                <w:rFonts w:ascii="Times New Roman" w:eastAsia="Times New Roman" w:hAnsi="Times New Roman" w:cs="Times New Roman"/>
                <w:kern w:val="0"/>
                <w:sz w:val="24"/>
                <w:szCs w:val="24"/>
                <w:lang w:eastAsia="ru-RU"/>
                <w14:ligatures w14:val="none"/>
              </w:rPr>
              <w:t>В случае необходимости</w:t>
            </w:r>
          </w:p>
        </w:tc>
      </w:tr>
    </w:tbl>
    <w:p w14:paraId="02034E4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53DFE50B"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bl>
      <w:tblPr>
        <w:tblW w:w="15225" w:type="dxa"/>
        <w:shd w:val="clear" w:color="auto" w:fill="FFFFFF"/>
        <w:tblCellMar>
          <w:left w:w="0" w:type="dxa"/>
          <w:right w:w="0" w:type="dxa"/>
        </w:tblCellMar>
        <w:tblLook w:val="04A0" w:firstRow="1" w:lastRow="0" w:firstColumn="1" w:lastColumn="0" w:noHBand="0" w:noVBand="1"/>
      </w:tblPr>
      <w:tblGrid>
        <w:gridCol w:w="1867"/>
        <w:gridCol w:w="2738"/>
        <w:gridCol w:w="2663"/>
        <w:gridCol w:w="1237"/>
        <w:gridCol w:w="1117"/>
        <w:gridCol w:w="1089"/>
        <w:gridCol w:w="1134"/>
        <w:gridCol w:w="1119"/>
        <w:gridCol w:w="1188"/>
        <w:gridCol w:w="1073"/>
      </w:tblGrid>
      <w:tr w:rsidR="00651731" w:rsidRPr="00651731" w14:paraId="1CC30221" w14:textId="77777777" w:rsidTr="00651731">
        <w:trPr>
          <w:trHeight w:val="255"/>
        </w:trPr>
        <w:tc>
          <w:tcPr>
            <w:tcW w:w="1875" w:type="dxa"/>
            <w:shd w:val="clear" w:color="auto" w:fill="FFFFFF"/>
            <w:vAlign w:val="center"/>
            <w:hideMark/>
          </w:tcPr>
          <w:p w14:paraId="4F62C7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2745" w:type="dxa"/>
            <w:shd w:val="clear" w:color="auto" w:fill="FFFFFF"/>
            <w:vAlign w:val="center"/>
            <w:hideMark/>
          </w:tcPr>
          <w:p w14:paraId="1B90C3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2685" w:type="dxa"/>
            <w:shd w:val="clear" w:color="auto" w:fill="FFFFFF"/>
            <w:vAlign w:val="center"/>
            <w:hideMark/>
          </w:tcPr>
          <w:p w14:paraId="1B9999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45" w:type="dxa"/>
            <w:shd w:val="clear" w:color="auto" w:fill="FFFFFF"/>
            <w:vAlign w:val="center"/>
            <w:hideMark/>
          </w:tcPr>
          <w:p w14:paraId="6EB419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E50B5D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95C8D1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E9E581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BA754C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D6C6D6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3AEB03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Приложение 4</w:t>
            </w:r>
          </w:p>
        </w:tc>
        <w:tc>
          <w:tcPr>
            <w:tcW w:w="1080" w:type="dxa"/>
            <w:shd w:val="clear" w:color="auto" w:fill="FFFFFF"/>
            <w:vAlign w:val="center"/>
            <w:hideMark/>
          </w:tcPr>
          <w:p w14:paraId="1FABCC2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DBB45F4" w14:textId="77777777" w:rsidTr="00651731">
        <w:trPr>
          <w:trHeight w:val="675"/>
        </w:trPr>
        <w:tc>
          <w:tcPr>
            <w:tcW w:w="15225" w:type="dxa"/>
            <w:gridSpan w:val="10"/>
            <w:shd w:val="clear" w:color="auto" w:fill="FFFFFF"/>
            <w:vAlign w:val="center"/>
            <w:hideMark/>
          </w:tcPr>
          <w:p w14:paraId="0035744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Расходы местного бюджета на реализацию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w:t>
            </w:r>
          </w:p>
        </w:tc>
      </w:tr>
      <w:tr w:rsidR="00651731" w:rsidRPr="00651731" w14:paraId="2E9ECD2C" w14:textId="77777777" w:rsidTr="00651731">
        <w:trPr>
          <w:trHeight w:val="255"/>
        </w:trPr>
        <w:tc>
          <w:tcPr>
            <w:tcW w:w="13020" w:type="dxa"/>
            <w:gridSpan w:val="8"/>
            <w:shd w:val="clear" w:color="auto" w:fill="FFFFFF"/>
            <w:vAlign w:val="center"/>
            <w:hideMark/>
          </w:tcPr>
          <w:p w14:paraId="347759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1C137A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C81E79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951C097" w14:textId="77777777" w:rsidTr="00651731">
        <w:trPr>
          <w:trHeight w:val="915"/>
        </w:trPr>
        <w:tc>
          <w:tcPr>
            <w:tcW w:w="1875" w:type="dxa"/>
            <w:vMerge w:val="restart"/>
            <w:shd w:val="clear" w:color="auto" w:fill="FFFFFF"/>
            <w:vAlign w:val="center"/>
            <w:hideMark/>
          </w:tcPr>
          <w:p w14:paraId="1D31DC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Статус</w:t>
            </w:r>
          </w:p>
        </w:tc>
        <w:tc>
          <w:tcPr>
            <w:tcW w:w="2745" w:type="dxa"/>
            <w:vMerge w:val="restart"/>
            <w:shd w:val="clear" w:color="auto" w:fill="FFFFFF"/>
            <w:vAlign w:val="center"/>
            <w:hideMark/>
          </w:tcPr>
          <w:p w14:paraId="1CEE0AA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Наименование муниципальной программы, подпрограммы, основного </w:t>
            </w:r>
            <w:r w:rsidRPr="00651731">
              <w:rPr>
                <w:rFonts w:ascii="Times New Roman" w:eastAsia="Times New Roman" w:hAnsi="Times New Roman" w:cs="Times New Roman"/>
                <w:color w:val="212121"/>
                <w:kern w:val="0"/>
                <w:sz w:val="21"/>
                <w:szCs w:val="21"/>
                <w:lang w:eastAsia="ru-RU"/>
                <w14:ligatures w14:val="none"/>
              </w:rPr>
              <w:lastRenderedPageBreak/>
              <w:t>мероприятия</w:t>
            </w:r>
          </w:p>
        </w:tc>
        <w:tc>
          <w:tcPr>
            <w:tcW w:w="2685" w:type="dxa"/>
            <w:vMerge w:val="restart"/>
            <w:shd w:val="clear" w:color="auto" w:fill="FFFFFF"/>
            <w:vAlign w:val="center"/>
            <w:hideMark/>
          </w:tcPr>
          <w:p w14:paraId="731AF01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 xml:space="preserve">Наименование ответственного исполнителя, исполнителя - главного </w:t>
            </w:r>
            <w:r w:rsidRPr="00651731">
              <w:rPr>
                <w:rFonts w:ascii="Times New Roman" w:eastAsia="Times New Roman" w:hAnsi="Times New Roman" w:cs="Times New Roman"/>
                <w:color w:val="212121"/>
                <w:kern w:val="0"/>
                <w:sz w:val="21"/>
                <w:szCs w:val="21"/>
                <w:lang w:eastAsia="ru-RU"/>
                <w14:ligatures w14:val="none"/>
              </w:rPr>
              <w:lastRenderedPageBreak/>
              <w:t>распорядителя средств местного бюджета (далее - ГРБС), наименование статей расходов</w:t>
            </w:r>
          </w:p>
        </w:tc>
        <w:tc>
          <w:tcPr>
            <w:tcW w:w="7920" w:type="dxa"/>
            <w:gridSpan w:val="7"/>
            <w:shd w:val="clear" w:color="auto" w:fill="FFFFFF"/>
            <w:vAlign w:val="center"/>
            <w:hideMark/>
          </w:tcPr>
          <w:p w14:paraId="6B79C39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Расходы местного бюджета по годам реализации муниципальной программы</w:t>
            </w:r>
            <w:r w:rsidRPr="00651731">
              <w:rPr>
                <w:rFonts w:ascii="Times New Roman" w:eastAsia="Times New Roman" w:hAnsi="Times New Roman" w:cs="Times New Roman"/>
                <w:color w:val="212121"/>
                <w:kern w:val="0"/>
                <w:sz w:val="21"/>
                <w:szCs w:val="21"/>
                <w:lang w:eastAsia="ru-RU"/>
                <w14:ligatures w14:val="none"/>
              </w:rPr>
              <w:br/>
              <w:t>(тыс. руб.), годы</w:t>
            </w:r>
          </w:p>
        </w:tc>
      </w:tr>
      <w:tr w:rsidR="00651731" w:rsidRPr="00651731" w14:paraId="78FBCA21" w14:textId="77777777" w:rsidTr="00651731">
        <w:trPr>
          <w:trHeight w:val="915"/>
        </w:trPr>
        <w:tc>
          <w:tcPr>
            <w:tcW w:w="0" w:type="auto"/>
            <w:vMerge/>
            <w:shd w:val="clear" w:color="auto" w:fill="FFFFFF"/>
            <w:vAlign w:val="center"/>
            <w:hideMark/>
          </w:tcPr>
          <w:p w14:paraId="10562C0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4E329A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9C2FA1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245" w:type="dxa"/>
            <w:vMerge w:val="restart"/>
            <w:shd w:val="clear" w:color="auto" w:fill="FFFFFF"/>
            <w:vAlign w:val="center"/>
            <w:hideMark/>
          </w:tcPr>
          <w:p w14:paraId="380009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6675" w:type="dxa"/>
            <w:gridSpan w:val="6"/>
            <w:shd w:val="clear" w:color="auto" w:fill="FFFFFF"/>
            <w:vAlign w:val="center"/>
            <w:hideMark/>
          </w:tcPr>
          <w:p w14:paraId="7472F3B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годам реализации муниципальной программы</w:t>
            </w:r>
          </w:p>
        </w:tc>
      </w:tr>
      <w:tr w:rsidR="00651731" w:rsidRPr="00651731" w14:paraId="4D33B6C9" w14:textId="77777777" w:rsidTr="00651731">
        <w:trPr>
          <w:trHeight w:val="1095"/>
        </w:trPr>
        <w:tc>
          <w:tcPr>
            <w:tcW w:w="0" w:type="auto"/>
            <w:vMerge/>
            <w:shd w:val="clear" w:color="auto" w:fill="FFFFFF"/>
            <w:vAlign w:val="center"/>
            <w:hideMark/>
          </w:tcPr>
          <w:p w14:paraId="6E86458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02546E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11DA1B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8D20A9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125" w:type="dxa"/>
            <w:shd w:val="clear" w:color="auto" w:fill="FFFFFF"/>
            <w:vAlign w:val="center"/>
            <w:hideMark/>
          </w:tcPr>
          <w:p w14:paraId="7CEC977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2014</w:t>
            </w:r>
          </w:p>
        </w:tc>
        <w:tc>
          <w:tcPr>
            <w:tcW w:w="1095" w:type="dxa"/>
            <w:shd w:val="clear" w:color="auto" w:fill="FFFFFF"/>
            <w:vAlign w:val="center"/>
            <w:hideMark/>
          </w:tcPr>
          <w:p w14:paraId="1B7BD0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2015</w:t>
            </w:r>
          </w:p>
        </w:tc>
        <w:tc>
          <w:tcPr>
            <w:tcW w:w="1140" w:type="dxa"/>
            <w:shd w:val="clear" w:color="auto" w:fill="FFFFFF"/>
            <w:vAlign w:val="center"/>
            <w:hideMark/>
          </w:tcPr>
          <w:p w14:paraId="77F20D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2016</w:t>
            </w:r>
          </w:p>
        </w:tc>
        <w:tc>
          <w:tcPr>
            <w:tcW w:w="1125" w:type="dxa"/>
            <w:shd w:val="clear" w:color="auto" w:fill="FFFFFF"/>
            <w:vAlign w:val="center"/>
            <w:hideMark/>
          </w:tcPr>
          <w:p w14:paraId="1BEAD2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2017</w:t>
            </w:r>
          </w:p>
        </w:tc>
        <w:tc>
          <w:tcPr>
            <w:tcW w:w="1125" w:type="dxa"/>
            <w:shd w:val="clear" w:color="auto" w:fill="FFFFFF"/>
            <w:vAlign w:val="center"/>
            <w:hideMark/>
          </w:tcPr>
          <w:p w14:paraId="1A9C8C1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2018</w:t>
            </w:r>
          </w:p>
        </w:tc>
        <w:tc>
          <w:tcPr>
            <w:tcW w:w="1080" w:type="dxa"/>
            <w:shd w:val="clear" w:color="auto" w:fill="FFFFFF"/>
            <w:vAlign w:val="center"/>
            <w:hideMark/>
          </w:tcPr>
          <w:p w14:paraId="02B74D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2019</w:t>
            </w:r>
          </w:p>
        </w:tc>
      </w:tr>
      <w:tr w:rsidR="00651731" w:rsidRPr="00651731" w14:paraId="67C062CD" w14:textId="77777777" w:rsidTr="00651731">
        <w:trPr>
          <w:trHeight w:val="255"/>
        </w:trPr>
        <w:tc>
          <w:tcPr>
            <w:tcW w:w="1875" w:type="dxa"/>
            <w:shd w:val="clear" w:color="auto" w:fill="FFFFFF"/>
            <w:vAlign w:val="center"/>
            <w:hideMark/>
          </w:tcPr>
          <w:p w14:paraId="53F815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w:t>
            </w:r>
          </w:p>
        </w:tc>
        <w:tc>
          <w:tcPr>
            <w:tcW w:w="2745" w:type="dxa"/>
            <w:shd w:val="clear" w:color="auto" w:fill="FFFFFF"/>
            <w:vAlign w:val="center"/>
            <w:hideMark/>
          </w:tcPr>
          <w:p w14:paraId="6F4FC1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w:t>
            </w:r>
          </w:p>
        </w:tc>
        <w:tc>
          <w:tcPr>
            <w:tcW w:w="2685" w:type="dxa"/>
            <w:shd w:val="clear" w:color="auto" w:fill="FFFFFF"/>
            <w:vAlign w:val="center"/>
            <w:hideMark/>
          </w:tcPr>
          <w:p w14:paraId="61C1E06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w:t>
            </w:r>
          </w:p>
        </w:tc>
        <w:tc>
          <w:tcPr>
            <w:tcW w:w="1245" w:type="dxa"/>
            <w:shd w:val="clear" w:color="auto" w:fill="FFFFFF"/>
            <w:vAlign w:val="center"/>
            <w:hideMark/>
          </w:tcPr>
          <w:p w14:paraId="65CB55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w:t>
            </w:r>
          </w:p>
        </w:tc>
        <w:tc>
          <w:tcPr>
            <w:tcW w:w="1125" w:type="dxa"/>
            <w:shd w:val="clear" w:color="auto" w:fill="FFFFFF"/>
            <w:vAlign w:val="center"/>
            <w:hideMark/>
          </w:tcPr>
          <w:p w14:paraId="44A530F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w:t>
            </w:r>
          </w:p>
        </w:tc>
        <w:tc>
          <w:tcPr>
            <w:tcW w:w="1095" w:type="dxa"/>
            <w:shd w:val="clear" w:color="auto" w:fill="FFFFFF"/>
            <w:vAlign w:val="center"/>
            <w:hideMark/>
          </w:tcPr>
          <w:p w14:paraId="10535C0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w:t>
            </w:r>
          </w:p>
        </w:tc>
        <w:tc>
          <w:tcPr>
            <w:tcW w:w="1140" w:type="dxa"/>
            <w:shd w:val="clear" w:color="auto" w:fill="FFFFFF"/>
            <w:vAlign w:val="center"/>
            <w:hideMark/>
          </w:tcPr>
          <w:p w14:paraId="68FD4C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w:t>
            </w:r>
          </w:p>
        </w:tc>
        <w:tc>
          <w:tcPr>
            <w:tcW w:w="1125" w:type="dxa"/>
            <w:shd w:val="clear" w:color="auto" w:fill="FFFFFF"/>
            <w:vAlign w:val="center"/>
            <w:hideMark/>
          </w:tcPr>
          <w:p w14:paraId="5872AF0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w:t>
            </w:r>
          </w:p>
        </w:tc>
        <w:tc>
          <w:tcPr>
            <w:tcW w:w="1125" w:type="dxa"/>
            <w:shd w:val="clear" w:color="auto" w:fill="FFFFFF"/>
            <w:vAlign w:val="center"/>
            <w:hideMark/>
          </w:tcPr>
          <w:p w14:paraId="42B0C1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w:t>
            </w:r>
          </w:p>
        </w:tc>
        <w:tc>
          <w:tcPr>
            <w:tcW w:w="1080" w:type="dxa"/>
            <w:shd w:val="clear" w:color="auto" w:fill="FFFFFF"/>
            <w:vAlign w:val="center"/>
            <w:hideMark/>
          </w:tcPr>
          <w:p w14:paraId="120513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w:t>
            </w:r>
          </w:p>
        </w:tc>
      </w:tr>
      <w:tr w:rsidR="00651731" w:rsidRPr="00651731" w14:paraId="0C640FFE" w14:textId="77777777" w:rsidTr="00651731">
        <w:trPr>
          <w:trHeight w:val="300"/>
        </w:trPr>
        <w:tc>
          <w:tcPr>
            <w:tcW w:w="1875" w:type="dxa"/>
            <w:vMerge w:val="restart"/>
            <w:shd w:val="clear" w:color="auto" w:fill="FFFFFF"/>
            <w:vAlign w:val="center"/>
            <w:hideMark/>
          </w:tcPr>
          <w:p w14:paraId="5A9B498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Муниципальная программа</w:t>
            </w:r>
          </w:p>
        </w:tc>
        <w:tc>
          <w:tcPr>
            <w:tcW w:w="2745" w:type="dxa"/>
            <w:vMerge w:val="restart"/>
            <w:shd w:val="clear" w:color="auto" w:fill="FFFFFF"/>
            <w:vAlign w:val="center"/>
            <w:hideMark/>
          </w:tcPr>
          <w:p w14:paraId="1260D8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деятельности администрации Сагуновского сельского поселения Подгоренского муниципального района Воронежской области на 2014-2019 годы"</w:t>
            </w:r>
          </w:p>
        </w:tc>
        <w:tc>
          <w:tcPr>
            <w:tcW w:w="2685" w:type="dxa"/>
            <w:shd w:val="clear" w:color="auto" w:fill="FFFFFF"/>
            <w:vAlign w:val="center"/>
            <w:hideMark/>
          </w:tcPr>
          <w:p w14:paraId="2856B9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2205C83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61639,00</w:t>
            </w:r>
          </w:p>
        </w:tc>
        <w:tc>
          <w:tcPr>
            <w:tcW w:w="1125" w:type="dxa"/>
            <w:shd w:val="clear" w:color="auto" w:fill="FFFFFF"/>
            <w:vAlign w:val="center"/>
            <w:hideMark/>
          </w:tcPr>
          <w:p w14:paraId="52DFC5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9838,30</w:t>
            </w:r>
          </w:p>
        </w:tc>
        <w:tc>
          <w:tcPr>
            <w:tcW w:w="1095" w:type="dxa"/>
            <w:shd w:val="clear" w:color="auto" w:fill="FFFFFF"/>
            <w:vAlign w:val="center"/>
            <w:hideMark/>
          </w:tcPr>
          <w:p w14:paraId="6DB8A8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12378,30</w:t>
            </w:r>
          </w:p>
        </w:tc>
        <w:tc>
          <w:tcPr>
            <w:tcW w:w="1140" w:type="dxa"/>
            <w:shd w:val="clear" w:color="auto" w:fill="FFFFFF"/>
            <w:vAlign w:val="center"/>
            <w:hideMark/>
          </w:tcPr>
          <w:p w14:paraId="6028184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23720,30</w:t>
            </w:r>
          </w:p>
        </w:tc>
        <w:tc>
          <w:tcPr>
            <w:tcW w:w="1125" w:type="dxa"/>
            <w:shd w:val="clear" w:color="auto" w:fill="FFFFFF"/>
            <w:vAlign w:val="center"/>
            <w:hideMark/>
          </w:tcPr>
          <w:p w14:paraId="7D38F00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10695,10</w:t>
            </w:r>
          </w:p>
        </w:tc>
        <w:tc>
          <w:tcPr>
            <w:tcW w:w="1125" w:type="dxa"/>
            <w:shd w:val="clear" w:color="auto" w:fill="FFFFFF"/>
            <w:vAlign w:val="center"/>
            <w:hideMark/>
          </w:tcPr>
          <w:p w14:paraId="0C5E17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2542,80</w:t>
            </w:r>
          </w:p>
        </w:tc>
        <w:tc>
          <w:tcPr>
            <w:tcW w:w="1080" w:type="dxa"/>
            <w:shd w:val="clear" w:color="auto" w:fill="FFFFFF"/>
            <w:vAlign w:val="center"/>
            <w:hideMark/>
          </w:tcPr>
          <w:p w14:paraId="10C263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2464,20</w:t>
            </w:r>
          </w:p>
        </w:tc>
      </w:tr>
      <w:tr w:rsidR="00651731" w:rsidRPr="00651731" w14:paraId="37B6DDAC" w14:textId="77777777" w:rsidTr="00651731">
        <w:trPr>
          <w:trHeight w:val="600"/>
        </w:trPr>
        <w:tc>
          <w:tcPr>
            <w:tcW w:w="0" w:type="auto"/>
            <w:vMerge/>
            <w:shd w:val="clear" w:color="auto" w:fill="FFFFFF"/>
            <w:vAlign w:val="center"/>
            <w:hideMark/>
          </w:tcPr>
          <w:p w14:paraId="75C637C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057739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5FB141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4C3EB0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61639,00</w:t>
            </w:r>
          </w:p>
        </w:tc>
        <w:tc>
          <w:tcPr>
            <w:tcW w:w="1125" w:type="dxa"/>
            <w:shd w:val="clear" w:color="auto" w:fill="FFFFFF"/>
            <w:vAlign w:val="center"/>
            <w:hideMark/>
          </w:tcPr>
          <w:p w14:paraId="1BFA089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9838,30</w:t>
            </w:r>
          </w:p>
        </w:tc>
        <w:tc>
          <w:tcPr>
            <w:tcW w:w="1095" w:type="dxa"/>
            <w:shd w:val="clear" w:color="auto" w:fill="FFFFFF"/>
            <w:vAlign w:val="center"/>
            <w:hideMark/>
          </w:tcPr>
          <w:p w14:paraId="62294D7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12378,30</w:t>
            </w:r>
          </w:p>
        </w:tc>
        <w:tc>
          <w:tcPr>
            <w:tcW w:w="1140" w:type="dxa"/>
            <w:shd w:val="clear" w:color="auto" w:fill="FFFFFF"/>
            <w:vAlign w:val="center"/>
            <w:hideMark/>
          </w:tcPr>
          <w:p w14:paraId="658CE3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23720,30</w:t>
            </w:r>
          </w:p>
        </w:tc>
        <w:tc>
          <w:tcPr>
            <w:tcW w:w="1125" w:type="dxa"/>
            <w:shd w:val="clear" w:color="auto" w:fill="FFFFFF"/>
            <w:vAlign w:val="center"/>
            <w:hideMark/>
          </w:tcPr>
          <w:p w14:paraId="68F360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10695,10</w:t>
            </w:r>
          </w:p>
        </w:tc>
        <w:tc>
          <w:tcPr>
            <w:tcW w:w="1125" w:type="dxa"/>
            <w:shd w:val="clear" w:color="auto" w:fill="FFFFFF"/>
            <w:vAlign w:val="center"/>
            <w:hideMark/>
          </w:tcPr>
          <w:p w14:paraId="5BB9C4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2542,80</w:t>
            </w:r>
          </w:p>
        </w:tc>
        <w:tc>
          <w:tcPr>
            <w:tcW w:w="1080" w:type="dxa"/>
            <w:shd w:val="clear" w:color="auto" w:fill="FFFFFF"/>
            <w:vAlign w:val="center"/>
            <w:hideMark/>
          </w:tcPr>
          <w:p w14:paraId="00AE3F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2464,20</w:t>
            </w:r>
          </w:p>
        </w:tc>
      </w:tr>
      <w:tr w:rsidR="00651731" w:rsidRPr="00651731" w14:paraId="60B3A2B9" w14:textId="77777777" w:rsidTr="00651731">
        <w:trPr>
          <w:trHeight w:val="630"/>
        </w:trPr>
        <w:tc>
          <w:tcPr>
            <w:tcW w:w="0" w:type="auto"/>
            <w:vMerge/>
            <w:shd w:val="clear" w:color="auto" w:fill="FFFFFF"/>
            <w:vAlign w:val="center"/>
            <w:hideMark/>
          </w:tcPr>
          <w:p w14:paraId="7D62EF8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78C878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53927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3CA6AC1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123C6E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491F3F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E48399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3D65C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19EE46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7AC869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08641B2" w14:textId="77777777" w:rsidTr="00651731">
        <w:trPr>
          <w:trHeight w:val="390"/>
        </w:trPr>
        <w:tc>
          <w:tcPr>
            <w:tcW w:w="0" w:type="auto"/>
            <w:vMerge/>
            <w:shd w:val="clear" w:color="auto" w:fill="FFFFFF"/>
            <w:vAlign w:val="center"/>
            <w:hideMark/>
          </w:tcPr>
          <w:p w14:paraId="66766D9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856562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332EC8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63A8EE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2C90D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6078D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ACAAF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CBB8D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23DC1A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63A2A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2089BDD" w14:textId="77777777" w:rsidTr="00651731">
        <w:trPr>
          <w:trHeight w:val="345"/>
        </w:trPr>
        <w:tc>
          <w:tcPr>
            <w:tcW w:w="0" w:type="auto"/>
            <w:vMerge/>
            <w:shd w:val="clear" w:color="auto" w:fill="FFFFFF"/>
            <w:vAlign w:val="center"/>
            <w:hideMark/>
          </w:tcPr>
          <w:p w14:paraId="5993038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7FA74C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E5E0A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58D2EE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F1BB73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54FCA2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10B6E4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E9326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E3B2A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EE493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ECA6A54" w14:textId="77777777" w:rsidTr="00651731">
        <w:trPr>
          <w:trHeight w:val="330"/>
        </w:trPr>
        <w:tc>
          <w:tcPr>
            <w:tcW w:w="0" w:type="auto"/>
            <w:vMerge/>
            <w:shd w:val="clear" w:color="auto" w:fill="FFFFFF"/>
            <w:vAlign w:val="center"/>
            <w:hideMark/>
          </w:tcPr>
          <w:p w14:paraId="0F50315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280EDE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734A6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39F074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8A76F8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A6E1F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DC3F75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1F3A29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AB21FC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E78E3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EE5EEBE" w14:textId="77777777" w:rsidTr="00651731">
        <w:trPr>
          <w:trHeight w:val="2070"/>
        </w:trPr>
        <w:tc>
          <w:tcPr>
            <w:tcW w:w="0" w:type="auto"/>
            <w:vMerge/>
            <w:shd w:val="clear" w:color="auto" w:fill="FFFFFF"/>
            <w:vAlign w:val="center"/>
            <w:hideMark/>
          </w:tcPr>
          <w:p w14:paraId="165DF89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E15F3F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B3E5A4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421910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61639,00</w:t>
            </w:r>
          </w:p>
        </w:tc>
        <w:tc>
          <w:tcPr>
            <w:tcW w:w="1125" w:type="dxa"/>
            <w:shd w:val="clear" w:color="auto" w:fill="FFFFFF"/>
            <w:vAlign w:val="center"/>
            <w:hideMark/>
          </w:tcPr>
          <w:p w14:paraId="568F9B9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9838,30</w:t>
            </w:r>
          </w:p>
        </w:tc>
        <w:tc>
          <w:tcPr>
            <w:tcW w:w="1095" w:type="dxa"/>
            <w:shd w:val="clear" w:color="auto" w:fill="FFFFFF"/>
            <w:vAlign w:val="center"/>
            <w:hideMark/>
          </w:tcPr>
          <w:p w14:paraId="5E51D87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12378,30</w:t>
            </w:r>
          </w:p>
        </w:tc>
        <w:tc>
          <w:tcPr>
            <w:tcW w:w="1140" w:type="dxa"/>
            <w:shd w:val="clear" w:color="auto" w:fill="FFFFFF"/>
            <w:vAlign w:val="center"/>
            <w:hideMark/>
          </w:tcPr>
          <w:p w14:paraId="04EAEF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23720,30</w:t>
            </w:r>
          </w:p>
        </w:tc>
        <w:tc>
          <w:tcPr>
            <w:tcW w:w="1125" w:type="dxa"/>
            <w:shd w:val="clear" w:color="auto" w:fill="FFFFFF"/>
            <w:vAlign w:val="center"/>
            <w:hideMark/>
          </w:tcPr>
          <w:p w14:paraId="4404347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10695,10</w:t>
            </w:r>
          </w:p>
        </w:tc>
        <w:tc>
          <w:tcPr>
            <w:tcW w:w="1125" w:type="dxa"/>
            <w:shd w:val="clear" w:color="auto" w:fill="FFFFFF"/>
            <w:vAlign w:val="center"/>
            <w:hideMark/>
          </w:tcPr>
          <w:p w14:paraId="705E78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2542,80</w:t>
            </w:r>
          </w:p>
        </w:tc>
        <w:tc>
          <w:tcPr>
            <w:tcW w:w="1080" w:type="dxa"/>
            <w:shd w:val="clear" w:color="auto" w:fill="FFFFFF"/>
            <w:vAlign w:val="center"/>
            <w:hideMark/>
          </w:tcPr>
          <w:p w14:paraId="734FFE9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2464,20</w:t>
            </w:r>
          </w:p>
        </w:tc>
      </w:tr>
      <w:tr w:rsidR="00651731" w:rsidRPr="00651731" w14:paraId="5F9FFD1D" w14:textId="77777777" w:rsidTr="00651731">
        <w:trPr>
          <w:trHeight w:val="615"/>
        </w:trPr>
        <w:tc>
          <w:tcPr>
            <w:tcW w:w="1875" w:type="dxa"/>
            <w:vMerge w:val="restart"/>
            <w:shd w:val="clear" w:color="auto" w:fill="FFFFFF"/>
            <w:vAlign w:val="center"/>
            <w:hideMark/>
          </w:tcPr>
          <w:p w14:paraId="3604E8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1</w:t>
            </w:r>
          </w:p>
        </w:tc>
        <w:tc>
          <w:tcPr>
            <w:tcW w:w="2745" w:type="dxa"/>
            <w:vMerge w:val="restart"/>
            <w:shd w:val="clear" w:color="auto" w:fill="FFFFFF"/>
            <w:vAlign w:val="center"/>
            <w:hideMark/>
          </w:tcPr>
          <w:p w14:paraId="756320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"Создание условий для обеспечения качественными услугами ЖКХ населения и благоустройства в  Сагуновском сельском поселении"</w:t>
            </w:r>
          </w:p>
        </w:tc>
        <w:tc>
          <w:tcPr>
            <w:tcW w:w="2685" w:type="dxa"/>
            <w:shd w:val="clear" w:color="auto" w:fill="FFFFFF"/>
            <w:vAlign w:val="center"/>
            <w:hideMark/>
          </w:tcPr>
          <w:p w14:paraId="76F0A0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0856466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4322,20</w:t>
            </w:r>
          </w:p>
        </w:tc>
        <w:tc>
          <w:tcPr>
            <w:tcW w:w="1125" w:type="dxa"/>
            <w:shd w:val="clear" w:color="auto" w:fill="FFFFFF"/>
            <w:vAlign w:val="center"/>
            <w:hideMark/>
          </w:tcPr>
          <w:p w14:paraId="70D6794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569,60</w:t>
            </w:r>
          </w:p>
        </w:tc>
        <w:tc>
          <w:tcPr>
            <w:tcW w:w="1095" w:type="dxa"/>
            <w:shd w:val="clear" w:color="auto" w:fill="FFFFFF"/>
            <w:vAlign w:val="center"/>
            <w:hideMark/>
          </w:tcPr>
          <w:p w14:paraId="6EF6D58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1397,00</w:t>
            </w:r>
          </w:p>
        </w:tc>
        <w:tc>
          <w:tcPr>
            <w:tcW w:w="1140" w:type="dxa"/>
            <w:shd w:val="clear" w:color="auto" w:fill="FFFFFF"/>
            <w:vAlign w:val="center"/>
            <w:hideMark/>
          </w:tcPr>
          <w:p w14:paraId="0E69B1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1284,70</w:t>
            </w:r>
          </w:p>
        </w:tc>
        <w:tc>
          <w:tcPr>
            <w:tcW w:w="1125" w:type="dxa"/>
            <w:shd w:val="clear" w:color="auto" w:fill="FFFFFF"/>
            <w:vAlign w:val="center"/>
            <w:hideMark/>
          </w:tcPr>
          <w:p w14:paraId="07D9832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1050,90</w:t>
            </w:r>
          </w:p>
        </w:tc>
        <w:tc>
          <w:tcPr>
            <w:tcW w:w="1125" w:type="dxa"/>
            <w:shd w:val="clear" w:color="auto" w:fill="FFFFFF"/>
            <w:vAlign w:val="center"/>
            <w:hideMark/>
          </w:tcPr>
          <w:p w14:paraId="3E89C33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1080" w:type="dxa"/>
            <w:shd w:val="clear" w:color="auto" w:fill="FFFFFF"/>
            <w:vAlign w:val="center"/>
            <w:hideMark/>
          </w:tcPr>
          <w:p w14:paraId="4612F07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r>
      <w:tr w:rsidR="00651731" w:rsidRPr="00651731" w14:paraId="1615046E" w14:textId="77777777" w:rsidTr="00651731">
        <w:trPr>
          <w:trHeight w:val="615"/>
        </w:trPr>
        <w:tc>
          <w:tcPr>
            <w:tcW w:w="0" w:type="auto"/>
            <w:vMerge/>
            <w:shd w:val="clear" w:color="auto" w:fill="FFFFFF"/>
            <w:vAlign w:val="center"/>
            <w:hideMark/>
          </w:tcPr>
          <w:p w14:paraId="17BE335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6C4DA2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8F2484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01CB05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4322,20</w:t>
            </w:r>
          </w:p>
        </w:tc>
        <w:tc>
          <w:tcPr>
            <w:tcW w:w="1125" w:type="dxa"/>
            <w:shd w:val="clear" w:color="auto" w:fill="FFFFFF"/>
            <w:vAlign w:val="center"/>
            <w:hideMark/>
          </w:tcPr>
          <w:p w14:paraId="649C5E1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569,60</w:t>
            </w:r>
          </w:p>
        </w:tc>
        <w:tc>
          <w:tcPr>
            <w:tcW w:w="1095" w:type="dxa"/>
            <w:shd w:val="clear" w:color="auto" w:fill="FFFFFF"/>
            <w:vAlign w:val="center"/>
            <w:hideMark/>
          </w:tcPr>
          <w:p w14:paraId="5DD2B8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1397,00</w:t>
            </w:r>
          </w:p>
        </w:tc>
        <w:tc>
          <w:tcPr>
            <w:tcW w:w="1140" w:type="dxa"/>
            <w:shd w:val="clear" w:color="auto" w:fill="FFFFFF"/>
            <w:vAlign w:val="center"/>
            <w:hideMark/>
          </w:tcPr>
          <w:p w14:paraId="7804B72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1284,70</w:t>
            </w:r>
          </w:p>
        </w:tc>
        <w:tc>
          <w:tcPr>
            <w:tcW w:w="1125" w:type="dxa"/>
            <w:shd w:val="clear" w:color="auto" w:fill="FFFFFF"/>
            <w:vAlign w:val="center"/>
            <w:hideMark/>
          </w:tcPr>
          <w:p w14:paraId="67F2D3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1050,90</w:t>
            </w:r>
          </w:p>
        </w:tc>
        <w:tc>
          <w:tcPr>
            <w:tcW w:w="1125" w:type="dxa"/>
            <w:shd w:val="clear" w:color="auto" w:fill="FFFFFF"/>
            <w:vAlign w:val="center"/>
            <w:hideMark/>
          </w:tcPr>
          <w:p w14:paraId="69AA51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1080" w:type="dxa"/>
            <w:shd w:val="clear" w:color="auto" w:fill="FFFFFF"/>
            <w:vAlign w:val="center"/>
            <w:hideMark/>
          </w:tcPr>
          <w:p w14:paraId="46145B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r>
      <w:tr w:rsidR="00651731" w:rsidRPr="00651731" w14:paraId="14B78B4C" w14:textId="77777777" w:rsidTr="00651731">
        <w:trPr>
          <w:trHeight w:val="615"/>
        </w:trPr>
        <w:tc>
          <w:tcPr>
            <w:tcW w:w="0" w:type="auto"/>
            <w:vMerge/>
            <w:shd w:val="clear" w:color="auto" w:fill="FFFFFF"/>
            <w:vAlign w:val="center"/>
            <w:hideMark/>
          </w:tcPr>
          <w:p w14:paraId="3F57ACF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192E0F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ACC17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22BEB6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96DA50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E5FB4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8A851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C56EE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E150E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8CE12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D6EDCB5" w14:textId="77777777" w:rsidTr="00651731">
        <w:trPr>
          <w:trHeight w:val="495"/>
        </w:trPr>
        <w:tc>
          <w:tcPr>
            <w:tcW w:w="0" w:type="auto"/>
            <w:vMerge/>
            <w:shd w:val="clear" w:color="auto" w:fill="FFFFFF"/>
            <w:vAlign w:val="center"/>
            <w:hideMark/>
          </w:tcPr>
          <w:p w14:paraId="6067ADC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481F2C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84C579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73C95A1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E9289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6A8A5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EF0A1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06024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370B09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532EB0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D64B75B" w14:textId="77777777" w:rsidTr="00651731">
        <w:trPr>
          <w:trHeight w:val="495"/>
        </w:trPr>
        <w:tc>
          <w:tcPr>
            <w:tcW w:w="0" w:type="auto"/>
            <w:vMerge/>
            <w:shd w:val="clear" w:color="auto" w:fill="FFFFFF"/>
            <w:vAlign w:val="center"/>
            <w:hideMark/>
          </w:tcPr>
          <w:p w14:paraId="6115E71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04F474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C6F4F0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7537BB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625BB2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08A5C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71BD71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218B71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93517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4C890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5412DEC" w14:textId="77777777" w:rsidTr="00651731">
        <w:trPr>
          <w:trHeight w:val="420"/>
        </w:trPr>
        <w:tc>
          <w:tcPr>
            <w:tcW w:w="0" w:type="auto"/>
            <w:vMerge/>
            <w:shd w:val="clear" w:color="auto" w:fill="FFFFFF"/>
            <w:vAlign w:val="center"/>
            <w:hideMark/>
          </w:tcPr>
          <w:p w14:paraId="0BDAE46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779A5D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0DC72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64304E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C3B7F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19869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F0AF5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27ADD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E87641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B18109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D91A10B" w14:textId="77777777" w:rsidTr="00651731">
        <w:trPr>
          <w:trHeight w:val="1950"/>
        </w:trPr>
        <w:tc>
          <w:tcPr>
            <w:tcW w:w="0" w:type="auto"/>
            <w:vMerge/>
            <w:shd w:val="clear" w:color="auto" w:fill="FFFFFF"/>
            <w:vAlign w:val="center"/>
            <w:hideMark/>
          </w:tcPr>
          <w:p w14:paraId="708B91F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56CC69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90C734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5DAFBA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4322,20</w:t>
            </w:r>
          </w:p>
        </w:tc>
        <w:tc>
          <w:tcPr>
            <w:tcW w:w="1125" w:type="dxa"/>
            <w:shd w:val="clear" w:color="auto" w:fill="FFFFFF"/>
            <w:vAlign w:val="center"/>
            <w:hideMark/>
          </w:tcPr>
          <w:p w14:paraId="3986E1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569,60</w:t>
            </w:r>
          </w:p>
        </w:tc>
        <w:tc>
          <w:tcPr>
            <w:tcW w:w="1095" w:type="dxa"/>
            <w:shd w:val="clear" w:color="auto" w:fill="FFFFFF"/>
            <w:vAlign w:val="center"/>
            <w:hideMark/>
          </w:tcPr>
          <w:p w14:paraId="068A088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1397,00</w:t>
            </w:r>
          </w:p>
        </w:tc>
        <w:tc>
          <w:tcPr>
            <w:tcW w:w="1140" w:type="dxa"/>
            <w:shd w:val="clear" w:color="auto" w:fill="FFFFFF"/>
            <w:vAlign w:val="center"/>
            <w:hideMark/>
          </w:tcPr>
          <w:p w14:paraId="7875B0E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1284,70</w:t>
            </w:r>
          </w:p>
        </w:tc>
        <w:tc>
          <w:tcPr>
            <w:tcW w:w="1125" w:type="dxa"/>
            <w:shd w:val="clear" w:color="auto" w:fill="FFFFFF"/>
            <w:vAlign w:val="center"/>
            <w:hideMark/>
          </w:tcPr>
          <w:p w14:paraId="56107E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1050,90</w:t>
            </w:r>
          </w:p>
        </w:tc>
        <w:tc>
          <w:tcPr>
            <w:tcW w:w="1125" w:type="dxa"/>
            <w:shd w:val="clear" w:color="auto" w:fill="FFFFFF"/>
            <w:vAlign w:val="center"/>
            <w:hideMark/>
          </w:tcPr>
          <w:p w14:paraId="51E187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1080" w:type="dxa"/>
            <w:shd w:val="clear" w:color="auto" w:fill="FFFFFF"/>
            <w:vAlign w:val="center"/>
            <w:hideMark/>
          </w:tcPr>
          <w:p w14:paraId="540C0E6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r>
      <w:tr w:rsidR="00651731" w:rsidRPr="00651731" w14:paraId="0C7C829C" w14:textId="77777777" w:rsidTr="00651731">
        <w:trPr>
          <w:trHeight w:val="345"/>
        </w:trPr>
        <w:tc>
          <w:tcPr>
            <w:tcW w:w="1875" w:type="dxa"/>
            <w:vMerge w:val="restart"/>
            <w:shd w:val="clear" w:color="auto" w:fill="FFFFFF"/>
            <w:vAlign w:val="center"/>
            <w:hideMark/>
          </w:tcPr>
          <w:p w14:paraId="06DC07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1.1</w:t>
            </w:r>
          </w:p>
        </w:tc>
        <w:tc>
          <w:tcPr>
            <w:tcW w:w="2745" w:type="dxa"/>
            <w:vMerge w:val="restart"/>
            <w:shd w:val="clear" w:color="auto" w:fill="FFFFFF"/>
            <w:vAlign w:val="center"/>
            <w:hideMark/>
          </w:tcPr>
          <w:p w14:paraId="42093DB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уличного освещения в поселении"</w:t>
            </w:r>
          </w:p>
        </w:tc>
        <w:tc>
          <w:tcPr>
            <w:tcW w:w="2685" w:type="dxa"/>
            <w:shd w:val="clear" w:color="auto" w:fill="FFFFFF"/>
            <w:vAlign w:val="center"/>
            <w:hideMark/>
          </w:tcPr>
          <w:p w14:paraId="7790B9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063947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922,90</w:t>
            </w:r>
          </w:p>
        </w:tc>
        <w:tc>
          <w:tcPr>
            <w:tcW w:w="1125" w:type="dxa"/>
            <w:shd w:val="clear" w:color="auto" w:fill="FFFFFF"/>
            <w:vAlign w:val="center"/>
            <w:hideMark/>
          </w:tcPr>
          <w:p w14:paraId="5E7B150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147,40</w:t>
            </w:r>
          </w:p>
        </w:tc>
        <w:tc>
          <w:tcPr>
            <w:tcW w:w="1095" w:type="dxa"/>
            <w:shd w:val="clear" w:color="auto" w:fill="FFFFFF"/>
            <w:vAlign w:val="center"/>
            <w:hideMark/>
          </w:tcPr>
          <w:p w14:paraId="32E2DD2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143,90</w:t>
            </w:r>
          </w:p>
        </w:tc>
        <w:tc>
          <w:tcPr>
            <w:tcW w:w="1140" w:type="dxa"/>
            <w:shd w:val="clear" w:color="auto" w:fill="FFFFFF"/>
            <w:vAlign w:val="center"/>
            <w:hideMark/>
          </w:tcPr>
          <w:p w14:paraId="444BD83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401,60</w:t>
            </w:r>
          </w:p>
        </w:tc>
        <w:tc>
          <w:tcPr>
            <w:tcW w:w="1125" w:type="dxa"/>
            <w:shd w:val="clear" w:color="auto" w:fill="FFFFFF"/>
            <w:vAlign w:val="center"/>
            <w:hideMark/>
          </w:tcPr>
          <w:p w14:paraId="2CB1CFA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210,00</w:t>
            </w:r>
          </w:p>
        </w:tc>
        <w:tc>
          <w:tcPr>
            <w:tcW w:w="1125" w:type="dxa"/>
            <w:shd w:val="clear" w:color="auto" w:fill="FFFFFF"/>
            <w:vAlign w:val="center"/>
            <w:hideMark/>
          </w:tcPr>
          <w:p w14:paraId="3C7728A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1080" w:type="dxa"/>
            <w:shd w:val="clear" w:color="auto" w:fill="FFFFFF"/>
            <w:vAlign w:val="center"/>
            <w:hideMark/>
          </w:tcPr>
          <w:p w14:paraId="426089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r>
      <w:tr w:rsidR="00651731" w:rsidRPr="00651731" w14:paraId="332681DE" w14:textId="77777777" w:rsidTr="00651731">
        <w:trPr>
          <w:trHeight w:val="510"/>
        </w:trPr>
        <w:tc>
          <w:tcPr>
            <w:tcW w:w="0" w:type="auto"/>
            <w:vMerge/>
            <w:shd w:val="clear" w:color="auto" w:fill="FFFFFF"/>
            <w:vAlign w:val="center"/>
            <w:hideMark/>
          </w:tcPr>
          <w:p w14:paraId="1FAB51A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A68F36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74E679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15E82BE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922,90</w:t>
            </w:r>
          </w:p>
        </w:tc>
        <w:tc>
          <w:tcPr>
            <w:tcW w:w="1125" w:type="dxa"/>
            <w:shd w:val="clear" w:color="auto" w:fill="FFFFFF"/>
            <w:vAlign w:val="center"/>
            <w:hideMark/>
          </w:tcPr>
          <w:p w14:paraId="06E7F0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147,40</w:t>
            </w:r>
          </w:p>
        </w:tc>
        <w:tc>
          <w:tcPr>
            <w:tcW w:w="1095" w:type="dxa"/>
            <w:shd w:val="clear" w:color="auto" w:fill="FFFFFF"/>
            <w:vAlign w:val="center"/>
            <w:hideMark/>
          </w:tcPr>
          <w:p w14:paraId="0AF45EA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143,90</w:t>
            </w:r>
          </w:p>
        </w:tc>
        <w:tc>
          <w:tcPr>
            <w:tcW w:w="1140" w:type="dxa"/>
            <w:shd w:val="clear" w:color="auto" w:fill="FFFFFF"/>
            <w:vAlign w:val="center"/>
            <w:hideMark/>
          </w:tcPr>
          <w:p w14:paraId="5BE03B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401,60</w:t>
            </w:r>
          </w:p>
        </w:tc>
        <w:tc>
          <w:tcPr>
            <w:tcW w:w="1125" w:type="dxa"/>
            <w:shd w:val="clear" w:color="auto" w:fill="FFFFFF"/>
            <w:vAlign w:val="center"/>
            <w:hideMark/>
          </w:tcPr>
          <w:p w14:paraId="4448601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210,00</w:t>
            </w:r>
          </w:p>
        </w:tc>
        <w:tc>
          <w:tcPr>
            <w:tcW w:w="1125" w:type="dxa"/>
            <w:shd w:val="clear" w:color="auto" w:fill="FFFFFF"/>
            <w:vAlign w:val="center"/>
            <w:hideMark/>
          </w:tcPr>
          <w:p w14:paraId="279C02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1080" w:type="dxa"/>
            <w:shd w:val="clear" w:color="auto" w:fill="FFFFFF"/>
            <w:vAlign w:val="center"/>
            <w:hideMark/>
          </w:tcPr>
          <w:p w14:paraId="270CDA7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r>
      <w:tr w:rsidR="00651731" w:rsidRPr="00651731" w14:paraId="77D8CC2A" w14:textId="77777777" w:rsidTr="00651731">
        <w:trPr>
          <w:trHeight w:val="510"/>
        </w:trPr>
        <w:tc>
          <w:tcPr>
            <w:tcW w:w="0" w:type="auto"/>
            <w:vMerge/>
            <w:shd w:val="clear" w:color="auto" w:fill="FFFFFF"/>
            <w:vAlign w:val="center"/>
            <w:hideMark/>
          </w:tcPr>
          <w:p w14:paraId="6750EBA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66E375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D4F04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0B5CB24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E2F67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BB44E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F2E30C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A112B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FB1B5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F9D7D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5951C3F" w14:textId="77777777" w:rsidTr="00651731">
        <w:trPr>
          <w:trHeight w:val="255"/>
        </w:trPr>
        <w:tc>
          <w:tcPr>
            <w:tcW w:w="0" w:type="auto"/>
            <w:vMerge/>
            <w:shd w:val="clear" w:color="auto" w:fill="FFFFFF"/>
            <w:vAlign w:val="center"/>
            <w:hideMark/>
          </w:tcPr>
          <w:p w14:paraId="531D61C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93C757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F7256B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30750B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542A03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8085F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44D39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1B47E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455D9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C961A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F0AE522" w14:textId="77777777" w:rsidTr="00651731">
        <w:trPr>
          <w:trHeight w:val="255"/>
        </w:trPr>
        <w:tc>
          <w:tcPr>
            <w:tcW w:w="0" w:type="auto"/>
            <w:vMerge/>
            <w:shd w:val="clear" w:color="auto" w:fill="FFFFFF"/>
            <w:vAlign w:val="center"/>
            <w:hideMark/>
          </w:tcPr>
          <w:p w14:paraId="64695E7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959392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EF212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17B65B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9E27EF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12EC98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AF58E5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96375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7A288E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16AF37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2027908" w14:textId="77777777" w:rsidTr="00651731">
        <w:trPr>
          <w:trHeight w:val="255"/>
        </w:trPr>
        <w:tc>
          <w:tcPr>
            <w:tcW w:w="0" w:type="auto"/>
            <w:vMerge/>
            <w:shd w:val="clear" w:color="auto" w:fill="FFFFFF"/>
            <w:vAlign w:val="center"/>
            <w:hideMark/>
          </w:tcPr>
          <w:p w14:paraId="60053F7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45F9B4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2D3F83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38E603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B142A0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F9D9B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C7381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64C4F2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885F7F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685B1C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EBB33D8" w14:textId="77777777" w:rsidTr="00651731">
        <w:trPr>
          <w:trHeight w:val="1275"/>
        </w:trPr>
        <w:tc>
          <w:tcPr>
            <w:tcW w:w="0" w:type="auto"/>
            <w:vMerge/>
            <w:shd w:val="clear" w:color="auto" w:fill="FFFFFF"/>
            <w:vAlign w:val="center"/>
            <w:hideMark/>
          </w:tcPr>
          <w:p w14:paraId="13EA224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83155E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7BA73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06E974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922,90</w:t>
            </w:r>
          </w:p>
        </w:tc>
        <w:tc>
          <w:tcPr>
            <w:tcW w:w="1125" w:type="dxa"/>
            <w:shd w:val="clear" w:color="auto" w:fill="FFFFFF"/>
            <w:vAlign w:val="center"/>
            <w:hideMark/>
          </w:tcPr>
          <w:p w14:paraId="4520B2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147,40</w:t>
            </w:r>
          </w:p>
        </w:tc>
        <w:tc>
          <w:tcPr>
            <w:tcW w:w="1095" w:type="dxa"/>
            <w:shd w:val="clear" w:color="auto" w:fill="FFFFFF"/>
            <w:vAlign w:val="center"/>
            <w:hideMark/>
          </w:tcPr>
          <w:p w14:paraId="1277443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143,90</w:t>
            </w:r>
          </w:p>
        </w:tc>
        <w:tc>
          <w:tcPr>
            <w:tcW w:w="1140" w:type="dxa"/>
            <w:shd w:val="clear" w:color="auto" w:fill="FFFFFF"/>
            <w:vAlign w:val="center"/>
            <w:hideMark/>
          </w:tcPr>
          <w:p w14:paraId="048126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401,60</w:t>
            </w:r>
          </w:p>
        </w:tc>
        <w:tc>
          <w:tcPr>
            <w:tcW w:w="1125" w:type="dxa"/>
            <w:shd w:val="clear" w:color="auto" w:fill="FFFFFF"/>
            <w:vAlign w:val="center"/>
            <w:hideMark/>
          </w:tcPr>
          <w:p w14:paraId="69BF6BB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210,00</w:t>
            </w:r>
          </w:p>
        </w:tc>
        <w:tc>
          <w:tcPr>
            <w:tcW w:w="1125" w:type="dxa"/>
            <w:shd w:val="clear" w:color="auto" w:fill="FFFFFF"/>
            <w:vAlign w:val="center"/>
            <w:hideMark/>
          </w:tcPr>
          <w:p w14:paraId="6F9399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1080" w:type="dxa"/>
            <w:shd w:val="clear" w:color="auto" w:fill="FFFFFF"/>
            <w:vAlign w:val="center"/>
            <w:hideMark/>
          </w:tcPr>
          <w:p w14:paraId="0C803D4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r>
      <w:tr w:rsidR="00651731" w:rsidRPr="00651731" w14:paraId="2F0CB286" w14:textId="77777777" w:rsidTr="00651731">
        <w:trPr>
          <w:trHeight w:val="405"/>
        </w:trPr>
        <w:tc>
          <w:tcPr>
            <w:tcW w:w="1875" w:type="dxa"/>
            <w:vMerge w:val="restart"/>
            <w:shd w:val="clear" w:color="auto" w:fill="FFFFFF"/>
            <w:vAlign w:val="center"/>
            <w:hideMark/>
          </w:tcPr>
          <w:p w14:paraId="5EC0AC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1.2</w:t>
            </w:r>
          </w:p>
        </w:tc>
        <w:tc>
          <w:tcPr>
            <w:tcW w:w="2745" w:type="dxa"/>
            <w:vMerge w:val="restart"/>
            <w:shd w:val="clear" w:color="auto" w:fill="FFFFFF"/>
            <w:vAlign w:val="center"/>
            <w:hideMark/>
          </w:tcPr>
          <w:p w14:paraId="20AC4B9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содержания автомобильных дорог и инженерных сооружений на них"</w:t>
            </w:r>
          </w:p>
        </w:tc>
        <w:tc>
          <w:tcPr>
            <w:tcW w:w="2685" w:type="dxa"/>
            <w:shd w:val="clear" w:color="auto" w:fill="FFFFFF"/>
            <w:vAlign w:val="center"/>
            <w:hideMark/>
          </w:tcPr>
          <w:p w14:paraId="0CDC16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7249AD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550,30</w:t>
            </w:r>
          </w:p>
        </w:tc>
        <w:tc>
          <w:tcPr>
            <w:tcW w:w="1125" w:type="dxa"/>
            <w:shd w:val="clear" w:color="auto" w:fill="FFFFFF"/>
            <w:vAlign w:val="center"/>
            <w:hideMark/>
          </w:tcPr>
          <w:p w14:paraId="0F97CC5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35,30</w:t>
            </w:r>
          </w:p>
        </w:tc>
        <w:tc>
          <w:tcPr>
            <w:tcW w:w="1095" w:type="dxa"/>
            <w:shd w:val="clear" w:color="auto" w:fill="FFFFFF"/>
            <w:vAlign w:val="center"/>
            <w:hideMark/>
          </w:tcPr>
          <w:p w14:paraId="4D86019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315,60</w:t>
            </w:r>
          </w:p>
        </w:tc>
        <w:tc>
          <w:tcPr>
            <w:tcW w:w="1140" w:type="dxa"/>
            <w:shd w:val="clear" w:color="auto" w:fill="FFFFFF"/>
            <w:vAlign w:val="center"/>
            <w:hideMark/>
          </w:tcPr>
          <w:p w14:paraId="28F7C03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99,40</w:t>
            </w:r>
          </w:p>
        </w:tc>
        <w:tc>
          <w:tcPr>
            <w:tcW w:w="1125" w:type="dxa"/>
            <w:shd w:val="clear" w:color="auto" w:fill="FFFFFF"/>
            <w:vAlign w:val="center"/>
            <w:hideMark/>
          </w:tcPr>
          <w:p w14:paraId="4396E1D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100,00</w:t>
            </w:r>
          </w:p>
        </w:tc>
        <w:tc>
          <w:tcPr>
            <w:tcW w:w="1125" w:type="dxa"/>
            <w:shd w:val="clear" w:color="auto" w:fill="FFFFFF"/>
            <w:vAlign w:val="center"/>
            <w:hideMark/>
          </w:tcPr>
          <w:p w14:paraId="0E61D9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5AEF729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283AF68A" w14:textId="77777777" w:rsidTr="00651731">
        <w:trPr>
          <w:trHeight w:val="600"/>
        </w:trPr>
        <w:tc>
          <w:tcPr>
            <w:tcW w:w="0" w:type="auto"/>
            <w:vMerge/>
            <w:shd w:val="clear" w:color="auto" w:fill="FFFFFF"/>
            <w:vAlign w:val="center"/>
            <w:hideMark/>
          </w:tcPr>
          <w:p w14:paraId="15298F1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662C84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6AA60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1134A4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550,30</w:t>
            </w:r>
          </w:p>
        </w:tc>
        <w:tc>
          <w:tcPr>
            <w:tcW w:w="1125" w:type="dxa"/>
            <w:shd w:val="clear" w:color="auto" w:fill="FFFFFF"/>
            <w:vAlign w:val="center"/>
            <w:hideMark/>
          </w:tcPr>
          <w:p w14:paraId="2BA035A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35,30</w:t>
            </w:r>
          </w:p>
        </w:tc>
        <w:tc>
          <w:tcPr>
            <w:tcW w:w="1095" w:type="dxa"/>
            <w:shd w:val="clear" w:color="auto" w:fill="FFFFFF"/>
            <w:vAlign w:val="center"/>
            <w:hideMark/>
          </w:tcPr>
          <w:p w14:paraId="3C374F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315,60</w:t>
            </w:r>
          </w:p>
        </w:tc>
        <w:tc>
          <w:tcPr>
            <w:tcW w:w="1140" w:type="dxa"/>
            <w:shd w:val="clear" w:color="auto" w:fill="FFFFFF"/>
            <w:vAlign w:val="center"/>
            <w:hideMark/>
          </w:tcPr>
          <w:p w14:paraId="30FDB9F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99,40</w:t>
            </w:r>
          </w:p>
        </w:tc>
        <w:tc>
          <w:tcPr>
            <w:tcW w:w="1125" w:type="dxa"/>
            <w:shd w:val="clear" w:color="auto" w:fill="FFFFFF"/>
            <w:vAlign w:val="center"/>
            <w:hideMark/>
          </w:tcPr>
          <w:p w14:paraId="10D476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100,00</w:t>
            </w:r>
          </w:p>
        </w:tc>
        <w:tc>
          <w:tcPr>
            <w:tcW w:w="1125" w:type="dxa"/>
            <w:shd w:val="clear" w:color="auto" w:fill="FFFFFF"/>
            <w:vAlign w:val="center"/>
            <w:hideMark/>
          </w:tcPr>
          <w:p w14:paraId="41CE10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1959E1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6D318E53" w14:textId="77777777" w:rsidTr="00651731">
        <w:trPr>
          <w:trHeight w:val="720"/>
        </w:trPr>
        <w:tc>
          <w:tcPr>
            <w:tcW w:w="0" w:type="auto"/>
            <w:vMerge/>
            <w:shd w:val="clear" w:color="auto" w:fill="FFFFFF"/>
            <w:vAlign w:val="center"/>
            <w:hideMark/>
          </w:tcPr>
          <w:p w14:paraId="7910CD6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4A47D8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571466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65A63EB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5C020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6B49F9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A5C49A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181D8D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D6990C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5E494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72B6206" w14:textId="77777777" w:rsidTr="00651731">
        <w:trPr>
          <w:trHeight w:val="480"/>
        </w:trPr>
        <w:tc>
          <w:tcPr>
            <w:tcW w:w="0" w:type="auto"/>
            <w:vMerge/>
            <w:shd w:val="clear" w:color="auto" w:fill="FFFFFF"/>
            <w:vAlign w:val="center"/>
            <w:hideMark/>
          </w:tcPr>
          <w:p w14:paraId="212E04A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D7485B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A3A35D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26303ED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3E882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9DC5C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5C45DE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9523D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311437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856DB6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6C56601" w14:textId="77777777" w:rsidTr="00651731">
        <w:trPr>
          <w:trHeight w:val="420"/>
        </w:trPr>
        <w:tc>
          <w:tcPr>
            <w:tcW w:w="0" w:type="auto"/>
            <w:vMerge/>
            <w:shd w:val="clear" w:color="auto" w:fill="FFFFFF"/>
            <w:vAlign w:val="center"/>
            <w:hideMark/>
          </w:tcPr>
          <w:p w14:paraId="265C39B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B1F5B3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CFBA4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1CF2DE4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C4737B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33252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CA5602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F66F8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C69B6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E95E02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0C9C84D" w14:textId="77777777" w:rsidTr="00651731">
        <w:trPr>
          <w:trHeight w:val="390"/>
        </w:trPr>
        <w:tc>
          <w:tcPr>
            <w:tcW w:w="0" w:type="auto"/>
            <w:vMerge/>
            <w:shd w:val="clear" w:color="auto" w:fill="FFFFFF"/>
            <w:vAlign w:val="center"/>
            <w:hideMark/>
          </w:tcPr>
          <w:p w14:paraId="4DE6F76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0AED9E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EE958F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1905E4F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22E12F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C9AD7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B4D7C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6A90B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E19B0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A9853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559E593" w14:textId="77777777" w:rsidTr="00651731">
        <w:trPr>
          <w:trHeight w:val="2010"/>
        </w:trPr>
        <w:tc>
          <w:tcPr>
            <w:tcW w:w="0" w:type="auto"/>
            <w:vMerge/>
            <w:shd w:val="clear" w:color="auto" w:fill="FFFFFF"/>
            <w:vAlign w:val="center"/>
            <w:hideMark/>
          </w:tcPr>
          <w:p w14:paraId="4815EC6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C1B926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8CD130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0E5EB1B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550,30</w:t>
            </w:r>
          </w:p>
        </w:tc>
        <w:tc>
          <w:tcPr>
            <w:tcW w:w="1125" w:type="dxa"/>
            <w:shd w:val="clear" w:color="auto" w:fill="FFFFFF"/>
            <w:vAlign w:val="center"/>
            <w:hideMark/>
          </w:tcPr>
          <w:p w14:paraId="61D423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35,30</w:t>
            </w:r>
          </w:p>
        </w:tc>
        <w:tc>
          <w:tcPr>
            <w:tcW w:w="1095" w:type="dxa"/>
            <w:shd w:val="clear" w:color="auto" w:fill="FFFFFF"/>
            <w:vAlign w:val="center"/>
            <w:hideMark/>
          </w:tcPr>
          <w:p w14:paraId="227222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315,60</w:t>
            </w:r>
          </w:p>
        </w:tc>
        <w:tc>
          <w:tcPr>
            <w:tcW w:w="1140" w:type="dxa"/>
            <w:shd w:val="clear" w:color="auto" w:fill="FFFFFF"/>
            <w:vAlign w:val="center"/>
            <w:hideMark/>
          </w:tcPr>
          <w:p w14:paraId="0FACAE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99,40</w:t>
            </w:r>
          </w:p>
        </w:tc>
        <w:tc>
          <w:tcPr>
            <w:tcW w:w="1125" w:type="dxa"/>
            <w:shd w:val="clear" w:color="auto" w:fill="FFFFFF"/>
            <w:vAlign w:val="center"/>
            <w:hideMark/>
          </w:tcPr>
          <w:p w14:paraId="6EBC4EA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100,00</w:t>
            </w:r>
          </w:p>
        </w:tc>
        <w:tc>
          <w:tcPr>
            <w:tcW w:w="1125" w:type="dxa"/>
            <w:shd w:val="clear" w:color="auto" w:fill="FFFFFF"/>
            <w:vAlign w:val="center"/>
            <w:hideMark/>
          </w:tcPr>
          <w:p w14:paraId="492394F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7515EE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36157843" w14:textId="77777777" w:rsidTr="00651731">
        <w:trPr>
          <w:trHeight w:val="405"/>
        </w:trPr>
        <w:tc>
          <w:tcPr>
            <w:tcW w:w="1875" w:type="dxa"/>
            <w:vMerge w:val="restart"/>
            <w:shd w:val="clear" w:color="auto" w:fill="FFFFFF"/>
            <w:vAlign w:val="center"/>
            <w:hideMark/>
          </w:tcPr>
          <w:p w14:paraId="44C920A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1.3</w:t>
            </w:r>
          </w:p>
        </w:tc>
        <w:tc>
          <w:tcPr>
            <w:tcW w:w="2745" w:type="dxa"/>
            <w:vMerge w:val="restart"/>
            <w:shd w:val="clear" w:color="auto" w:fill="FFFFFF"/>
            <w:vAlign w:val="center"/>
            <w:hideMark/>
          </w:tcPr>
          <w:p w14:paraId="72F58D5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озеленения в поселении"</w:t>
            </w:r>
          </w:p>
        </w:tc>
        <w:tc>
          <w:tcPr>
            <w:tcW w:w="2685" w:type="dxa"/>
            <w:shd w:val="clear" w:color="auto" w:fill="FFFFFF"/>
            <w:vAlign w:val="center"/>
            <w:hideMark/>
          </w:tcPr>
          <w:p w14:paraId="513D10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2EB12DD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194,00</w:t>
            </w:r>
          </w:p>
        </w:tc>
        <w:tc>
          <w:tcPr>
            <w:tcW w:w="1125" w:type="dxa"/>
            <w:shd w:val="clear" w:color="auto" w:fill="FFFFFF"/>
            <w:vAlign w:val="center"/>
            <w:hideMark/>
          </w:tcPr>
          <w:p w14:paraId="5E378C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1403F8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775A9E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194,00</w:t>
            </w:r>
          </w:p>
        </w:tc>
        <w:tc>
          <w:tcPr>
            <w:tcW w:w="1125" w:type="dxa"/>
            <w:shd w:val="clear" w:color="auto" w:fill="FFFFFF"/>
            <w:vAlign w:val="center"/>
            <w:hideMark/>
          </w:tcPr>
          <w:p w14:paraId="6A72571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3F84299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4C3C08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7C01E5C4" w14:textId="77777777" w:rsidTr="00651731">
        <w:trPr>
          <w:trHeight w:val="510"/>
        </w:trPr>
        <w:tc>
          <w:tcPr>
            <w:tcW w:w="0" w:type="auto"/>
            <w:vMerge/>
            <w:shd w:val="clear" w:color="auto" w:fill="FFFFFF"/>
            <w:vAlign w:val="center"/>
            <w:hideMark/>
          </w:tcPr>
          <w:p w14:paraId="70B3633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CF28D7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029457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7A5B24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194,00</w:t>
            </w:r>
          </w:p>
        </w:tc>
        <w:tc>
          <w:tcPr>
            <w:tcW w:w="1125" w:type="dxa"/>
            <w:shd w:val="clear" w:color="auto" w:fill="FFFFFF"/>
            <w:vAlign w:val="center"/>
            <w:hideMark/>
          </w:tcPr>
          <w:p w14:paraId="15A1764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6E42FC0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1ACB4C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194,00</w:t>
            </w:r>
          </w:p>
        </w:tc>
        <w:tc>
          <w:tcPr>
            <w:tcW w:w="1125" w:type="dxa"/>
            <w:shd w:val="clear" w:color="auto" w:fill="FFFFFF"/>
            <w:vAlign w:val="center"/>
            <w:hideMark/>
          </w:tcPr>
          <w:p w14:paraId="04444C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4B4092C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074BA4E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3F840303" w14:textId="77777777" w:rsidTr="00651731">
        <w:trPr>
          <w:trHeight w:val="510"/>
        </w:trPr>
        <w:tc>
          <w:tcPr>
            <w:tcW w:w="0" w:type="auto"/>
            <w:vMerge/>
            <w:shd w:val="clear" w:color="auto" w:fill="FFFFFF"/>
            <w:vAlign w:val="center"/>
            <w:hideMark/>
          </w:tcPr>
          <w:p w14:paraId="6FD884B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0684BB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C2D0F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07B9B7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ACB882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D3267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1B7A49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D31C1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8C89A5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2D4F9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1DA1E91" w14:textId="77777777" w:rsidTr="00651731">
        <w:trPr>
          <w:trHeight w:val="255"/>
        </w:trPr>
        <w:tc>
          <w:tcPr>
            <w:tcW w:w="0" w:type="auto"/>
            <w:vMerge/>
            <w:shd w:val="clear" w:color="auto" w:fill="FFFFFF"/>
            <w:vAlign w:val="center"/>
            <w:hideMark/>
          </w:tcPr>
          <w:p w14:paraId="467459B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8A39BB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799EF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2795801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D606A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6D1FB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0A451C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AE163C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3BEB7F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6A5632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A49C962" w14:textId="77777777" w:rsidTr="00651731">
        <w:trPr>
          <w:trHeight w:val="255"/>
        </w:trPr>
        <w:tc>
          <w:tcPr>
            <w:tcW w:w="0" w:type="auto"/>
            <w:vMerge/>
            <w:shd w:val="clear" w:color="auto" w:fill="FFFFFF"/>
            <w:vAlign w:val="center"/>
            <w:hideMark/>
          </w:tcPr>
          <w:p w14:paraId="07D3987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B8DB7E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6D4A6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070F11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816F4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39DDB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A057C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F96277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E7540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33B05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232C237" w14:textId="77777777" w:rsidTr="00651731">
        <w:trPr>
          <w:trHeight w:val="255"/>
        </w:trPr>
        <w:tc>
          <w:tcPr>
            <w:tcW w:w="0" w:type="auto"/>
            <w:vMerge/>
            <w:shd w:val="clear" w:color="auto" w:fill="FFFFFF"/>
            <w:vAlign w:val="center"/>
            <w:hideMark/>
          </w:tcPr>
          <w:p w14:paraId="6BBF6D1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9C9304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64DBF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0FB1C1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1571AA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5A5D2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58793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D4267E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797DD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81B81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0100973" w14:textId="77777777" w:rsidTr="00651731">
        <w:trPr>
          <w:trHeight w:val="1275"/>
        </w:trPr>
        <w:tc>
          <w:tcPr>
            <w:tcW w:w="0" w:type="auto"/>
            <w:vMerge/>
            <w:shd w:val="clear" w:color="auto" w:fill="FFFFFF"/>
            <w:vAlign w:val="center"/>
            <w:hideMark/>
          </w:tcPr>
          <w:p w14:paraId="1051807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1B914F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4661E1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6C9E75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194,00</w:t>
            </w:r>
          </w:p>
        </w:tc>
        <w:tc>
          <w:tcPr>
            <w:tcW w:w="1125" w:type="dxa"/>
            <w:shd w:val="clear" w:color="auto" w:fill="FFFFFF"/>
            <w:vAlign w:val="center"/>
            <w:hideMark/>
          </w:tcPr>
          <w:p w14:paraId="1614AB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2058A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993A1C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194,00</w:t>
            </w:r>
          </w:p>
        </w:tc>
        <w:tc>
          <w:tcPr>
            <w:tcW w:w="1125" w:type="dxa"/>
            <w:shd w:val="clear" w:color="auto" w:fill="FFFFFF"/>
            <w:vAlign w:val="center"/>
            <w:hideMark/>
          </w:tcPr>
          <w:p w14:paraId="4FB2A55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37EB8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F7CC1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E70FD28" w14:textId="77777777" w:rsidTr="00651731">
        <w:trPr>
          <w:trHeight w:val="345"/>
        </w:trPr>
        <w:tc>
          <w:tcPr>
            <w:tcW w:w="1875" w:type="dxa"/>
            <w:vMerge w:val="restart"/>
            <w:shd w:val="clear" w:color="auto" w:fill="FFFFFF"/>
            <w:vAlign w:val="center"/>
            <w:hideMark/>
          </w:tcPr>
          <w:p w14:paraId="32476B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1.4</w:t>
            </w:r>
          </w:p>
        </w:tc>
        <w:tc>
          <w:tcPr>
            <w:tcW w:w="2745" w:type="dxa"/>
            <w:vMerge w:val="restart"/>
            <w:shd w:val="clear" w:color="auto" w:fill="FFFFFF"/>
            <w:vAlign w:val="center"/>
            <w:hideMark/>
          </w:tcPr>
          <w:p w14:paraId="78F014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и содержание мест захоронения"</w:t>
            </w:r>
          </w:p>
        </w:tc>
        <w:tc>
          <w:tcPr>
            <w:tcW w:w="2685" w:type="dxa"/>
            <w:shd w:val="clear" w:color="auto" w:fill="FFFFFF"/>
            <w:vAlign w:val="center"/>
            <w:hideMark/>
          </w:tcPr>
          <w:p w14:paraId="2D42E04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79A408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151,80</w:t>
            </w:r>
          </w:p>
        </w:tc>
        <w:tc>
          <w:tcPr>
            <w:tcW w:w="1125" w:type="dxa"/>
            <w:shd w:val="clear" w:color="auto" w:fill="FFFFFF"/>
            <w:vAlign w:val="center"/>
            <w:hideMark/>
          </w:tcPr>
          <w:p w14:paraId="24D95E4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420317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25,00</w:t>
            </w:r>
          </w:p>
        </w:tc>
        <w:tc>
          <w:tcPr>
            <w:tcW w:w="1140" w:type="dxa"/>
            <w:shd w:val="clear" w:color="auto" w:fill="FFFFFF"/>
            <w:vAlign w:val="center"/>
            <w:hideMark/>
          </w:tcPr>
          <w:p w14:paraId="0BAE07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26,80</w:t>
            </w:r>
          </w:p>
        </w:tc>
        <w:tc>
          <w:tcPr>
            <w:tcW w:w="1125" w:type="dxa"/>
            <w:shd w:val="clear" w:color="auto" w:fill="FFFFFF"/>
            <w:vAlign w:val="center"/>
            <w:hideMark/>
          </w:tcPr>
          <w:p w14:paraId="2E5BEFD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100,00</w:t>
            </w:r>
          </w:p>
        </w:tc>
        <w:tc>
          <w:tcPr>
            <w:tcW w:w="1125" w:type="dxa"/>
            <w:shd w:val="clear" w:color="auto" w:fill="FFFFFF"/>
            <w:vAlign w:val="center"/>
            <w:hideMark/>
          </w:tcPr>
          <w:p w14:paraId="180BF7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1E2863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1DD3FCED" w14:textId="77777777" w:rsidTr="00651731">
        <w:trPr>
          <w:trHeight w:val="300"/>
        </w:trPr>
        <w:tc>
          <w:tcPr>
            <w:tcW w:w="0" w:type="auto"/>
            <w:vMerge/>
            <w:shd w:val="clear" w:color="auto" w:fill="FFFFFF"/>
            <w:vAlign w:val="center"/>
            <w:hideMark/>
          </w:tcPr>
          <w:p w14:paraId="1FAC922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A703CA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ED3EC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231EDA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151,80</w:t>
            </w:r>
          </w:p>
        </w:tc>
        <w:tc>
          <w:tcPr>
            <w:tcW w:w="1125" w:type="dxa"/>
            <w:shd w:val="clear" w:color="auto" w:fill="FFFFFF"/>
            <w:vAlign w:val="center"/>
            <w:hideMark/>
          </w:tcPr>
          <w:p w14:paraId="71B963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703BD6A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25,00</w:t>
            </w:r>
          </w:p>
        </w:tc>
        <w:tc>
          <w:tcPr>
            <w:tcW w:w="1140" w:type="dxa"/>
            <w:shd w:val="clear" w:color="auto" w:fill="FFFFFF"/>
            <w:vAlign w:val="center"/>
            <w:hideMark/>
          </w:tcPr>
          <w:p w14:paraId="42A60D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26,80</w:t>
            </w:r>
          </w:p>
        </w:tc>
        <w:tc>
          <w:tcPr>
            <w:tcW w:w="1125" w:type="dxa"/>
            <w:shd w:val="clear" w:color="auto" w:fill="FFFFFF"/>
            <w:vAlign w:val="center"/>
            <w:hideMark/>
          </w:tcPr>
          <w:p w14:paraId="77532D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100,00</w:t>
            </w:r>
          </w:p>
        </w:tc>
        <w:tc>
          <w:tcPr>
            <w:tcW w:w="1125" w:type="dxa"/>
            <w:shd w:val="clear" w:color="auto" w:fill="FFFFFF"/>
            <w:vAlign w:val="center"/>
            <w:hideMark/>
          </w:tcPr>
          <w:p w14:paraId="4D1366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7C6084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19BC742A" w14:textId="77777777" w:rsidTr="00651731">
        <w:trPr>
          <w:trHeight w:val="735"/>
        </w:trPr>
        <w:tc>
          <w:tcPr>
            <w:tcW w:w="0" w:type="auto"/>
            <w:vMerge/>
            <w:shd w:val="clear" w:color="auto" w:fill="FFFFFF"/>
            <w:vAlign w:val="center"/>
            <w:hideMark/>
          </w:tcPr>
          <w:p w14:paraId="689AD02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6309A5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19E1F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0A3B87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8CB74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048E0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6D4AB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7C610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47599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E9E4B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08924DE" w14:textId="77777777" w:rsidTr="00651731">
        <w:trPr>
          <w:trHeight w:val="375"/>
        </w:trPr>
        <w:tc>
          <w:tcPr>
            <w:tcW w:w="0" w:type="auto"/>
            <w:vMerge/>
            <w:shd w:val="clear" w:color="auto" w:fill="FFFFFF"/>
            <w:vAlign w:val="center"/>
            <w:hideMark/>
          </w:tcPr>
          <w:p w14:paraId="6DC12DF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70D849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CA3AA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3DC0C7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7B97F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25E610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9BCC3C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9AF5D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79AE2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BE9B9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1F3EA14" w14:textId="77777777" w:rsidTr="00651731">
        <w:trPr>
          <w:trHeight w:val="375"/>
        </w:trPr>
        <w:tc>
          <w:tcPr>
            <w:tcW w:w="0" w:type="auto"/>
            <w:vMerge/>
            <w:shd w:val="clear" w:color="auto" w:fill="FFFFFF"/>
            <w:vAlign w:val="center"/>
            <w:hideMark/>
          </w:tcPr>
          <w:p w14:paraId="1858321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A8757B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53D68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1FE14F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1A19CE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00D303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4FEC5A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CF2840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EC080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9FD35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E7DEA69" w14:textId="77777777" w:rsidTr="00651731">
        <w:trPr>
          <w:trHeight w:val="330"/>
        </w:trPr>
        <w:tc>
          <w:tcPr>
            <w:tcW w:w="0" w:type="auto"/>
            <w:vMerge/>
            <w:shd w:val="clear" w:color="auto" w:fill="FFFFFF"/>
            <w:vAlign w:val="center"/>
            <w:hideMark/>
          </w:tcPr>
          <w:p w14:paraId="2567BFD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8371B8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528F3E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5F2091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151,80</w:t>
            </w:r>
          </w:p>
        </w:tc>
        <w:tc>
          <w:tcPr>
            <w:tcW w:w="1125" w:type="dxa"/>
            <w:shd w:val="clear" w:color="auto" w:fill="FFFFFF"/>
            <w:vAlign w:val="center"/>
            <w:hideMark/>
          </w:tcPr>
          <w:p w14:paraId="7F73D26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195C7F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25,00</w:t>
            </w:r>
          </w:p>
        </w:tc>
        <w:tc>
          <w:tcPr>
            <w:tcW w:w="1140" w:type="dxa"/>
            <w:shd w:val="clear" w:color="auto" w:fill="FFFFFF"/>
            <w:vAlign w:val="center"/>
            <w:hideMark/>
          </w:tcPr>
          <w:p w14:paraId="0C8325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26,80</w:t>
            </w:r>
          </w:p>
        </w:tc>
        <w:tc>
          <w:tcPr>
            <w:tcW w:w="1125" w:type="dxa"/>
            <w:shd w:val="clear" w:color="auto" w:fill="FFFFFF"/>
            <w:vAlign w:val="center"/>
            <w:hideMark/>
          </w:tcPr>
          <w:p w14:paraId="1E4E5B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100,00</w:t>
            </w:r>
          </w:p>
        </w:tc>
        <w:tc>
          <w:tcPr>
            <w:tcW w:w="1125" w:type="dxa"/>
            <w:shd w:val="clear" w:color="auto" w:fill="FFFFFF"/>
            <w:vAlign w:val="center"/>
            <w:hideMark/>
          </w:tcPr>
          <w:p w14:paraId="3F136D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67673C3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6C6B6EDF" w14:textId="77777777" w:rsidTr="00651731">
        <w:trPr>
          <w:trHeight w:val="930"/>
        </w:trPr>
        <w:tc>
          <w:tcPr>
            <w:tcW w:w="0" w:type="auto"/>
            <w:vMerge/>
            <w:shd w:val="clear" w:color="auto" w:fill="FFFFFF"/>
            <w:vAlign w:val="center"/>
            <w:hideMark/>
          </w:tcPr>
          <w:p w14:paraId="3F96B59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3C0DD4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8F610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42DBA76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151,80</w:t>
            </w:r>
          </w:p>
        </w:tc>
        <w:tc>
          <w:tcPr>
            <w:tcW w:w="1125" w:type="dxa"/>
            <w:shd w:val="clear" w:color="auto" w:fill="FFFFFF"/>
            <w:vAlign w:val="center"/>
            <w:hideMark/>
          </w:tcPr>
          <w:p w14:paraId="7FB1B69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FB6A4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25,00</w:t>
            </w:r>
          </w:p>
        </w:tc>
        <w:tc>
          <w:tcPr>
            <w:tcW w:w="1140" w:type="dxa"/>
            <w:shd w:val="clear" w:color="auto" w:fill="FFFFFF"/>
            <w:vAlign w:val="center"/>
            <w:hideMark/>
          </w:tcPr>
          <w:p w14:paraId="7CC1A2C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26,80</w:t>
            </w:r>
          </w:p>
        </w:tc>
        <w:tc>
          <w:tcPr>
            <w:tcW w:w="1125" w:type="dxa"/>
            <w:shd w:val="clear" w:color="auto" w:fill="FFFFFF"/>
            <w:vAlign w:val="center"/>
            <w:hideMark/>
          </w:tcPr>
          <w:p w14:paraId="2B8D99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100,00</w:t>
            </w:r>
          </w:p>
        </w:tc>
        <w:tc>
          <w:tcPr>
            <w:tcW w:w="1125" w:type="dxa"/>
            <w:shd w:val="clear" w:color="auto" w:fill="FFFFFF"/>
            <w:vAlign w:val="center"/>
            <w:hideMark/>
          </w:tcPr>
          <w:p w14:paraId="72554FE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DE8860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EA32B6B" w14:textId="77777777" w:rsidTr="00651731">
        <w:trPr>
          <w:trHeight w:val="345"/>
        </w:trPr>
        <w:tc>
          <w:tcPr>
            <w:tcW w:w="1875" w:type="dxa"/>
            <w:vMerge w:val="restart"/>
            <w:shd w:val="clear" w:color="auto" w:fill="FFFFFF"/>
            <w:vAlign w:val="center"/>
            <w:hideMark/>
          </w:tcPr>
          <w:p w14:paraId="70894C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1.5</w:t>
            </w:r>
          </w:p>
        </w:tc>
        <w:tc>
          <w:tcPr>
            <w:tcW w:w="2745" w:type="dxa"/>
            <w:vMerge w:val="restart"/>
            <w:shd w:val="clear" w:color="auto" w:fill="FFFFFF"/>
            <w:vAlign w:val="center"/>
            <w:hideMark/>
          </w:tcPr>
          <w:p w14:paraId="5E3B912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"Организация прочих мероприятий по благоустройству территории </w:t>
            </w:r>
            <w:r w:rsidRPr="00651731">
              <w:rPr>
                <w:rFonts w:ascii="Times New Roman" w:eastAsia="Times New Roman" w:hAnsi="Times New Roman" w:cs="Times New Roman"/>
                <w:color w:val="212121"/>
                <w:kern w:val="0"/>
                <w:sz w:val="21"/>
                <w:szCs w:val="21"/>
                <w:lang w:eastAsia="ru-RU"/>
                <w14:ligatures w14:val="none"/>
              </w:rPr>
              <w:lastRenderedPageBreak/>
              <w:t>поселения"</w:t>
            </w:r>
          </w:p>
        </w:tc>
        <w:tc>
          <w:tcPr>
            <w:tcW w:w="2685" w:type="dxa"/>
            <w:shd w:val="clear" w:color="auto" w:fill="FFFFFF"/>
            <w:vAlign w:val="center"/>
            <w:hideMark/>
          </w:tcPr>
          <w:p w14:paraId="2E3C009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всего</w:t>
            </w:r>
          </w:p>
        </w:tc>
        <w:tc>
          <w:tcPr>
            <w:tcW w:w="1245" w:type="dxa"/>
            <w:shd w:val="clear" w:color="auto" w:fill="FFFFFF"/>
            <w:vAlign w:val="center"/>
            <w:hideMark/>
          </w:tcPr>
          <w:p w14:paraId="4EEFC4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2435,40</w:t>
            </w:r>
          </w:p>
        </w:tc>
        <w:tc>
          <w:tcPr>
            <w:tcW w:w="1125" w:type="dxa"/>
            <w:shd w:val="clear" w:color="auto" w:fill="FFFFFF"/>
            <w:vAlign w:val="center"/>
            <w:hideMark/>
          </w:tcPr>
          <w:p w14:paraId="5F4C71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386,90</w:t>
            </w:r>
          </w:p>
        </w:tc>
        <w:tc>
          <w:tcPr>
            <w:tcW w:w="1095" w:type="dxa"/>
            <w:shd w:val="clear" w:color="auto" w:fill="FFFFFF"/>
            <w:vAlign w:val="center"/>
            <w:hideMark/>
          </w:tcPr>
          <w:p w14:paraId="129FE7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912,50</w:t>
            </w:r>
          </w:p>
        </w:tc>
        <w:tc>
          <w:tcPr>
            <w:tcW w:w="1140" w:type="dxa"/>
            <w:shd w:val="clear" w:color="auto" w:fill="FFFFFF"/>
            <w:vAlign w:val="center"/>
            <w:hideMark/>
          </w:tcPr>
          <w:p w14:paraId="1B73A8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562,90</w:t>
            </w:r>
          </w:p>
        </w:tc>
        <w:tc>
          <w:tcPr>
            <w:tcW w:w="1125" w:type="dxa"/>
            <w:shd w:val="clear" w:color="auto" w:fill="FFFFFF"/>
            <w:vAlign w:val="center"/>
            <w:hideMark/>
          </w:tcPr>
          <w:p w14:paraId="3F1013B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573,10</w:t>
            </w:r>
          </w:p>
        </w:tc>
        <w:tc>
          <w:tcPr>
            <w:tcW w:w="1125" w:type="dxa"/>
            <w:shd w:val="clear" w:color="auto" w:fill="FFFFFF"/>
            <w:vAlign w:val="center"/>
            <w:hideMark/>
          </w:tcPr>
          <w:p w14:paraId="66D22C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280E7B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2942BF00" w14:textId="77777777" w:rsidTr="00651731">
        <w:trPr>
          <w:trHeight w:val="510"/>
        </w:trPr>
        <w:tc>
          <w:tcPr>
            <w:tcW w:w="0" w:type="auto"/>
            <w:vMerge/>
            <w:shd w:val="clear" w:color="auto" w:fill="FFFFFF"/>
            <w:vAlign w:val="center"/>
            <w:hideMark/>
          </w:tcPr>
          <w:p w14:paraId="64C581A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80B14E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C2E58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0914A3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2435,40</w:t>
            </w:r>
          </w:p>
        </w:tc>
        <w:tc>
          <w:tcPr>
            <w:tcW w:w="1125" w:type="dxa"/>
            <w:shd w:val="clear" w:color="auto" w:fill="FFFFFF"/>
            <w:vAlign w:val="center"/>
            <w:hideMark/>
          </w:tcPr>
          <w:p w14:paraId="77E296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386,90</w:t>
            </w:r>
          </w:p>
        </w:tc>
        <w:tc>
          <w:tcPr>
            <w:tcW w:w="1095" w:type="dxa"/>
            <w:shd w:val="clear" w:color="auto" w:fill="FFFFFF"/>
            <w:vAlign w:val="center"/>
            <w:hideMark/>
          </w:tcPr>
          <w:p w14:paraId="4AC46F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912,50</w:t>
            </w:r>
          </w:p>
        </w:tc>
        <w:tc>
          <w:tcPr>
            <w:tcW w:w="1140" w:type="dxa"/>
            <w:shd w:val="clear" w:color="auto" w:fill="FFFFFF"/>
            <w:vAlign w:val="center"/>
            <w:hideMark/>
          </w:tcPr>
          <w:p w14:paraId="6CF9D2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562,90</w:t>
            </w:r>
          </w:p>
        </w:tc>
        <w:tc>
          <w:tcPr>
            <w:tcW w:w="1125" w:type="dxa"/>
            <w:shd w:val="clear" w:color="auto" w:fill="FFFFFF"/>
            <w:vAlign w:val="center"/>
            <w:hideMark/>
          </w:tcPr>
          <w:p w14:paraId="471E2E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573,10</w:t>
            </w:r>
          </w:p>
        </w:tc>
        <w:tc>
          <w:tcPr>
            <w:tcW w:w="1125" w:type="dxa"/>
            <w:shd w:val="clear" w:color="auto" w:fill="FFFFFF"/>
            <w:vAlign w:val="center"/>
            <w:hideMark/>
          </w:tcPr>
          <w:p w14:paraId="6BE26BF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68553E4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6E9B6980" w14:textId="77777777" w:rsidTr="00651731">
        <w:trPr>
          <w:trHeight w:val="510"/>
        </w:trPr>
        <w:tc>
          <w:tcPr>
            <w:tcW w:w="0" w:type="auto"/>
            <w:vMerge/>
            <w:shd w:val="clear" w:color="auto" w:fill="FFFFFF"/>
            <w:vAlign w:val="center"/>
            <w:hideMark/>
          </w:tcPr>
          <w:p w14:paraId="00A625F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10C1D3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8C9E4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043DE1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4FF08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703EB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C6C09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7BF9B7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CBCEA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368A31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4CD2FAE" w14:textId="77777777" w:rsidTr="00651731">
        <w:trPr>
          <w:trHeight w:val="255"/>
        </w:trPr>
        <w:tc>
          <w:tcPr>
            <w:tcW w:w="0" w:type="auto"/>
            <w:vMerge/>
            <w:shd w:val="clear" w:color="auto" w:fill="FFFFFF"/>
            <w:vAlign w:val="center"/>
            <w:hideMark/>
          </w:tcPr>
          <w:p w14:paraId="5B2B42B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5AA6F6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681440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781B60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D4217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B9B4EE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02E11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26C41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E2444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05B976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34ADE80" w14:textId="77777777" w:rsidTr="00651731">
        <w:trPr>
          <w:trHeight w:val="255"/>
        </w:trPr>
        <w:tc>
          <w:tcPr>
            <w:tcW w:w="0" w:type="auto"/>
            <w:vMerge/>
            <w:shd w:val="clear" w:color="auto" w:fill="FFFFFF"/>
            <w:vAlign w:val="center"/>
            <w:hideMark/>
          </w:tcPr>
          <w:p w14:paraId="4EAADC1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BCA027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FCDA4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6F2F028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980C3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BCD1A0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66C2F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F60402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A899F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CC1D6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B77D94C" w14:textId="77777777" w:rsidTr="00651731">
        <w:trPr>
          <w:trHeight w:val="255"/>
        </w:trPr>
        <w:tc>
          <w:tcPr>
            <w:tcW w:w="0" w:type="auto"/>
            <w:vMerge/>
            <w:shd w:val="clear" w:color="auto" w:fill="FFFFFF"/>
            <w:vAlign w:val="center"/>
            <w:hideMark/>
          </w:tcPr>
          <w:p w14:paraId="3A46870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EB5F52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58B819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33F720D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AB3F80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53E09A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805AD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CE3B2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6538D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E5FC79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55E9019" w14:textId="77777777" w:rsidTr="00651731">
        <w:trPr>
          <w:trHeight w:val="1275"/>
        </w:trPr>
        <w:tc>
          <w:tcPr>
            <w:tcW w:w="0" w:type="auto"/>
            <w:vMerge/>
            <w:shd w:val="clear" w:color="auto" w:fill="FFFFFF"/>
            <w:vAlign w:val="center"/>
            <w:hideMark/>
          </w:tcPr>
          <w:p w14:paraId="2FD8075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D9F2A9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E31B85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447A11D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2435,40</w:t>
            </w:r>
          </w:p>
        </w:tc>
        <w:tc>
          <w:tcPr>
            <w:tcW w:w="1125" w:type="dxa"/>
            <w:shd w:val="clear" w:color="auto" w:fill="FFFFFF"/>
            <w:vAlign w:val="center"/>
            <w:hideMark/>
          </w:tcPr>
          <w:p w14:paraId="1A0B20F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386,90</w:t>
            </w:r>
          </w:p>
        </w:tc>
        <w:tc>
          <w:tcPr>
            <w:tcW w:w="1095" w:type="dxa"/>
            <w:shd w:val="clear" w:color="auto" w:fill="FFFFFF"/>
            <w:vAlign w:val="center"/>
            <w:hideMark/>
          </w:tcPr>
          <w:p w14:paraId="37FCCF5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912,50</w:t>
            </w:r>
          </w:p>
        </w:tc>
        <w:tc>
          <w:tcPr>
            <w:tcW w:w="1140" w:type="dxa"/>
            <w:shd w:val="clear" w:color="auto" w:fill="FFFFFF"/>
            <w:vAlign w:val="center"/>
            <w:hideMark/>
          </w:tcPr>
          <w:p w14:paraId="78AA2E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562,90</w:t>
            </w:r>
          </w:p>
        </w:tc>
        <w:tc>
          <w:tcPr>
            <w:tcW w:w="1125" w:type="dxa"/>
            <w:shd w:val="clear" w:color="auto" w:fill="FFFFFF"/>
            <w:vAlign w:val="center"/>
            <w:hideMark/>
          </w:tcPr>
          <w:p w14:paraId="33CB35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573,10</w:t>
            </w:r>
          </w:p>
        </w:tc>
        <w:tc>
          <w:tcPr>
            <w:tcW w:w="1125" w:type="dxa"/>
            <w:shd w:val="clear" w:color="auto" w:fill="FFFFFF"/>
            <w:vAlign w:val="center"/>
            <w:hideMark/>
          </w:tcPr>
          <w:p w14:paraId="15C58CA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6B2687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DE1E801" w14:textId="77777777" w:rsidTr="00651731">
        <w:trPr>
          <w:trHeight w:val="315"/>
        </w:trPr>
        <w:tc>
          <w:tcPr>
            <w:tcW w:w="1875" w:type="dxa"/>
            <w:vMerge w:val="restart"/>
            <w:shd w:val="clear" w:color="auto" w:fill="FFFFFF"/>
            <w:vAlign w:val="center"/>
            <w:hideMark/>
          </w:tcPr>
          <w:p w14:paraId="67CAD40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1.6</w:t>
            </w:r>
          </w:p>
        </w:tc>
        <w:tc>
          <w:tcPr>
            <w:tcW w:w="2745" w:type="dxa"/>
            <w:vMerge w:val="restart"/>
            <w:shd w:val="clear" w:color="auto" w:fill="FFFFFF"/>
            <w:vAlign w:val="center"/>
            <w:hideMark/>
          </w:tcPr>
          <w:p w14:paraId="6B347B7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ремонта и благоустройства военно-мемориальных объектов"</w:t>
            </w:r>
          </w:p>
        </w:tc>
        <w:tc>
          <w:tcPr>
            <w:tcW w:w="2685" w:type="dxa"/>
            <w:shd w:val="clear" w:color="auto" w:fill="FFFFFF"/>
            <w:vAlign w:val="center"/>
            <w:hideMark/>
          </w:tcPr>
          <w:p w14:paraId="577242A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5574BFC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67,80</w:t>
            </w:r>
          </w:p>
        </w:tc>
        <w:tc>
          <w:tcPr>
            <w:tcW w:w="1125" w:type="dxa"/>
            <w:shd w:val="clear" w:color="auto" w:fill="FFFFFF"/>
            <w:vAlign w:val="center"/>
            <w:hideMark/>
          </w:tcPr>
          <w:p w14:paraId="7AEE73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28C4D06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217ABCA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7CA535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67,80</w:t>
            </w:r>
          </w:p>
        </w:tc>
        <w:tc>
          <w:tcPr>
            <w:tcW w:w="1125" w:type="dxa"/>
            <w:shd w:val="clear" w:color="auto" w:fill="FFFFFF"/>
            <w:vAlign w:val="center"/>
            <w:hideMark/>
          </w:tcPr>
          <w:p w14:paraId="690EDE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7A8C27D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6F34E623" w14:textId="77777777" w:rsidTr="00651731">
        <w:trPr>
          <w:trHeight w:val="510"/>
        </w:trPr>
        <w:tc>
          <w:tcPr>
            <w:tcW w:w="0" w:type="auto"/>
            <w:vMerge/>
            <w:shd w:val="clear" w:color="auto" w:fill="FFFFFF"/>
            <w:vAlign w:val="center"/>
            <w:hideMark/>
          </w:tcPr>
          <w:p w14:paraId="0E8E5A7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632251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CC56EE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4D3C1FF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67,80</w:t>
            </w:r>
          </w:p>
        </w:tc>
        <w:tc>
          <w:tcPr>
            <w:tcW w:w="1125" w:type="dxa"/>
            <w:shd w:val="clear" w:color="auto" w:fill="FFFFFF"/>
            <w:vAlign w:val="center"/>
            <w:hideMark/>
          </w:tcPr>
          <w:p w14:paraId="16A3C36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238B99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3D93BD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67E9B71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67,80</w:t>
            </w:r>
          </w:p>
        </w:tc>
        <w:tc>
          <w:tcPr>
            <w:tcW w:w="1125" w:type="dxa"/>
            <w:shd w:val="clear" w:color="auto" w:fill="FFFFFF"/>
            <w:vAlign w:val="center"/>
            <w:hideMark/>
          </w:tcPr>
          <w:p w14:paraId="0C20C0B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5F8E3F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440BDCD5" w14:textId="77777777" w:rsidTr="00651731">
        <w:trPr>
          <w:trHeight w:val="510"/>
        </w:trPr>
        <w:tc>
          <w:tcPr>
            <w:tcW w:w="0" w:type="auto"/>
            <w:vMerge/>
            <w:shd w:val="clear" w:color="auto" w:fill="FFFFFF"/>
            <w:vAlign w:val="center"/>
            <w:hideMark/>
          </w:tcPr>
          <w:p w14:paraId="5B6DB94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B6A070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D9B70E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5F4728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7FB0D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5319C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B4B95A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DB847F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1AE6A1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3B298C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4FF12B2" w14:textId="77777777" w:rsidTr="00651731">
        <w:trPr>
          <w:trHeight w:val="255"/>
        </w:trPr>
        <w:tc>
          <w:tcPr>
            <w:tcW w:w="0" w:type="auto"/>
            <w:vMerge/>
            <w:shd w:val="clear" w:color="auto" w:fill="FFFFFF"/>
            <w:vAlign w:val="center"/>
            <w:hideMark/>
          </w:tcPr>
          <w:p w14:paraId="1623A5F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0A3566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536FE3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69C4735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08A33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0F75BC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C888FB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DFF83E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E7415F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67AED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A7FC841" w14:textId="77777777" w:rsidTr="00651731">
        <w:trPr>
          <w:trHeight w:val="255"/>
        </w:trPr>
        <w:tc>
          <w:tcPr>
            <w:tcW w:w="0" w:type="auto"/>
            <w:vMerge/>
            <w:shd w:val="clear" w:color="auto" w:fill="FFFFFF"/>
            <w:vAlign w:val="center"/>
            <w:hideMark/>
          </w:tcPr>
          <w:p w14:paraId="587D28D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4952C8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9D92D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1BB8280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2E41A0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3C6C8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C15D0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BFD46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E7AAD9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361D0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F3613C6" w14:textId="77777777" w:rsidTr="00651731">
        <w:trPr>
          <w:trHeight w:val="930"/>
        </w:trPr>
        <w:tc>
          <w:tcPr>
            <w:tcW w:w="0" w:type="auto"/>
            <w:vMerge/>
            <w:shd w:val="clear" w:color="auto" w:fill="FFFFFF"/>
            <w:vAlign w:val="center"/>
            <w:hideMark/>
          </w:tcPr>
          <w:p w14:paraId="6332095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19DB43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A165DE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771CE67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AC25FF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DE9310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60A6A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8B4E5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ECEC2A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D0D38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539F85F" w14:textId="77777777" w:rsidTr="00651731">
        <w:trPr>
          <w:trHeight w:val="945"/>
        </w:trPr>
        <w:tc>
          <w:tcPr>
            <w:tcW w:w="0" w:type="auto"/>
            <w:vMerge/>
            <w:shd w:val="clear" w:color="auto" w:fill="FFFFFF"/>
            <w:vAlign w:val="center"/>
            <w:hideMark/>
          </w:tcPr>
          <w:p w14:paraId="58A1947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9CA0EC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7A57E7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52F1B8C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67,80</w:t>
            </w:r>
          </w:p>
        </w:tc>
        <w:tc>
          <w:tcPr>
            <w:tcW w:w="1125" w:type="dxa"/>
            <w:shd w:val="clear" w:color="auto" w:fill="FFFFFF"/>
            <w:vAlign w:val="center"/>
            <w:hideMark/>
          </w:tcPr>
          <w:p w14:paraId="1E4B90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53EBAF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13ABCC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0C7A5F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67,80</w:t>
            </w:r>
          </w:p>
        </w:tc>
        <w:tc>
          <w:tcPr>
            <w:tcW w:w="1125" w:type="dxa"/>
            <w:shd w:val="clear" w:color="auto" w:fill="FFFFFF"/>
            <w:vAlign w:val="center"/>
            <w:hideMark/>
          </w:tcPr>
          <w:p w14:paraId="4636D21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026A2A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58CCFE2" w14:textId="77777777" w:rsidTr="00651731">
        <w:trPr>
          <w:trHeight w:val="405"/>
        </w:trPr>
        <w:tc>
          <w:tcPr>
            <w:tcW w:w="1875" w:type="dxa"/>
            <w:vMerge w:val="restart"/>
            <w:shd w:val="clear" w:color="auto" w:fill="FFFFFF"/>
            <w:vAlign w:val="center"/>
            <w:hideMark/>
          </w:tcPr>
          <w:p w14:paraId="3BFA0DF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2</w:t>
            </w:r>
          </w:p>
        </w:tc>
        <w:tc>
          <w:tcPr>
            <w:tcW w:w="2745" w:type="dxa"/>
            <w:vMerge w:val="restart"/>
            <w:shd w:val="clear" w:color="auto" w:fill="FFFFFF"/>
            <w:vAlign w:val="center"/>
            <w:hideMark/>
          </w:tcPr>
          <w:p w14:paraId="02F73C3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"Вопросы в области национальной экономики"</w:t>
            </w:r>
          </w:p>
        </w:tc>
        <w:tc>
          <w:tcPr>
            <w:tcW w:w="2685" w:type="dxa"/>
            <w:shd w:val="clear" w:color="auto" w:fill="FFFFFF"/>
            <w:vAlign w:val="center"/>
            <w:hideMark/>
          </w:tcPr>
          <w:p w14:paraId="61CEB2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51AD1B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8957,10</w:t>
            </w:r>
          </w:p>
        </w:tc>
        <w:tc>
          <w:tcPr>
            <w:tcW w:w="1125" w:type="dxa"/>
            <w:shd w:val="clear" w:color="auto" w:fill="FFFFFF"/>
            <w:vAlign w:val="center"/>
            <w:hideMark/>
          </w:tcPr>
          <w:p w14:paraId="790F03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801,10</w:t>
            </w:r>
          </w:p>
        </w:tc>
        <w:tc>
          <w:tcPr>
            <w:tcW w:w="1095" w:type="dxa"/>
            <w:shd w:val="clear" w:color="auto" w:fill="FFFFFF"/>
            <w:vAlign w:val="center"/>
            <w:hideMark/>
          </w:tcPr>
          <w:p w14:paraId="501087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6598,00</w:t>
            </w:r>
          </w:p>
        </w:tc>
        <w:tc>
          <w:tcPr>
            <w:tcW w:w="1140" w:type="dxa"/>
            <w:shd w:val="clear" w:color="auto" w:fill="FFFFFF"/>
            <w:vAlign w:val="center"/>
            <w:hideMark/>
          </w:tcPr>
          <w:p w14:paraId="251968D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1558,00</w:t>
            </w:r>
          </w:p>
        </w:tc>
        <w:tc>
          <w:tcPr>
            <w:tcW w:w="1125" w:type="dxa"/>
            <w:shd w:val="clear" w:color="auto" w:fill="FFFFFF"/>
            <w:vAlign w:val="center"/>
            <w:hideMark/>
          </w:tcPr>
          <w:p w14:paraId="5AD7002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052CC2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212FE5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32565710" w14:textId="77777777" w:rsidTr="00651731">
        <w:trPr>
          <w:trHeight w:val="705"/>
        </w:trPr>
        <w:tc>
          <w:tcPr>
            <w:tcW w:w="0" w:type="auto"/>
            <w:vMerge/>
            <w:shd w:val="clear" w:color="auto" w:fill="FFFFFF"/>
            <w:vAlign w:val="center"/>
            <w:hideMark/>
          </w:tcPr>
          <w:p w14:paraId="460FFD9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E80B10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A13EF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49E61CF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8957,10</w:t>
            </w:r>
          </w:p>
        </w:tc>
        <w:tc>
          <w:tcPr>
            <w:tcW w:w="1125" w:type="dxa"/>
            <w:shd w:val="clear" w:color="auto" w:fill="FFFFFF"/>
            <w:vAlign w:val="center"/>
            <w:hideMark/>
          </w:tcPr>
          <w:p w14:paraId="1BF14F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801,10</w:t>
            </w:r>
          </w:p>
        </w:tc>
        <w:tc>
          <w:tcPr>
            <w:tcW w:w="1095" w:type="dxa"/>
            <w:shd w:val="clear" w:color="auto" w:fill="FFFFFF"/>
            <w:vAlign w:val="center"/>
            <w:hideMark/>
          </w:tcPr>
          <w:p w14:paraId="137359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6598,00</w:t>
            </w:r>
          </w:p>
        </w:tc>
        <w:tc>
          <w:tcPr>
            <w:tcW w:w="1140" w:type="dxa"/>
            <w:shd w:val="clear" w:color="auto" w:fill="FFFFFF"/>
            <w:vAlign w:val="center"/>
            <w:hideMark/>
          </w:tcPr>
          <w:p w14:paraId="4B4150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1558,00</w:t>
            </w:r>
          </w:p>
        </w:tc>
        <w:tc>
          <w:tcPr>
            <w:tcW w:w="1125" w:type="dxa"/>
            <w:shd w:val="clear" w:color="auto" w:fill="FFFFFF"/>
            <w:vAlign w:val="center"/>
            <w:hideMark/>
          </w:tcPr>
          <w:p w14:paraId="23BFB2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0C39E77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247187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34C06AF5" w14:textId="77777777" w:rsidTr="00651731">
        <w:trPr>
          <w:trHeight w:val="660"/>
        </w:trPr>
        <w:tc>
          <w:tcPr>
            <w:tcW w:w="0" w:type="auto"/>
            <w:vMerge/>
            <w:shd w:val="clear" w:color="auto" w:fill="FFFFFF"/>
            <w:vAlign w:val="center"/>
            <w:hideMark/>
          </w:tcPr>
          <w:p w14:paraId="3556BEC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BE1BA7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DBAA5A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7C726D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CDD0C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73FCC7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594B8F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588C89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B8492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802F6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58E5D47" w14:textId="77777777" w:rsidTr="00651731">
        <w:trPr>
          <w:trHeight w:val="360"/>
        </w:trPr>
        <w:tc>
          <w:tcPr>
            <w:tcW w:w="0" w:type="auto"/>
            <w:vMerge/>
            <w:shd w:val="clear" w:color="auto" w:fill="FFFFFF"/>
            <w:vAlign w:val="center"/>
            <w:hideMark/>
          </w:tcPr>
          <w:p w14:paraId="54D3F89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2F5A76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5240A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52BCB2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C2625E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E888D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7B1A9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5B7F6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D66B1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7A239C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412DD60" w14:textId="77777777" w:rsidTr="00651731">
        <w:trPr>
          <w:trHeight w:val="405"/>
        </w:trPr>
        <w:tc>
          <w:tcPr>
            <w:tcW w:w="0" w:type="auto"/>
            <w:vMerge/>
            <w:shd w:val="clear" w:color="auto" w:fill="FFFFFF"/>
            <w:vAlign w:val="center"/>
            <w:hideMark/>
          </w:tcPr>
          <w:p w14:paraId="719D678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E996DE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F19F1E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416169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116843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7DC0BD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FBF6F0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E1443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A610BB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80ADED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D6435C5" w14:textId="77777777" w:rsidTr="00651731">
        <w:trPr>
          <w:trHeight w:val="345"/>
        </w:trPr>
        <w:tc>
          <w:tcPr>
            <w:tcW w:w="0" w:type="auto"/>
            <w:vMerge/>
            <w:shd w:val="clear" w:color="auto" w:fill="FFFFFF"/>
            <w:vAlign w:val="center"/>
            <w:hideMark/>
          </w:tcPr>
          <w:p w14:paraId="12C3A9D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75710E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22FE3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62403BC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542EA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31DF3B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F1AD47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355F38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36BB2F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5BEA24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A869084" w14:textId="77777777" w:rsidTr="00651731">
        <w:trPr>
          <w:trHeight w:val="1980"/>
        </w:trPr>
        <w:tc>
          <w:tcPr>
            <w:tcW w:w="0" w:type="auto"/>
            <w:vMerge/>
            <w:shd w:val="clear" w:color="auto" w:fill="FFFFFF"/>
            <w:vAlign w:val="center"/>
            <w:hideMark/>
          </w:tcPr>
          <w:p w14:paraId="586F6DF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5DAFE7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D61E61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2FC5C5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8957,10</w:t>
            </w:r>
          </w:p>
        </w:tc>
        <w:tc>
          <w:tcPr>
            <w:tcW w:w="1125" w:type="dxa"/>
            <w:shd w:val="clear" w:color="auto" w:fill="FFFFFF"/>
            <w:vAlign w:val="center"/>
            <w:hideMark/>
          </w:tcPr>
          <w:p w14:paraId="5129EC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801,10</w:t>
            </w:r>
          </w:p>
        </w:tc>
        <w:tc>
          <w:tcPr>
            <w:tcW w:w="1095" w:type="dxa"/>
            <w:shd w:val="clear" w:color="auto" w:fill="FFFFFF"/>
            <w:vAlign w:val="center"/>
            <w:hideMark/>
          </w:tcPr>
          <w:p w14:paraId="505CD11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6598,00</w:t>
            </w:r>
          </w:p>
        </w:tc>
        <w:tc>
          <w:tcPr>
            <w:tcW w:w="1140" w:type="dxa"/>
            <w:shd w:val="clear" w:color="auto" w:fill="FFFFFF"/>
            <w:vAlign w:val="center"/>
            <w:hideMark/>
          </w:tcPr>
          <w:p w14:paraId="13CF74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1558,00</w:t>
            </w:r>
          </w:p>
        </w:tc>
        <w:tc>
          <w:tcPr>
            <w:tcW w:w="1125" w:type="dxa"/>
            <w:shd w:val="clear" w:color="auto" w:fill="FFFFFF"/>
            <w:vAlign w:val="center"/>
            <w:hideMark/>
          </w:tcPr>
          <w:p w14:paraId="18AF24E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12271F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01E71E6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6E9EC1DB" w14:textId="77777777" w:rsidTr="00651731">
        <w:trPr>
          <w:trHeight w:val="330"/>
        </w:trPr>
        <w:tc>
          <w:tcPr>
            <w:tcW w:w="1875" w:type="dxa"/>
            <w:vMerge w:val="restart"/>
            <w:shd w:val="clear" w:color="auto" w:fill="FFFFFF"/>
            <w:vAlign w:val="center"/>
            <w:hideMark/>
          </w:tcPr>
          <w:p w14:paraId="3762E0C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2.1</w:t>
            </w:r>
          </w:p>
        </w:tc>
        <w:tc>
          <w:tcPr>
            <w:tcW w:w="2745" w:type="dxa"/>
            <w:vMerge w:val="restart"/>
            <w:shd w:val="clear" w:color="auto" w:fill="FFFFFF"/>
            <w:vAlign w:val="center"/>
            <w:hideMark/>
          </w:tcPr>
          <w:p w14:paraId="67565E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дорожного хозяйства (дорожных фондов) поселения"</w:t>
            </w:r>
          </w:p>
        </w:tc>
        <w:tc>
          <w:tcPr>
            <w:tcW w:w="2685" w:type="dxa"/>
            <w:shd w:val="clear" w:color="auto" w:fill="FFFFFF"/>
            <w:vAlign w:val="center"/>
            <w:hideMark/>
          </w:tcPr>
          <w:p w14:paraId="777ED76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58196AF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3022,80</w:t>
            </w:r>
          </w:p>
        </w:tc>
        <w:tc>
          <w:tcPr>
            <w:tcW w:w="1125" w:type="dxa"/>
            <w:shd w:val="clear" w:color="auto" w:fill="FFFFFF"/>
            <w:vAlign w:val="center"/>
            <w:hideMark/>
          </w:tcPr>
          <w:p w14:paraId="622997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796,00</w:t>
            </w:r>
          </w:p>
        </w:tc>
        <w:tc>
          <w:tcPr>
            <w:tcW w:w="1095" w:type="dxa"/>
            <w:shd w:val="clear" w:color="auto" w:fill="FFFFFF"/>
            <w:vAlign w:val="center"/>
            <w:hideMark/>
          </w:tcPr>
          <w:p w14:paraId="70B5D4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674,20</w:t>
            </w:r>
          </w:p>
        </w:tc>
        <w:tc>
          <w:tcPr>
            <w:tcW w:w="1140" w:type="dxa"/>
            <w:shd w:val="clear" w:color="auto" w:fill="FFFFFF"/>
            <w:vAlign w:val="center"/>
            <w:hideMark/>
          </w:tcPr>
          <w:p w14:paraId="0AA46E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1552,60</w:t>
            </w:r>
          </w:p>
        </w:tc>
        <w:tc>
          <w:tcPr>
            <w:tcW w:w="1125" w:type="dxa"/>
            <w:shd w:val="clear" w:color="auto" w:fill="FFFFFF"/>
            <w:vAlign w:val="center"/>
            <w:hideMark/>
          </w:tcPr>
          <w:p w14:paraId="6127C20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4D4A984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41BF9A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4EAC4727" w14:textId="77777777" w:rsidTr="00651731">
        <w:trPr>
          <w:trHeight w:val="570"/>
        </w:trPr>
        <w:tc>
          <w:tcPr>
            <w:tcW w:w="0" w:type="auto"/>
            <w:vMerge/>
            <w:shd w:val="clear" w:color="auto" w:fill="FFFFFF"/>
            <w:vAlign w:val="center"/>
            <w:hideMark/>
          </w:tcPr>
          <w:p w14:paraId="5B7FDFE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3BE5A3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896F48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622E9F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3022,80</w:t>
            </w:r>
          </w:p>
        </w:tc>
        <w:tc>
          <w:tcPr>
            <w:tcW w:w="1125" w:type="dxa"/>
            <w:shd w:val="clear" w:color="auto" w:fill="FFFFFF"/>
            <w:vAlign w:val="center"/>
            <w:hideMark/>
          </w:tcPr>
          <w:p w14:paraId="319C6E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796,00</w:t>
            </w:r>
          </w:p>
        </w:tc>
        <w:tc>
          <w:tcPr>
            <w:tcW w:w="1095" w:type="dxa"/>
            <w:shd w:val="clear" w:color="auto" w:fill="FFFFFF"/>
            <w:vAlign w:val="center"/>
            <w:hideMark/>
          </w:tcPr>
          <w:p w14:paraId="59364B6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674,20</w:t>
            </w:r>
          </w:p>
        </w:tc>
        <w:tc>
          <w:tcPr>
            <w:tcW w:w="1140" w:type="dxa"/>
            <w:shd w:val="clear" w:color="auto" w:fill="FFFFFF"/>
            <w:vAlign w:val="center"/>
            <w:hideMark/>
          </w:tcPr>
          <w:p w14:paraId="12F86D9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1552,60</w:t>
            </w:r>
          </w:p>
        </w:tc>
        <w:tc>
          <w:tcPr>
            <w:tcW w:w="1125" w:type="dxa"/>
            <w:shd w:val="clear" w:color="auto" w:fill="FFFFFF"/>
            <w:vAlign w:val="center"/>
            <w:hideMark/>
          </w:tcPr>
          <w:p w14:paraId="5F91F1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7CF566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6D57718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34133F07" w14:textId="77777777" w:rsidTr="00651731">
        <w:trPr>
          <w:trHeight w:val="630"/>
        </w:trPr>
        <w:tc>
          <w:tcPr>
            <w:tcW w:w="0" w:type="auto"/>
            <w:vMerge/>
            <w:shd w:val="clear" w:color="auto" w:fill="FFFFFF"/>
            <w:vAlign w:val="center"/>
            <w:hideMark/>
          </w:tcPr>
          <w:p w14:paraId="423272A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465D93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24C188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6C5600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A6412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C28D69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5BCFB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E13DF7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B71318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085B23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C06260F" w14:textId="77777777" w:rsidTr="00651731">
        <w:trPr>
          <w:trHeight w:val="375"/>
        </w:trPr>
        <w:tc>
          <w:tcPr>
            <w:tcW w:w="0" w:type="auto"/>
            <w:vMerge/>
            <w:shd w:val="clear" w:color="auto" w:fill="FFFFFF"/>
            <w:vAlign w:val="center"/>
            <w:hideMark/>
          </w:tcPr>
          <w:p w14:paraId="6165AED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4F1F40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12C978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46BDD2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B4A55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DAED7D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79B9C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7C1D1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19836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76F832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472B414" w14:textId="77777777" w:rsidTr="00651731">
        <w:trPr>
          <w:trHeight w:val="375"/>
        </w:trPr>
        <w:tc>
          <w:tcPr>
            <w:tcW w:w="0" w:type="auto"/>
            <w:vMerge/>
            <w:shd w:val="clear" w:color="auto" w:fill="FFFFFF"/>
            <w:vAlign w:val="center"/>
            <w:hideMark/>
          </w:tcPr>
          <w:p w14:paraId="72EEF99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4E9340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17CB5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7849C14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08801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CBED2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F9172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9ECBD6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A2B813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20928E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432A3C0" w14:textId="77777777" w:rsidTr="00651731">
        <w:trPr>
          <w:trHeight w:val="375"/>
        </w:trPr>
        <w:tc>
          <w:tcPr>
            <w:tcW w:w="0" w:type="auto"/>
            <w:vMerge/>
            <w:shd w:val="clear" w:color="auto" w:fill="FFFFFF"/>
            <w:vAlign w:val="center"/>
            <w:hideMark/>
          </w:tcPr>
          <w:p w14:paraId="7F7349C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4E1D0A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60D5DA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29CF57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253A5F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E13D66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A14A1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47EF0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4DE6E6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43DDC2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61DBC93" w14:textId="77777777" w:rsidTr="00651731">
        <w:trPr>
          <w:trHeight w:val="1935"/>
        </w:trPr>
        <w:tc>
          <w:tcPr>
            <w:tcW w:w="0" w:type="auto"/>
            <w:vMerge/>
            <w:shd w:val="clear" w:color="auto" w:fill="FFFFFF"/>
            <w:vAlign w:val="center"/>
            <w:hideMark/>
          </w:tcPr>
          <w:p w14:paraId="75C0B45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CD38BA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AA07C7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59D417D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3022,80</w:t>
            </w:r>
          </w:p>
        </w:tc>
        <w:tc>
          <w:tcPr>
            <w:tcW w:w="1125" w:type="dxa"/>
            <w:shd w:val="clear" w:color="auto" w:fill="FFFFFF"/>
            <w:vAlign w:val="center"/>
            <w:hideMark/>
          </w:tcPr>
          <w:p w14:paraId="38A313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796,00</w:t>
            </w:r>
          </w:p>
        </w:tc>
        <w:tc>
          <w:tcPr>
            <w:tcW w:w="1095" w:type="dxa"/>
            <w:shd w:val="clear" w:color="auto" w:fill="FFFFFF"/>
            <w:vAlign w:val="center"/>
            <w:hideMark/>
          </w:tcPr>
          <w:p w14:paraId="6320CC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674,20</w:t>
            </w:r>
          </w:p>
        </w:tc>
        <w:tc>
          <w:tcPr>
            <w:tcW w:w="1140" w:type="dxa"/>
            <w:shd w:val="clear" w:color="auto" w:fill="FFFFFF"/>
            <w:vAlign w:val="center"/>
            <w:hideMark/>
          </w:tcPr>
          <w:p w14:paraId="7C57CDF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1552,60</w:t>
            </w:r>
          </w:p>
        </w:tc>
        <w:tc>
          <w:tcPr>
            <w:tcW w:w="1125" w:type="dxa"/>
            <w:shd w:val="clear" w:color="auto" w:fill="FFFFFF"/>
            <w:vAlign w:val="center"/>
            <w:hideMark/>
          </w:tcPr>
          <w:p w14:paraId="4F85C93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A84EA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38350C1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1FFFDF08" w14:textId="77777777" w:rsidTr="00651731">
        <w:trPr>
          <w:trHeight w:val="345"/>
        </w:trPr>
        <w:tc>
          <w:tcPr>
            <w:tcW w:w="1875" w:type="dxa"/>
            <w:vMerge w:val="restart"/>
            <w:shd w:val="clear" w:color="auto" w:fill="FFFFFF"/>
            <w:vAlign w:val="center"/>
            <w:hideMark/>
          </w:tcPr>
          <w:p w14:paraId="1DD834A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2.2</w:t>
            </w:r>
          </w:p>
        </w:tc>
        <w:tc>
          <w:tcPr>
            <w:tcW w:w="2745" w:type="dxa"/>
            <w:vMerge w:val="restart"/>
            <w:shd w:val="clear" w:color="auto" w:fill="FFFFFF"/>
            <w:vAlign w:val="center"/>
            <w:hideMark/>
          </w:tcPr>
          <w:p w14:paraId="0A69086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содействия занятости населения"</w:t>
            </w:r>
          </w:p>
        </w:tc>
        <w:tc>
          <w:tcPr>
            <w:tcW w:w="2685" w:type="dxa"/>
            <w:shd w:val="clear" w:color="auto" w:fill="FFFFFF"/>
            <w:vAlign w:val="center"/>
            <w:hideMark/>
          </w:tcPr>
          <w:p w14:paraId="7A73CB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475B91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13,90</w:t>
            </w:r>
          </w:p>
        </w:tc>
        <w:tc>
          <w:tcPr>
            <w:tcW w:w="1125" w:type="dxa"/>
            <w:shd w:val="clear" w:color="auto" w:fill="FFFFFF"/>
            <w:vAlign w:val="center"/>
            <w:hideMark/>
          </w:tcPr>
          <w:p w14:paraId="1EF879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5,10</w:t>
            </w:r>
          </w:p>
        </w:tc>
        <w:tc>
          <w:tcPr>
            <w:tcW w:w="1095" w:type="dxa"/>
            <w:shd w:val="clear" w:color="auto" w:fill="FFFFFF"/>
            <w:vAlign w:val="center"/>
            <w:hideMark/>
          </w:tcPr>
          <w:p w14:paraId="3D6A1F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3,40</w:t>
            </w:r>
          </w:p>
        </w:tc>
        <w:tc>
          <w:tcPr>
            <w:tcW w:w="1140" w:type="dxa"/>
            <w:shd w:val="clear" w:color="auto" w:fill="FFFFFF"/>
            <w:vAlign w:val="center"/>
            <w:hideMark/>
          </w:tcPr>
          <w:p w14:paraId="2B348C7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5,40</w:t>
            </w:r>
          </w:p>
        </w:tc>
        <w:tc>
          <w:tcPr>
            <w:tcW w:w="1125" w:type="dxa"/>
            <w:shd w:val="clear" w:color="auto" w:fill="FFFFFF"/>
            <w:vAlign w:val="center"/>
            <w:hideMark/>
          </w:tcPr>
          <w:p w14:paraId="19FE35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48473D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701991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36E8301B" w14:textId="77777777" w:rsidTr="00651731">
        <w:trPr>
          <w:trHeight w:val="660"/>
        </w:trPr>
        <w:tc>
          <w:tcPr>
            <w:tcW w:w="0" w:type="auto"/>
            <w:vMerge/>
            <w:shd w:val="clear" w:color="auto" w:fill="FFFFFF"/>
            <w:vAlign w:val="center"/>
            <w:hideMark/>
          </w:tcPr>
          <w:p w14:paraId="361BF6B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9D4CF4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41FC55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71E31E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11A05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E4D822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E86EE2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96C36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779534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47C7D8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14F73B1" w14:textId="77777777" w:rsidTr="00651731">
        <w:trPr>
          <w:trHeight w:val="705"/>
        </w:trPr>
        <w:tc>
          <w:tcPr>
            <w:tcW w:w="0" w:type="auto"/>
            <w:vMerge/>
            <w:shd w:val="clear" w:color="auto" w:fill="FFFFFF"/>
            <w:vAlign w:val="center"/>
            <w:hideMark/>
          </w:tcPr>
          <w:p w14:paraId="048A5F0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B6BE2C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4E90E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7BDFC12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2032E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F15D2F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34C18C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95EDD6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760E6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B798E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138908D" w14:textId="77777777" w:rsidTr="00651731">
        <w:trPr>
          <w:trHeight w:val="390"/>
        </w:trPr>
        <w:tc>
          <w:tcPr>
            <w:tcW w:w="0" w:type="auto"/>
            <w:vMerge/>
            <w:shd w:val="clear" w:color="auto" w:fill="FFFFFF"/>
            <w:vAlign w:val="center"/>
            <w:hideMark/>
          </w:tcPr>
          <w:p w14:paraId="50161B2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B1C767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DF8ADA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1829FE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E2603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3713A3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9D252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4AA43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2DA655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F6DC5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B546826" w14:textId="77777777" w:rsidTr="00651731">
        <w:trPr>
          <w:trHeight w:val="390"/>
        </w:trPr>
        <w:tc>
          <w:tcPr>
            <w:tcW w:w="0" w:type="auto"/>
            <w:vMerge/>
            <w:shd w:val="clear" w:color="auto" w:fill="FFFFFF"/>
            <w:vAlign w:val="center"/>
            <w:hideMark/>
          </w:tcPr>
          <w:p w14:paraId="720E119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0C5B9A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C7115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796273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0EFDFC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D694D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BBEEC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6801A1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B75A2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AF245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C0858C7" w14:textId="77777777" w:rsidTr="00651731">
        <w:trPr>
          <w:trHeight w:val="2145"/>
        </w:trPr>
        <w:tc>
          <w:tcPr>
            <w:tcW w:w="0" w:type="auto"/>
            <w:vMerge/>
            <w:shd w:val="clear" w:color="auto" w:fill="FFFFFF"/>
            <w:vAlign w:val="center"/>
            <w:hideMark/>
          </w:tcPr>
          <w:p w14:paraId="302C587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049AA5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51883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6876D2C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13,90</w:t>
            </w:r>
          </w:p>
        </w:tc>
        <w:tc>
          <w:tcPr>
            <w:tcW w:w="1125" w:type="dxa"/>
            <w:shd w:val="clear" w:color="auto" w:fill="FFFFFF"/>
            <w:vAlign w:val="center"/>
            <w:hideMark/>
          </w:tcPr>
          <w:p w14:paraId="3181D30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5,10</w:t>
            </w:r>
          </w:p>
        </w:tc>
        <w:tc>
          <w:tcPr>
            <w:tcW w:w="1095" w:type="dxa"/>
            <w:shd w:val="clear" w:color="auto" w:fill="FFFFFF"/>
            <w:vAlign w:val="center"/>
            <w:hideMark/>
          </w:tcPr>
          <w:p w14:paraId="5C894A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3,40</w:t>
            </w:r>
          </w:p>
        </w:tc>
        <w:tc>
          <w:tcPr>
            <w:tcW w:w="1140" w:type="dxa"/>
            <w:shd w:val="clear" w:color="auto" w:fill="FFFFFF"/>
            <w:vAlign w:val="center"/>
            <w:hideMark/>
          </w:tcPr>
          <w:p w14:paraId="1A064D3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5,40</w:t>
            </w:r>
          </w:p>
        </w:tc>
        <w:tc>
          <w:tcPr>
            <w:tcW w:w="1125" w:type="dxa"/>
            <w:shd w:val="clear" w:color="auto" w:fill="FFFFFF"/>
            <w:vAlign w:val="center"/>
            <w:hideMark/>
          </w:tcPr>
          <w:p w14:paraId="7ECE300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47150A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0D3742B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52DBC7BD" w14:textId="77777777" w:rsidTr="00651731">
        <w:trPr>
          <w:trHeight w:val="975"/>
        </w:trPr>
        <w:tc>
          <w:tcPr>
            <w:tcW w:w="1875" w:type="dxa"/>
            <w:vMerge w:val="restart"/>
            <w:shd w:val="clear" w:color="auto" w:fill="FFFFFF"/>
            <w:vAlign w:val="center"/>
            <w:hideMark/>
          </w:tcPr>
          <w:p w14:paraId="074297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2.3</w:t>
            </w:r>
          </w:p>
        </w:tc>
        <w:tc>
          <w:tcPr>
            <w:tcW w:w="2745" w:type="dxa"/>
            <w:vMerge w:val="restart"/>
            <w:shd w:val="clear" w:color="auto" w:fill="FFFFFF"/>
            <w:vAlign w:val="center"/>
            <w:hideMark/>
          </w:tcPr>
          <w:p w14:paraId="20B6D4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благоустройства мест массового отдыха поселения"</w:t>
            </w:r>
          </w:p>
        </w:tc>
        <w:tc>
          <w:tcPr>
            <w:tcW w:w="2685" w:type="dxa"/>
            <w:shd w:val="clear" w:color="auto" w:fill="FFFFFF"/>
            <w:vAlign w:val="center"/>
            <w:hideMark/>
          </w:tcPr>
          <w:p w14:paraId="20F0342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3A0DBDC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5920,40</w:t>
            </w:r>
          </w:p>
        </w:tc>
        <w:tc>
          <w:tcPr>
            <w:tcW w:w="1125" w:type="dxa"/>
            <w:shd w:val="clear" w:color="auto" w:fill="FFFFFF"/>
            <w:vAlign w:val="center"/>
            <w:hideMark/>
          </w:tcPr>
          <w:p w14:paraId="3C36F7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23CA72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5920,40</w:t>
            </w:r>
          </w:p>
        </w:tc>
        <w:tc>
          <w:tcPr>
            <w:tcW w:w="1140" w:type="dxa"/>
            <w:shd w:val="clear" w:color="auto" w:fill="FFFFFF"/>
            <w:vAlign w:val="center"/>
            <w:hideMark/>
          </w:tcPr>
          <w:p w14:paraId="2893154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2DA54D4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3992142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341CE0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5C05D0E9" w14:textId="77777777" w:rsidTr="00651731">
        <w:trPr>
          <w:trHeight w:val="690"/>
        </w:trPr>
        <w:tc>
          <w:tcPr>
            <w:tcW w:w="0" w:type="auto"/>
            <w:vMerge/>
            <w:shd w:val="clear" w:color="auto" w:fill="FFFFFF"/>
            <w:vAlign w:val="center"/>
            <w:hideMark/>
          </w:tcPr>
          <w:p w14:paraId="548A725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E50E41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04B55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452BF31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5920,40</w:t>
            </w:r>
          </w:p>
        </w:tc>
        <w:tc>
          <w:tcPr>
            <w:tcW w:w="1125" w:type="dxa"/>
            <w:shd w:val="clear" w:color="auto" w:fill="FFFFFF"/>
            <w:vAlign w:val="center"/>
            <w:hideMark/>
          </w:tcPr>
          <w:p w14:paraId="421A51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06BE8DF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5920,40</w:t>
            </w:r>
          </w:p>
        </w:tc>
        <w:tc>
          <w:tcPr>
            <w:tcW w:w="1140" w:type="dxa"/>
            <w:shd w:val="clear" w:color="auto" w:fill="FFFFFF"/>
            <w:vAlign w:val="center"/>
            <w:hideMark/>
          </w:tcPr>
          <w:p w14:paraId="5758E9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08F2DF3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6869FB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44F091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36D5DBC9" w14:textId="77777777" w:rsidTr="00651731">
        <w:trPr>
          <w:trHeight w:val="630"/>
        </w:trPr>
        <w:tc>
          <w:tcPr>
            <w:tcW w:w="0" w:type="auto"/>
            <w:vMerge/>
            <w:shd w:val="clear" w:color="auto" w:fill="FFFFFF"/>
            <w:vAlign w:val="center"/>
            <w:hideMark/>
          </w:tcPr>
          <w:p w14:paraId="662C6DF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1833EB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30B11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4A9A46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BA1356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28A17F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6C73C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477096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5B1B9A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E2CC6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0E72032" w14:textId="77777777" w:rsidTr="00651731">
        <w:trPr>
          <w:trHeight w:val="750"/>
        </w:trPr>
        <w:tc>
          <w:tcPr>
            <w:tcW w:w="0" w:type="auto"/>
            <w:vMerge/>
            <w:shd w:val="clear" w:color="auto" w:fill="FFFFFF"/>
            <w:vAlign w:val="center"/>
            <w:hideMark/>
          </w:tcPr>
          <w:p w14:paraId="455D7D2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E96C71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9607E3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35D7F5E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9016F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720EC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50CB6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3C79E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C1678B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521131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DB04618" w14:textId="77777777" w:rsidTr="00651731">
        <w:trPr>
          <w:trHeight w:val="465"/>
        </w:trPr>
        <w:tc>
          <w:tcPr>
            <w:tcW w:w="0" w:type="auto"/>
            <w:vMerge/>
            <w:shd w:val="clear" w:color="auto" w:fill="FFFFFF"/>
            <w:vAlign w:val="center"/>
            <w:hideMark/>
          </w:tcPr>
          <w:p w14:paraId="5DCADDC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AAAFD4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CC43C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2F6234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58ABB5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642D0A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C4C5A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83069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44867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8C376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8029B8E" w14:textId="77777777" w:rsidTr="00651731">
        <w:trPr>
          <w:trHeight w:val="315"/>
        </w:trPr>
        <w:tc>
          <w:tcPr>
            <w:tcW w:w="0" w:type="auto"/>
            <w:vMerge/>
            <w:shd w:val="clear" w:color="auto" w:fill="FFFFFF"/>
            <w:vAlign w:val="center"/>
            <w:hideMark/>
          </w:tcPr>
          <w:p w14:paraId="4E7E017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30A86D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5E4062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27CCDF6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9A37F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05C99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B72AA1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8F423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8F921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886D76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C8ABC9C" w14:textId="77777777" w:rsidTr="00651731">
        <w:trPr>
          <w:trHeight w:val="1920"/>
        </w:trPr>
        <w:tc>
          <w:tcPr>
            <w:tcW w:w="0" w:type="auto"/>
            <w:vMerge/>
            <w:shd w:val="clear" w:color="auto" w:fill="FFFFFF"/>
            <w:vAlign w:val="center"/>
            <w:hideMark/>
          </w:tcPr>
          <w:p w14:paraId="77166A3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1F5420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8F1F69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658E74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5920,40</w:t>
            </w:r>
          </w:p>
        </w:tc>
        <w:tc>
          <w:tcPr>
            <w:tcW w:w="1125" w:type="dxa"/>
            <w:shd w:val="clear" w:color="auto" w:fill="FFFFFF"/>
            <w:vAlign w:val="center"/>
            <w:hideMark/>
          </w:tcPr>
          <w:p w14:paraId="252288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8ECB4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5920,40</w:t>
            </w:r>
          </w:p>
        </w:tc>
        <w:tc>
          <w:tcPr>
            <w:tcW w:w="1140" w:type="dxa"/>
            <w:shd w:val="clear" w:color="auto" w:fill="FFFFFF"/>
            <w:vAlign w:val="center"/>
            <w:hideMark/>
          </w:tcPr>
          <w:p w14:paraId="6BE41D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94A3BA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FDEB01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3D1513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F62DA35" w14:textId="77777777" w:rsidTr="00651731">
        <w:trPr>
          <w:trHeight w:val="810"/>
        </w:trPr>
        <w:tc>
          <w:tcPr>
            <w:tcW w:w="1875" w:type="dxa"/>
            <w:vMerge w:val="restart"/>
            <w:shd w:val="clear" w:color="auto" w:fill="FFFFFF"/>
            <w:vAlign w:val="center"/>
            <w:hideMark/>
          </w:tcPr>
          <w:p w14:paraId="2172A9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2.4</w:t>
            </w:r>
          </w:p>
        </w:tc>
        <w:tc>
          <w:tcPr>
            <w:tcW w:w="2745" w:type="dxa"/>
            <w:vMerge w:val="restart"/>
            <w:shd w:val="clear" w:color="auto" w:fill="FFFFFF"/>
            <w:vAlign w:val="center"/>
            <w:hideMark/>
          </w:tcPr>
          <w:p w14:paraId="46E3449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"Мероприятия по устройству тротуаров"</w:t>
            </w:r>
          </w:p>
        </w:tc>
        <w:tc>
          <w:tcPr>
            <w:tcW w:w="2685" w:type="dxa"/>
            <w:shd w:val="clear" w:color="auto" w:fill="FFFFFF"/>
            <w:vAlign w:val="center"/>
            <w:hideMark/>
          </w:tcPr>
          <w:p w14:paraId="17CBDF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0348234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017D64B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428D436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405FBA7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3381AE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112023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190351B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210E4FDE" w14:textId="77777777" w:rsidTr="00651731">
        <w:trPr>
          <w:trHeight w:val="705"/>
        </w:trPr>
        <w:tc>
          <w:tcPr>
            <w:tcW w:w="0" w:type="auto"/>
            <w:vMerge/>
            <w:shd w:val="clear" w:color="auto" w:fill="FFFFFF"/>
            <w:vAlign w:val="center"/>
            <w:hideMark/>
          </w:tcPr>
          <w:p w14:paraId="7E59FF5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DA58F8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37F65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3963532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3279D45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06D4BB6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2A26C43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2C429C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126A1E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0C1F1FA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2096CD3F" w14:textId="77777777" w:rsidTr="00651731">
        <w:trPr>
          <w:trHeight w:val="795"/>
        </w:trPr>
        <w:tc>
          <w:tcPr>
            <w:tcW w:w="0" w:type="auto"/>
            <w:vMerge/>
            <w:shd w:val="clear" w:color="auto" w:fill="FFFFFF"/>
            <w:vAlign w:val="center"/>
            <w:hideMark/>
          </w:tcPr>
          <w:p w14:paraId="3D1AB75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4F8473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3D0F52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025AA4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A5D04F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D947B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44E2E8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65CA9C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BEAB10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59643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60A2CF4" w14:textId="77777777" w:rsidTr="00651731">
        <w:trPr>
          <w:trHeight w:val="600"/>
        </w:trPr>
        <w:tc>
          <w:tcPr>
            <w:tcW w:w="0" w:type="auto"/>
            <w:vMerge/>
            <w:shd w:val="clear" w:color="auto" w:fill="FFFFFF"/>
            <w:vAlign w:val="center"/>
            <w:hideMark/>
          </w:tcPr>
          <w:p w14:paraId="544CB20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D5726C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376ED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748A6E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DB9647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C5012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6DD00E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77881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50FAE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59AFDE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AA0B1E4" w14:textId="77777777" w:rsidTr="00651731">
        <w:trPr>
          <w:trHeight w:val="600"/>
        </w:trPr>
        <w:tc>
          <w:tcPr>
            <w:tcW w:w="0" w:type="auto"/>
            <w:vMerge/>
            <w:shd w:val="clear" w:color="auto" w:fill="FFFFFF"/>
            <w:vAlign w:val="center"/>
            <w:hideMark/>
          </w:tcPr>
          <w:p w14:paraId="6F6B576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405885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34CAE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0FCF3B1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C1BC6D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0A7F0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5D0F2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BF707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EF8328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2B6D1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2CC841E" w14:textId="77777777" w:rsidTr="00651731">
        <w:trPr>
          <w:trHeight w:val="330"/>
        </w:trPr>
        <w:tc>
          <w:tcPr>
            <w:tcW w:w="0" w:type="auto"/>
            <w:vMerge/>
            <w:shd w:val="clear" w:color="auto" w:fill="FFFFFF"/>
            <w:vAlign w:val="center"/>
            <w:hideMark/>
          </w:tcPr>
          <w:p w14:paraId="51D5392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BFEE91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D40A8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349BF9C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ECA6E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6FC61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B3789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CABC28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4523E4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22B50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BA6F6D7" w14:textId="77777777" w:rsidTr="00651731">
        <w:trPr>
          <w:trHeight w:val="1920"/>
        </w:trPr>
        <w:tc>
          <w:tcPr>
            <w:tcW w:w="0" w:type="auto"/>
            <w:vMerge/>
            <w:shd w:val="clear" w:color="auto" w:fill="FFFFFF"/>
            <w:vAlign w:val="center"/>
            <w:hideMark/>
          </w:tcPr>
          <w:p w14:paraId="1AF53B9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CFB7DF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71B9D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296EA4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14B7588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8CAF2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7CC233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41381C8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20AAEFA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8B8FB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A4ABC72" w14:textId="77777777" w:rsidTr="00651731">
        <w:trPr>
          <w:trHeight w:val="330"/>
        </w:trPr>
        <w:tc>
          <w:tcPr>
            <w:tcW w:w="1875" w:type="dxa"/>
            <w:vMerge w:val="restart"/>
            <w:shd w:val="clear" w:color="auto" w:fill="FFFFFF"/>
            <w:vAlign w:val="center"/>
            <w:hideMark/>
          </w:tcPr>
          <w:p w14:paraId="5F58743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3</w:t>
            </w:r>
          </w:p>
        </w:tc>
        <w:tc>
          <w:tcPr>
            <w:tcW w:w="2745" w:type="dxa"/>
            <w:vMerge w:val="restart"/>
            <w:shd w:val="clear" w:color="auto" w:fill="FFFFFF"/>
            <w:vAlign w:val="center"/>
            <w:hideMark/>
          </w:tcPr>
          <w:p w14:paraId="5F6F413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"Защита населения и территории Сагуновского сельского поселения от чрезвычайных ситуаций, обеспечение пожарной бепасности и безопасности людей на водных объектах"</w:t>
            </w:r>
          </w:p>
        </w:tc>
        <w:tc>
          <w:tcPr>
            <w:tcW w:w="2685" w:type="dxa"/>
            <w:shd w:val="clear" w:color="auto" w:fill="FFFFFF"/>
            <w:vAlign w:val="center"/>
            <w:hideMark/>
          </w:tcPr>
          <w:p w14:paraId="4A25AF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22D056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3,00</w:t>
            </w:r>
          </w:p>
        </w:tc>
        <w:tc>
          <w:tcPr>
            <w:tcW w:w="1125" w:type="dxa"/>
            <w:shd w:val="clear" w:color="auto" w:fill="FFFFFF"/>
            <w:vAlign w:val="center"/>
            <w:hideMark/>
          </w:tcPr>
          <w:p w14:paraId="2DA205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3BB235B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3EC35FA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683A8A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25" w:type="dxa"/>
            <w:shd w:val="clear" w:color="auto" w:fill="FFFFFF"/>
            <w:vAlign w:val="center"/>
            <w:hideMark/>
          </w:tcPr>
          <w:p w14:paraId="28EE861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080" w:type="dxa"/>
            <w:shd w:val="clear" w:color="auto" w:fill="FFFFFF"/>
            <w:vAlign w:val="center"/>
            <w:hideMark/>
          </w:tcPr>
          <w:p w14:paraId="619B34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r>
      <w:tr w:rsidR="00651731" w:rsidRPr="00651731" w14:paraId="7CE537F9" w14:textId="77777777" w:rsidTr="00651731">
        <w:trPr>
          <w:trHeight w:val="585"/>
        </w:trPr>
        <w:tc>
          <w:tcPr>
            <w:tcW w:w="0" w:type="auto"/>
            <w:vMerge/>
            <w:shd w:val="clear" w:color="auto" w:fill="FFFFFF"/>
            <w:vAlign w:val="center"/>
            <w:hideMark/>
          </w:tcPr>
          <w:p w14:paraId="402C326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A96CD8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65840D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02BB340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3,00</w:t>
            </w:r>
          </w:p>
        </w:tc>
        <w:tc>
          <w:tcPr>
            <w:tcW w:w="1125" w:type="dxa"/>
            <w:shd w:val="clear" w:color="auto" w:fill="FFFFFF"/>
            <w:vAlign w:val="center"/>
            <w:hideMark/>
          </w:tcPr>
          <w:p w14:paraId="62C7701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18241F1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3CCA769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3E33B37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25" w:type="dxa"/>
            <w:shd w:val="clear" w:color="auto" w:fill="FFFFFF"/>
            <w:vAlign w:val="center"/>
            <w:hideMark/>
          </w:tcPr>
          <w:p w14:paraId="607933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080" w:type="dxa"/>
            <w:shd w:val="clear" w:color="auto" w:fill="FFFFFF"/>
            <w:vAlign w:val="center"/>
            <w:hideMark/>
          </w:tcPr>
          <w:p w14:paraId="24B989B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r>
      <w:tr w:rsidR="00651731" w:rsidRPr="00651731" w14:paraId="1EA7AF7B" w14:textId="77777777" w:rsidTr="00651731">
        <w:trPr>
          <w:trHeight w:val="645"/>
        </w:trPr>
        <w:tc>
          <w:tcPr>
            <w:tcW w:w="0" w:type="auto"/>
            <w:vMerge/>
            <w:shd w:val="clear" w:color="auto" w:fill="FFFFFF"/>
            <w:vAlign w:val="center"/>
            <w:hideMark/>
          </w:tcPr>
          <w:p w14:paraId="00A14D6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722813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1C4FCC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4D22D1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BD7D8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2A417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C1F74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DB74A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BA8ED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AAFA0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BA02787" w14:textId="77777777" w:rsidTr="00651731">
        <w:trPr>
          <w:trHeight w:val="375"/>
        </w:trPr>
        <w:tc>
          <w:tcPr>
            <w:tcW w:w="0" w:type="auto"/>
            <w:vMerge/>
            <w:shd w:val="clear" w:color="auto" w:fill="FFFFFF"/>
            <w:vAlign w:val="center"/>
            <w:hideMark/>
          </w:tcPr>
          <w:p w14:paraId="2203D52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815205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D86AE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22DC93F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325EE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14461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74A8B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1CB35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BE10F2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4102D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BB3D1B8" w14:textId="77777777" w:rsidTr="00651731">
        <w:trPr>
          <w:trHeight w:val="405"/>
        </w:trPr>
        <w:tc>
          <w:tcPr>
            <w:tcW w:w="0" w:type="auto"/>
            <w:vMerge/>
            <w:shd w:val="clear" w:color="auto" w:fill="FFFFFF"/>
            <w:vAlign w:val="center"/>
            <w:hideMark/>
          </w:tcPr>
          <w:p w14:paraId="1A19260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1D4DF6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E8ADB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6001F5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62325F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D74C6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3EB59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6E56EA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AD3C8A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9C668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95A8552" w14:textId="77777777" w:rsidTr="00651731">
        <w:trPr>
          <w:trHeight w:val="375"/>
        </w:trPr>
        <w:tc>
          <w:tcPr>
            <w:tcW w:w="0" w:type="auto"/>
            <w:vMerge/>
            <w:shd w:val="clear" w:color="auto" w:fill="FFFFFF"/>
            <w:vAlign w:val="center"/>
            <w:hideMark/>
          </w:tcPr>
          <w:p w14:paraId="2C814B3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72F993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815556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65793C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721916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DD4EEF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CDF869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63A3B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30B3F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195C2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2150AED" w14:textId="77777777" w:rsidTr="00651731">
        <w:trPr>
          <w:trHeight w:val="1950"/>
        </w:trPr>
        <w:tc>
          <w:tcPr>
            <w:tcW w:w="0" w:type="auto"/>
            <w:vMerge/>
            <w:shd w:val="clear" w:color="auto" w:fill="FFFFFF"/>
            <w:vAlign w:val="center"/>
            <w:hideMark/>
          </w:tcPr>
          <w:p w14:paraId="60B97B2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6B62AE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598F8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688C8C6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3,00</w:t>
            </w:r>
          </w:p>
        </w:tc>
        <w:tc>
          <w:tcPr>
            <w:tcW w:w="1125" w:type="dxa"/>
            <w:shd w:val="clear" w:color="auto" w:fill="FFFFFF"/>
            <w:vAlign w:val="center"/>
            <w:hideMark/>
          </w:tcPr>
          <w:p w14:paraId="72F27E3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5BE1E6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0464897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1FFB11C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25" w:type="dxa"/>
            <w:shd w:val="clear" w:color="auto" w:fill="FFFFFF"/>
            <w:vAlign w:val="center"/>
            <w:hideMark/>
          </w:tcPr>
          <w:p w14:paraId="7DE677F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080" w:type="dxa"/>
            <w:shd w:val="clear" w:color="auto" w:fill="FFFFFF"/>
            <w:vAlign w:val="center"/>
            <w:hideMark/>
          </w:tcPr>
          <w:p w14:paraId="0D95ACD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r>
      <w:tr w:rsidR="00651731" w:rsidRPr="00651731" w14:paraId="0556EB9C" w14:textId="77777777" w:rsidTr="00651731">
        <w:trPr>
          <w:trHeight w:val="390"/>
        </w:trPr>
        <w:tc>
          <w:tcPr>
            <w:tcW w:w="1875" w:type="dxa"/>
            <w:vMerge w:val="restart"/>
            <w:shd w:val="clear" w:color="auto" w:fill="FFFFFF"/>
            <w:vAlign w:val="center"/>
            <w:hideMark/>
          </w:tcPr>
          <w:p w14:paraId="3C50F6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3.1</w:t>
            </w:r>
          </w:p>
        </w:tc>
        <w:tc>
          <w:tcPr>
            <w:tcW w:w="2745" w:type="dxa"/>
            <w:vMerge w:val="restart"/>
            <w:shd w:val="clear" w:color="auto" w:fill="FFFFFF"/>
            <w:vAlign w:val="center"/>
            <w:hideMark/>
          </w:tcPr>
          <w:p w14:paraId="091B9B8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"Обеспечение защиты населения  и территории Сагуновского сельского поселения от чрезвычайных ситуаций природного и техногенного характера,  осуществление гражданской  обороны"</w:t>
            </w:r>
          </w:p>
        </w:tc>
        <w:tc>
          <w:tcPr>
            <w:tcW w:w="2685" w:type="dxa"/>
            <w:shd w:val="clear" w:color="auto" w:fill="FFFFFF"/>
            <w:vAlign w:val="center"/>
            <w:hideMark/>
          </w:tcPr>
          <w:p w14:paraId="0329A3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6F73D2C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3,00</w:t>
            </w:r>
          </w:p>
        </w:tc>
        <w:tc>
          <w:tcPr>
            <w:tcW w:w="1125" w:type="dxa"/>
            <w:shd w:val="clear" w:color="auto" w:fill="FFFFFF"/>
            <w:vAlign w:val="center"/>
            <w:hideMark/>
          </w:tcPr>
          <w:p w14:paraId="496905F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D179D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E058C2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65DEE6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25" w:type="dxa"/>
            <w:shd w:val="clear" w:color="auto" w:fill="FFFFFF"/>
            <w:vAlign w:val="center"/>
            <w:hideMark/>
          </w:tcPr>
          <w:p w14:paraId="33461B5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080" w:type="dxa"/>
            <w:shd w:val="clear" w:color="auto" w:fill="FFFFFF"/>
            <w:vAlign w:val="center"/>
            <w:hideMark/>
          </w:tcPr>
          <w:p w14:paraId="239424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r>
      <w:tr w:rsidR="00651731" w:rsidRPr="00651731" w14:paraId="21307E15" w14:textId="77777777" w:rsidTr="00651731">
        <w:trPr>
          <w:trHeight w:val="510"/>
        </w:trPr>
        <w:tc>
          <w:tcPr>
            <w:tcW w:w="0" w:type="auto"/>
            <w:vMerge/>
            <w:shd w:val="clear" w:color="auto" w:fill="FFFFFF"/>
            <w:vAlign w:val="center"/>
            <w:hideMark/>
          </w:tcPr>
          <w:p w14:paraId="7299716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3A12D7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959804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599BD6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3,00</w:t>
            </w:r>
          </w:p>
        </w:tc>
        <w:tc>
          <w:tcPr>
            <w:tcW w:w="1125" w:type="dxa"/>
            <w:shd w:val="clear" w:color="auto" w:fill="FFFFFF"/>
            <w:vAlign w:val="center"/>
            <w:hideMark/>
          </w:tcPr>
          <w:p w14:paraId="4A82AB2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1EBC4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CDFBA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4E0D13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25" w:type="dxa"/>
            <w:shd w:val="clear" w:color="auto" w:fill="FFFFFF"/>
            <w:vAlign w:val="center"/>
            <w:hideMark/>
          </w:tcPr>
          <w:p w14:paraId="66A65A2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080" w:type="dxa"/>
            <w:shd w:val="clear" w:color="auto" w:fill="FFFFFF"/>
            <w:vAlign w:val="center"/>
            <w:hideMark/>
          </w:tcPr>
          <w:p w14:paraId="16DC6C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r>
      <w:tr w:rsidR="00651731" w:rsidRPr="00651731" w14:paraId="63AF4DCB" w14:textId="77777777" w:rsidTr="00651731">
        <w:trPr>
          <w:trHeight w:val="510"/>
        </w:trPr>
        <w:tc>
          <w:tcPr>
            <w:tcW w:w="0" w:type="auto"/>
            <w:vMerge/>
            <w:shd w:val="clear" w:color="auto" w:fill="FFFFFF"/>
            <w:vAlign w:val="center"/>
            <w:hideMark/>
          </w:tcPr>
          <w:p w14:paraId="5C61A80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977B11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FD1A1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581CB7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0AF2DB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B7A0E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4943E2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62141A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4E145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13C5C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3F927D9" w14:textId="77777777" w:rsidTr="00651731">
        <w:trPr>
          <w:trHeight w:val="255"/>
        </w:trPr>
        <w:tc>
          <w:tcPr>
            <w:tcW w:w="0" w:type="auto"/>
            <w:vMerge/>
            <w:shd w:val="clear" w:color="auto" w:fill="FFFFFF"/>
            <w:vAlign w:val="center"/>
            <w:hideMark/>
          </w:tcPr>
          <w:p w14:paraId="57485CE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E21FDC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911F45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50D886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DB279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2EFE6F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87D03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EFA2B9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E663C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33A70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C5F5F25" w14:textId="77777777" w:rsidTr="00651731">
        <w:trPr>
          <w:trHeight w:val="255"/>
        </w:trPr>
        <w:tc>
          <w:tcPr>
            <w:tcW w:w="0" w:type="auto"/>
            <w:vMerge/>
            <w:shd w:val="clear" w:color="auto" w:fill="FFFFFF"/>
            <w:vAlign w:val="center"/>
            <w:hideMark/>
          </w:tcPr>
          <w:p w14:paraId="287A86A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F8D625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E02154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60F7C3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C24214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11E8EB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C56ED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DF3AF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893AC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43E7D7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A320FAF" w14:textId="77777777" w:rsidTr="00651731">
        <w:trPr>
          <w:trHeight w:val="255"/>
        </w:trPr>
        <w:tc>
          <w:tcPr>
            <w:tcW w:w="0" w:type="auto"/>
            <w:vMerge/>
            <w:shd w:val="clear" w:color="auto" w:fill="FFFFFF"/>
            <w:vAlign w:val="center"/>
            <w:hideMark/>
          </w:tcPr>
          <w:p w14:paraId="71D1FB6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FA5E30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A024F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05AA9C5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D3D7AD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A9F83B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48DFBD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60375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DCF9A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059A5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D171FEE" w14:textId="77777777" w:rsidTr="00651731">
        <w:trPr>
          <w:trHeight w:val="1275"/>
        </w:trPr>
        <w:tc>
          <w:tcPr>
            <w:tcW w:w="0" w:type="auto"/>
            <w:vMerge/>
            <w:shd w:val="clear" w:color="auto" w:fill="FFFFFF"/>
            <w:vAlign w:val="center"/>
            <w:hideMark/>
          </w:tcPr>
          <w:p w14:paraId="0D907C2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AF793E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6F1AD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0089BFE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3,00</w:t>
            </w:r>
          </w:p>
        </w:tc>
        <w:tc>
          <w:tcPr>
            <w:tcW w:w="1125" w:type="dxa"/>
            <w:shd w:val="clear" w:color="auto" w:fill="FFFFFF"/>
            <w:vAlign w:val="center"/>
            <w:hideMark/>
          </w:tcPr>
          <w:p w14:paraId="3F936FA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6306E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B1D7E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159A2B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25" w:type="dxa"/>
            <w:shd w:val="clear" w:color="auto" w:fill="FFFFFF"/>
            <w:vAlign w:val="center"/>
            <w:hideMark/>
          </w:tcPr>
          <w:p w14:paraId="56910C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080" w:type="dxa"/>
            <w:shd w:val="clear" w:color="auto" w:fill="FFFFFF"/>
            <w:vAlign w:val="center"/>
            <w:hideMark/>
          </w:tcPr>
          <w:p w14:paraId="158868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r>
      <w:tr w:rsidR="00651731" w:rsidRPr="00651731" w14:paraId="4F6BDE4E" w14:textId="77777777" w:rsidTr="00651731">
        <w:trPr>
          <w:trHeight w:val="360"/>
        </w:trPr>
        <w:tc>
          <w:tcPr>
            <w:tcW w:w="1875" w:type="dxa"/>
            <w:vMerge w:val="restart"/>
            <w:shd w:val="clear" w:color="auto" w:fill="FFFFFF"/>
            <w:vAlign w:val="center"/>
            <w:hideMark/>
          </w:tcPr>
          <w:p w14:paraId="6B30B6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4</w:t>
            </w:r>
          </w:p>
        </w:tc>
        <w:tc>
          <w:tcPr>
            <w:tcW w:w="2745" w:type="dxa"/>
            <w:vMerge w:val="restart"/>
            <w:shd w:val="clear" w:color="auto" w:fill="FFFFFF"/>
            <w:vAlign w:val="center"/>
            <w:hideMark/>
          </w:tcPr>
          <w:p w14:paraId="46E522F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"Финансовое обеспечение  переданных полномочий и исполнение полномочий по мобилизационной и вневойсковой подготовке, по капитальному ремонту и содержанию автомобильных дорог общего пользования </w:t>
            </w:r>
            <w:r w:rsidRPr="00651731">
              <w:rPr>
                <w:rFonts w:ascii="Times New Roman" w:eastAsia="Times New Roman" w:hAnsi="Times New Roman" w:cs="Times New Roman"/>
                <w:color w:val="212121"/>
                <w:kern w:val="0"/>
                <w:sz w:val="21"/>
                <w:szCs w:val="21"/>
                <w:lang w:eastAsia="ru-RU"/>
                <w14:ligatures w14:val="none"/>
              </w:rPr>
              <w:lastRenderedPageBreak/>
              <w:t>местного значения и искусственных сооружений на них"</w:t>
            </w:r>
          </w:p>
        </w:tc>
        <w:tc>
          <w:tcPr>
            <w:tcW w:w="2685" w:type="dxa"/>
            <w:shd w:val="clear" w:color="auto" w:fill="FFFFFF"/>
            <w:vAlign w:val="center"/>
            <w:hideMark/>
          </w:tcPr>
          <w:p w14:paraId="5F7B4B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всего</w:t>
            </w:r>
          </w:p>
        </w:tc>
        <w:tc>
          <w:tcPr>
            <w:tcW w:w="1245" w:type="dxa"/>
            <w:shd w:val="clear" w:color="auto" w:fill="FFFFFF"/>
            <w:vAlign w:val="center"/>
            <w:hideMark/>
          </w:tcPr>
          <w:p w14:paraId="18068B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7953,50</w:t>
            </w:r>
          </w:p>
        </w:tc>
        <w:tc>
          <w:tcPr>
            <w:tcW w:w="1125" w:type="dxa"/>
            <w:shd w:val="clear" w:color="auto" w:fill="FFFFFF"/>
            <w:vAlign w:val="center"/>
            <w:hideMark/>
          </w:tcPr>
          <w:p w14:paraId="4E252BA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1287,10</w:t>
            </w:r>
          </w:p>
        </w:tc>
        <w:tc>
          <w:tcPr>
            <w:tcW w:w="1095" w:type="dxa"/>
            <w:shd w:val="clear" w:color="auto" w:fill="FFFFFF"/>
            <w:vAlign w:val="center"/>
            <w:hideMark/>
          </w:tcPr>
          <w:p w14:paraId="030816F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1275,70</w:t>
            </w:r>
          </w:p>
        </w:tc>
        <w:tc>
          <w:tcPr>
            <w:tcW w:w="1140" w:type="dxa"/>
            <w:shd w:val="clear" w:color="auto" w:fill="FFFFFF"/>
            <w:vAlign w:val="center"/>
            <w:hideMark/>
          </w:tcPr>
          <w:p w14:paraId="686684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1278,90</w:t>
            </w:r>
          </w:p>
        </w:tc>
        <w:tc>
          <w:tcPr>
            <w:tcW w:w="1125" w:type="dxa"/>
            <w:shd w:val="clear" w:color="auto" w:fill="FFFFFF"/>
            <w:vAlign w:val="center"/>
            <w:hideMark/>
          </w:tcPr>
          <w:p w14:paraId="3FEE9E7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2437,20</w:t>
            </w:r>
          </w:p>
        </w:tc>
        <w:tc>
          <w:tcPr>
            <w:tcW w:w="1125" w:type="dxa"/>
            <w:shd w:val="clear" w:color="auto" w:fill="FFFFFF"/>
            <w:vAlign w:val="center"/>
            <w:hideMark/>
          </w:tcPr>
          <w:p w14:paraId="404255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850,30</w:t>
            </w:r>
          </w:p>
        </w:tc>
        <w:tc>
          <w:tcPr>
            <w:tcW w:w="1080" w:type="dxa"/>
            <w:shd w:val="clear" w:color="auto" w:fill="FFFFFF"/>
            <w:vAlign w:val="center"/>
            <w:hideMark/>
          </w:tcPr>
          <w:p w14:paraId="4BCE96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824,30</w:t>
            </w:r>
          </w:p>
        </w:tc>
      </w:tr>
      <w:tr w:rsidR="00651731" w:rsidRPr="00651731" w14:paraId="12039927" w14:textId="77777777" w:rsidTr="00651731">
        <w:trPr>
          <w:trHeight w:val="585"/>
        </w:trPr>
        <w:tc>
          <w:tcPr>
            <w:tcW w:w="0" w:type="auto"/>
            <w:vMerge/>
            <w:shd w:val="clear" w:color="auto" w:fill="FFFFFF"/>
            <w:vAlign w:val="center"/>
            <w:hideMark/>
          </w:tcPr>
          <w:p w14:paraId="783C32B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872BBA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494A97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7636FB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7953,50</w:t>
            </w:r>
          </w:p>
        </w:tc>
        <w:tc>
          <w:tcPr>
            <w:tcW w:w="1125" w:type="dxa"/>
            <w:shd w:val="clear" w:color="auto" w:fill="FFFFFF"/>
            <w:vAlign w:val="center"/>
            <w:hideMark/>
          </w:tcPr>
          <w:p w14:paraId="365658F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1287,10</w:t>
            </w:r>
          </w:p>
        </w:tc>
        <w:tc>
          <w:tcPr>
            <w:tcW w:w="1095" w:type="dxa"/>
            <w:shd w:val="clear" w:color="auto" w:fill="FFFFFF"/>
            <w:vAlign w:val="center"/>
            <w:hideMark/>
          </w:tcPr>
          <w:p w14:paraId="29A07D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1275,70</w:t>
            </w:r>
          </w:p>
        </w:tc>
        <w:tc>
          <w:tcPr>
            <w:tcW w:w="1140" w:type="dxa"/>
            <w:shd w:val="clear" w:color="auto" w:fill="FFFFFF"/>
            <w:vAlign w:val="center"/>
            <w:hideMark/>
          </w:tcPr>
          <w:p w14:paraId="0CFDB1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1278,90</w:t>
            </w:r>
          </w:p>
        </w:tc>
        <w:tc>
          <w:tcPr>
            <w:tcW w:w="1125" w:type="dxa"/>
            <w:shd w:val="clear" w:color="auto" w:fill="FFFFFF"/>
            <w:vAlign w:val="center"/>
            <w:hideMark/>
          </w:tcPr>
          <w:p w14:paraId="7B9965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2437,20</w:t>
            </w:r>
          </w:p>
        </w:tc>
        <w:tc>
          <w:tcPr>
            <w:tcW w:w="1125" w:type="dxa"/>
            <w:shd w:val="clear" w:color="auto" w:fill="FFFFFF"/>
            <w:vAlign w:val="center"/>
            <w:hideMark/>
          </w:tcPr>
          <w:p w14:paraId="46D2DE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850,30</w:t>
            </w:r>
          </w:p>
        </w:tc>
        <w:tc>
          <w:tcPr>
            <w:tcW w:w="1080" w:type="dxa"/>
            <w:shd w:val="clear" w:color="auto" w:fill="FFFFFF"/>
            <w:vAlign w:val="center"/>
            <w:hideMark/>
          </w:tcPr>
          <w:p w14:paraId="229D92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824,30</w:t>
            </w:r>
          </w:p>
        </w:tc>
      </w:tr>
      <w:tr w:rsidR="00651731" w:rsidRPr="00651731" w14:paraId="14B5311B" w14:textId="77777777" w:rsidTr="00651731">
        <w:trPr>
          <w:trHeight w:val="630"/>
        </w:trPr>
        <w:tc>
          <w:tcPr>
            <w:tcW w:w="0" w:type="auto"/>
            <w:vMerge/>
            <w:shd w:val="clear" w:color="auto" w:fill="FFFFFF"/>
            <w:vAlign w:val="center"/>
            <w:hideMark/>
          </w:tcPr>
          <w:p w14:paraId="2F17319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7D5CE6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05B7A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607F94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97679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12B6A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9A5EB4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D3F6EA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58442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DF32A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E4CA901" w14:textId="77777777" w:rsidTr="00651731">
        <w:trPr>
          <w:trHeight w:val="375"/>
        </w:trPr>
        <w:tc>
          <w:tcPr>
            <w:tcW w:w="0" w:type="auto"/>
            <w:vMerge/>
            <w:shd w:val="clear" w:color="auto" w:fill="FFFFFF"/>
            <w:vAlign w:val="center"/>
            <w:hideMark/>
          </w:tcPr>
          <w:p w14:paraId="06299B4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536845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77F515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0A5FA99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2F9771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75AB5E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E002A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7624F0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17E1DE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E4DEB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29F968D" w14:textId="77777777" w:rsidTr="00651731">
        <w:trPr>
          <w:trHeight w:val="390"/>
        </w:trPr>
        <w:tc>
          <w:tcPr>
            <w:tcW w:w="0" w:type="auto"/>
            <w:vMerge/>
            <w:shd w:val="clear" w:color="auto" w:fill="FFFFFF"/>
            <w:vAlign w:val="center"/>
            <w:hideMark/>
          </w:tcPr>
          <w:p w14:paraId="0DFC87D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BF351E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09960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0706FD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22BD6D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6DD6C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790349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23E59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CF4AD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1B6888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752CAB0" w14:textId="77777777" w:rsidTr="00651731">
        <w:trPr>
          <w:trHeight w:val="360"/>
        </w:trPr>
        <w:tc>
          <w:tcPr>
            <w:tcW w:w="0" w:type="auto"/>
            <w:vMerge/>
            <w:shd w:val="clear" w:color="auto" w:fill="FFFFFF"/>
            <w:vAlign w:val="center"/>
            <w:hideMark/>
          </w:tcPr>
          <w:p w14:paraId="4F5F895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F24076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43DA50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0BF0115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3D652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017C5C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B0BF89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54D0F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85691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C05D89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728F4C9" w14:textId="77777777" w:rsidTr="00651731">
        <w:trPr>
          <w:trHeight w:val="1995"/>
        </w:trPr>
        <w:tc>
          <w:tcPr>
            <w:tcW w:w="0" w:type="auto"/>
            <w:vMerge/>
            <w:shd w:val="clear" w:color="auto" w:fill="FFFFFF"/>
            <w:vAlign w:val="center"/>
            <w:hideMark/>
          </w:tcPr>
          <w:p w14:paraId="5E366D6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90FA30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7EDBC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1670D0F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7953,50</w:t>
            </w:r>
          </w:p>
        </w:tc>
        <w:tc>
          <w:tcPr>
            <w:tcW w:w="1125" w:type="dxa"/>
            <w:shd w:val="clear" w:color="auto" w:fill="FFFFFF"/>
            <w:vAlign w:val="center"/>
            <w:hideMark/>
          </w:tcPr>
          <w:p w14:paraId="010DCBC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1287,10</w:t>
            </w:r>
          </w:p>
        </w:tc>
        <w:tc>
          <w:tcPr>
            <w:tcW w:w="1095" w:type="dxa"/>
            <w:shd w:val="clear" w:color="auto" w:fill="FFFFFF"/>
            <w:vAlign w:val="center"/>
            <w:hideMark/>
          </w:tcPr>
          <w:p w14:paraId="094E892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1275,70</w:t>
            </w:r>
          </w:p>
        </w:tc>
        <w:tc>
          <w:tcPr>
            <w:tcW w:w="1140" w:type="dxa"/>
            <w:shd w:val="clear" w:color="auto" w:fill="FFFFFF"/>
            <w:vAlign w:val="center"/>
            <w:hideMark/>
          </w:tcPr>
          <w:p w14:paraId="24F04F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1278,90</w:t>
            </w:r>
          </w:p>
        </w:tc>
        <w:tc>
          <w:tcPr>
            <w:tcW w:w="1125" w:type="dxa"/>
            <w:shd w:val="clear" w:color="auto" w:fill="FFFFFF"/>
            <w:vAlign w:val="center"/>
            <w:hideMark/>
          </w:tcPr>
          <w:p w14:paraId="321649D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2437,20</w:t>
            </w:r>
          </w:p>
        </w:tc>
        <w:tc>
          <w:tcPr>
            <w:tcW w:w="1125" w:type="dxa"/>
            <w:shd w:val="clear" w:color="auto" w:fill="FFFFFF"/>
            <w:vAlign w:val="center"/>
            <w:hideMark/>
          </w:tcPr>
          <w:p w14:paraId="1C1B3B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850,30</w:t>
            </w:r>
          </w:p>
        </w:tc>
        <w:tc>
          <w:tcPr>
            <w:tcW w:w="1080" w:type="dxa"/>
            <w:shd w:val="clear" w:color="auto" w:fill="FFFFFF"/>
            <w:vAlign w:val="center"/>
            <w:hideMark/>
          </w:tcPr>
          <w:p w14:paraId="5BD4A0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824,30</w:t>
            </w:r>
          </w:p>
        </w:tc>
      </w:tr>
      <w:tr w:rsidR="00651731" w:rsidRPr="00651731" w14:paraId="07240632" w14:textId="77777777" w:rsidTr="00651731">
        <w:trPr>
          <w:trHeight w:val="390"/>
        </w:trPr>
        <w:tc>
          <w:tcPr>
            <w:tcW w:w="1875" w:type="dxa"/>
            <w:vMerge w:val="restart"/>
            <w:shd w:val="clear" w:color="auto" w:fill="FFFFFF"/>
            <w:vAlign w:val="center"/>
            <w:hideMark/>
          </w:tcPr>
          <w:p w14:paraId="49436FD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4.1.</w:t>
            </w:r>
          </w:p>
        </w:tc>
        <w:tc>
          <w:tcPr>
            <w:tcW w:w="2745" w:type="dxa"/>
            <w:vMerge w:val="restart"/>
            <w:shd w:val="clear" w:color="auto" w:fill="FFFFFF"/>
            <w:vAlign w:val="center"/>
            <w:hideMark/>
          </w:tcPr>
          <w:p w14:paraId="3B25E3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полномочий по  культуре, кинематографии Сагуновского сельского поселения"</w:t>
            </w:r>
          </w:p>
        </w:tc>
        <w:tc>
          <w:tcPr>
            <w:tcW w:w="2685" w:type="dxa"/>
            <w:shd w:val="clear" w:color="auto" w:fill="FFFFFF"/>
            <w:vAlign w:val="center"/>
            <w:hideMark/>
          </w:tcPr>
          <w:p w14:paraId="378E89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7236E2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6685,50</w:t>
            </w:r>
          </w:p>
        </w:tc>
        <w:tc>
          <w:tcPr>
            <w:tcW w:w="1125" w:type="dxa"/>
            <w:shd w:val="clear" w:color="auto" w:fill="FFFFFF"/>
            <w:vAlign w:val="center"/>
            <w:hideMark/>
          </w:tcPr>
          <w:p w14:paraId="3E8A45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1228,50</w:t>
            </w:r>
          </w:p>
        </w:tc>
        <w:tc>
          <w:tcPr>
            <w:tcW w:w="1095" w:type="dxa"/>
            <w:shd w:val="clear" w:color="auto" w:fill="FFFFFF"/>
            <w:vAlign w:val="center"/>
            <w:hideMark/>
          </w:tcPr>
          <w:p w14:paraId="599AAA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1209,00</w:t>
            </w:r>
          </w:p>
        </w:tc>
        <w:tc>
          <w:tcPr>
            <w:tcW w:w="1140" w:type="dxa"/>
            <w:shd w:val="clear" w:color="auto" w:fill="FFFFFF"/>
            <w:vAlign w:val="center"/>
            <w:hideMark/>
          </w:tcPr>
          <w:p w14:paraId="1D7ABC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1210,00</w:t>
            </w:r>
          </w:p>
        </w:tc>
        <w:tc>
          <w:tcPr>
            <w:tcW w:w="1125" w:type="dxa"/>
            <w:shd w:val="clear" w:color="auto" w:fill="FFFFFF"/>
            <w:vAlign w:val="center"/>
            <w:hideMark/>
          </w:tcPr>
          <w:p w14:paraId="08A3CC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1500,00</w:t>
            </w:r>
          </w:p>
        </w:tc>
        <w:tc>
          <w:tcPr>
            <w:tcW w:w="1125" w:type="dxa"/>
            <w:shd w:val="clear" w:color="auto" w:fill="FFFFFF"/>
            <w:vAlign w:val="center"/>
            <w:hideMark/>
          </w:tcPr>
          <w:p w14:paraId="0EE72EB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782,00</w:t>
            </w:r>
          </w:p>
        </w:tc>
        <w:tc>
          <w:tcPr>
            <w:tcW w:w="1080" w:type="dxa"/>
            <w:shd w:val="clear" w:color="auto" w:fill="FFFFFF"/>
            <w:vAlign w:val="center"/>
            <w:hideMark/>
          </w:tcPr>
          <w:p w14:paraId="55F7311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756,00</w:t>
            </w:r>
          </w:p>
        </w:tc>
      </w:tr>
      <w:tr w:rsidR="00651731" w:rsidRPr="00651731" w14:paraId="472F8419" w14:textId="77777777" w:rsidTr="00651731">
        <w:trPr>
          <w:trHeight w:val="510"/>
        </w:trPr>
        <w:tc>
          <w:tcPr>
            <w:tcW w:w="0" w:type="auto"/>
            <w:vMerge/>
            <w:shd w:val="clear" w:color="auto" w:fill="FFFFFF"/>
            <w:vAlign w:val="center"/>
            <w:hideMark/>
          </w:tcPr>
          <w:p w14:paraId="0C0E6BC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049934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1A4BA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67A3FA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6685,50</w:t>
            </w:r>
          </w:p>
        </w:tc>
        <w:tc>
          <w:tcPr>
            <w:tcW w:w="1125" w:type="dxa"/>
            <w:shd w:val="clear" w:color="auto" w:fill="FFFFFF"/>
            <w:vAlign w:val="center"/>
            <w:hideMark/>
          </w:tcPr>
          <w:p w14:paraId="18D3A95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1228,50</w:t>
            </w:r>
          </w:p>
        </w:tc>
        <w:tc>
          <w:tcPr>
            <w:tcW w:w="1095" w:type="dxa"/>
            <w:shd w:val="clear" w:color="auto" w:fill="FFFFFF"/>
            <w:vAlign w:val="center"/>
            <w:hideMark/>
          </w:tcPr>
          <w:p w14:paraId="0B1546A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1209,00</w:t>
            </w:r>
          </w:p>
        </w:tc>
        <w:tc>
          <w:tcPr>
            <w:tcW w:w="1140" w:type="dxa"/>
            <w:shd w:val="clear" w:color="auto" w:fill="FFFFFF"/>
            <w:vAlign w:val="center"/>
            <w:hideMark/>
          </w:tcPr>
          <w:p w14:paraId="4A4538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1210,00</w:t>
            </w:r>
          </w:p>
        </w:tc>
        <w:tc>
          <w:tcPr>
            <w:tcW w:w="1125" w:type="dxa"/>
            <w:shd w:val="clear" w:color="auto" w:fill="FFFFFF"/>
            <w:vAlign w:val="center"/>
            <w:hideMark/>
          </w:tcPr>
          <w:p w14:paraId="5C8D0F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1500,00</w:t>
            </w:r>
          </w:p>
        </w:tc>
        <w:tc>
          <w:tcPr>
            <w:tcW w:w="1125" w:type="dxa"/>
            <w:shd w:val="clear" w:color="auto" w:fill="FFFFFF"/>
            <w:vAlign w:val="center"/>
            <w:hideMark/>
          </w:tcPr>
          <w:p w14:paraId="2A94B5D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782,00</w:t>
            </w:r>
          </w:p>
        </w:tc>
        <w:tc>
          <w:tcPr>
            <w:tcW w:w="1080" w:type="dxa"/>
            <w:shd w:val="clear" w:color="auto" w:fill="FFFFFF"/>
            <w:vAlign w:val="center"/>
            <w:hideMark/>
          </w:tcPr>
          <w:p w14:paraId="260FCCC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756,00</w:t>
            </w:r>
          </w:p>
        </w:tc>
      </w:tr>
      <w:tr w:rsidR="00651731" w:rsidRPr="00651731" w14:paraId="2A7FBA30" w14:textId="77777777" w:rsidTr="00651731">
        <w:trPr>
          <w:trHeight w:val="510"/>
        </w:trPr>
        <w:tc>
          <w:tcPr>
            <w:tcW w:w="0" w:type="auto"/>
            <w:vMerge/>
            <w:shd w:val="clear" w:color="auto" w:fill="FFFFFF"/>
            <w:vAlign w:val="center"/>
            <w:hideMark/>
          </w:tcPr>
          <w:p w14:paraId="04EB877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AB834D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7D03C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3AA07D6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9F7E56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629A75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704C00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C4741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4A3FD9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244F53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6217F2E" w14:textId="77777777" w:rsidTr="00651731">
        <w:trPr>
          <w:trHeight w:val="255"/>
        </w:trPr>
        <w:tc>
          <w:tcPr>
            <w:tcW w:w="0" w:type="auto"/>
            <w:vMerge/>
            <w:shd w:val="clear" w:color="auto" w:fill="FFFFFF"/>
            <w:vAlign w:val="center"/>
            <w:hideMark/>
          </w:tcPr>
          <w:p w14:paraId="0116854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804BED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91A8FE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1B0F8D0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EA10B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331A13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2030E0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A3EFC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D71B2D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DE71B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DC483C5" w14:textId="77777777" w:rsidTr="00651731">
        <w:trPr>
          <w:trHeight w:val="345"/>
        </w:trPr>
        <w:tc>
          <w:tcPr>
            <w:tcW w:w="0" w:type="auto"/>
            <w:vMerge/>
            <w:shd w:val="clear" w:color="auto" w:fill="FFFFFF"/>
            <w:vAlign w:val="center"/>
            <w:hideMark/>
          </w:tcPr>
          <w:p w14:paraId="0E18D20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93EAAA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4261E3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6561F1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976086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02E36E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7FD3F1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96B3DC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22D2F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A9128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CFE44B9" w14:textId="77777777" w:rsidTr="00651731">
        <w:trPr>
          <w:trHeight w:val="255"/>
        </w:trPr>
        <w:tc>
          <w:tcPr>
            <w:tcW w:w="0" w:type="auto"/>
            <w:vMerge/>
            <w:shd w:val="clear" w:color="auto" w:fill="FFFFFF"/>
            <w:vAlign w:val="center"/>
            <w:hideMark/>
          </w:tcPr>
          <w:p w14:paraId="06FFECF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33295C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6A7AE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49D6D2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146511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1A285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2D804F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4425FA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15B614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9B0C1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2F9923E" w14:textId="77777777" w:rsidTr="00651731">
        <w:trPr>
          <w:trHeight w:val="1275"/>
        </w:trPr>
        <w:tc>
          <w:tcPr>
            <w:tcW w:w="0" w:type="auto"/>
            <w:vMerge/>
            <w:shd w:val="clear" w:color="auto" w:fill="FFFFFF"/>
            <w:vAlign w:val="center"/>
            <w:hideMark/>
          </w:tcPr>
          <w:p w14:paraId="119F227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0FAA82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B1156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73361B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6685,50</w:t>
            </w:r>
          </w:p>
        </w:tc>
        <w:tc>
          <w:tcPr>
            <w:tcW w:w="1125" w:type="dxa"/>
            <w:shd w:val="clear" w:color="auto" w:fill="FFFFFF"/>
            <w:vAlign w:val="center"/>
            <w:hideMark/>
          </w:tcPr>
          <w:p w14:paraId="7DD8976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1228,50</w:t>
            </w:r>
          </w:p>
        </w:tc>
        <w:tc>
          <w:tcPr>
            <w:tcW w:w="1095" w:type="dxa"/>
            <w:shd w:val="clear" w:color="auto" w:fill="FFFFFF"/>
            <w:vAlign w:val="center"/>
            <w:hideMark/>
          </w:tcPr>
          <w:p w14:paraId="793600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1209,00</w:t>
            </w:r>
          </w:p>
        </w:tc>
        <w:tc>
          <w:tcPr>
            <w:tcW w:w="1140" w:type="dxa"/>
            <w:shd w:val="clear" w:color="auto" w:fill="FFFFFF"/>
            <w:vAlign w:val="center"/>
            <w:hideMark/>
          </w:tcPr>
          <w:p w14:paraId="27CB4CF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1210,00</w:t>
            </w:r>
          </w:p>
        </w:tc>
        <w:tc>
          <w:tcPr>
            <w:tcW w:w="1125" w:type="dxa"/>
            <w:shd w:val="clear" w:color="auto" w:fill="FFFFFF"/>
            <w:vAlign w:val="center"/>
            <w:hideMark/>
          </w:tcPr>
          <w:p w14:paraId="3D555CC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1500,00</w:t>
            </w:r>
          </w:p>
        </w:tc>
        <w:tc>
          <w:tcPr>
            <w:tcW w:w="1125" w:type="dxa"/>
            <w:shd w:val="clear" w:color="auto" w:fill="FFFFFF"/>
            <w:vAlign w:val="center"/>
            <w:hideMark/>
          </w:tcPr>
          <w:p w14:paraId="0ED41F9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782,00</w:t>
            </w:r>
          </w:p>
        </w:tc>
        <w:tc>
          <w:tcPr>
            <w:tcW w:w="1080" w:type="dxa"/>
            <w:shd w:val="clear" w:color="auto" w:fill="FFFFFF"/>
            <w:vAlign w:val="center"/>
            <w:hideMark/>
          </w:tcPr>
          <w:p w14:paraId="7ACCEEF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756,00</w:t>
            </w:r>
          </w:p>
        </w:tc>
      </w:tr>
      <w:tr w:rsidR="00651731" w:rsidRPr="00651731" w14:paraId="0AD7AFAB" w14:textId="77777777" w:rsidTr="00651731">
        <w:trPr>
          <w:trHeight w:val="495"/>
        </w:trPr>
        <w:tc>
          <w:tcPr>
            <w:tcW w:w="1875" w:type="dxa"/>
            <w:vMerge w:val="restart"/>
            <w:shd w:val="clear" w:color="auto" w:fill="FFFFFF"/>
            <w:vAlign w:val="center"/>
            <w:hideMark/>
          </w:tcPr>
          <w:p w14:paraId="5B6C13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4.2</w:t>
            </w:r>
          </w:p>
        </w:tc>
        <w:tc>
          <w:tcPr>
            <w:tcW w:w="2745" w:type="dxa"/>
            <w:vMerge w:val="restart"/>
            <w:shd w:val="clear" w:color="auto" w:fill="FFFFFF"/>
            <w:vAlign w:val="center"/>
            <w:hideMark/>
          </w:tcPr>
          <w:p w14:paraId="5C3C25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полномочий по градостроительной деятельности Сагуновского сельского поселения"</w:t>
            </w:r>
          </w:p>
        </w:tc>
        <w:tc>
          <w:tcPr>
            <w:tcW w:w="2685" w:type="dxa"/>
            <w:shd w:val="clear" w:color="auto" w:fill="FFFFFF"/>
            <w:vAlign w:val="center"/>
            <w:hideMark/>
          </w:tcPr>
          <w:p w14:paraId="0A775BD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200A433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4C2144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490226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884E8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DD2356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457D4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88ED6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321A052" w14:textId="77777777" w:rsidTr="00651731">
        <w:trPr>
          <w:trHeight w:val="510"/>
        </w:trPr>
        <w:tc>
          <w:tcPr>
            <w:tcW w:w="0" w:type="auto"/>
            <w:vMerge/>
            <w:shd w:val="clear" w:color="auto" w:fill="FFFFFF"/>
            <w:vAlign w:val="center"/>
            <w:hideMark/>
          </w:tcPr>
          <w:p w14:paraId="0F7AF2B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ABEF84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B48924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7A21058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FDD4A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7768D8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A2086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CC767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8E031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BCC99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FC6D5B8" w14:textId="77777777" w:rsidTr="00651731">
        <w:trPr>
          <w:trHeight w:val="510"/>
        </w:trPr>
        <w:tc>
          <w:tcPr>
            <w:tcW w:w="0" w:type="auto"/>
            <w:vMerge/>
            <w:shd w:val="clear" w:color="auto" w:fill="FFFFFF"/>
            <w:vAlign w:val="center"/>
            <w:hideMark/>
          </w:tcPr>
          <w:p w14:paraId="4C104DF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88BF75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C9B98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182A91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425651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9A2DE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83108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C17A00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16204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85E2BE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2CC633D" w14:textId="77777777" w:rsidTr="00651731">
        <w:trPr>
          <w:trHeight w:val="255"/>
        </w:trPr>
        <w:tc>
          <w:tcPr>
            <w:tcW w:w="0" w:type="auto"/>
            <w:vMerge/>
            <w:shd w:val="clear" w:color="auto" w:fill="FFFFFF"/>
            <w:vAlign w:val="center"/>
            <w:hideMark/>
          </w:tcPr>
          <w:p w14:paraId="6A01D26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2F19C1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9FE4D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5BEBB4C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C83A3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1305B1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72498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1ED7BC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EB2BEA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A484D5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14FDB6F" w14:textId="77777777" w:rsidTr="00651731">
        <w:trPr>
          <w:trHeight w:val="255"/>
        </w:trPr>
        <w:tc>
          <w:tcPr>
            <w:tcW w:w="0" w:type="auto"/>
            <w:vMerge/>
            <w:shd w:val="clear" w:color="auto" w:fill="FFFFFF"/>
            <w:vAlign w:val="center"/>
            <w:hideMark/>
          </w:tcPr>
          <w:p w14:paraId="26080A6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D84EDC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FA2167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5845087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B633F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9855C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C3EE4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3CD16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DE2AA6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BB09BA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81136F3" w14:textId="77777777" w:rsidTr="00651731">
        <w:trPr>
          <w:trHeight w:val="255"/>
        </w:trPr>
        <w:tc>
          <w:tcPr>
            <w:tcW w:w="0" w:type="auto"/>
            <w:vMerge/>
            <w:shd w:val="clear" w:color="auto" w:fill="FFFFFF"/>
            <w:vAlign w:val="center"/>
            <w:hideMark/>
          </w:tcPr>
          <w:p w14:paraId="1FA2311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C419A9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BD37F6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2BCB33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D9352F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7E318C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E3ABA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E09E9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D47F3D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C62097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0CEBFC1" w14:textId="77777777" w:rsidTr="00651731">
        <w:trPr>
          <w:trHeight w:val="1275"/>
        </w:trPr>
        <w:tc>
          <w:tcPr>
            <w:tcW w:w="0" w:type="auto"/>
            <w:vMerge/>
            <w:shd w:val="clear" w:color="auto" w:fill="FFFFFF"/>
            <w:vAlign w:val="center"/>
            <w:hideMark/>
          </w:tcPr>
          <w:p w14:paraId="7775EEA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25074F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3A4503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31A747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97EFA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764C0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F3FAA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88A1B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53CA1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21A2A2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2B6087F" w14:textId="77777777" w:rsidTr="00651731">
        <w:trPr>
          <w:trHeight w:val="255"/>
        </w:trPr>
        <w:tc>
          <w:tcPr>
            <w:tcW w:w="1875" w:type="dxa"/>
            <w:vMerge w:val="restart"/>
            <w:shd w:val="clear" w:color="auto" w:fill="FFFFFF"/>
            <w:vAlign w:val="center"/>
            <w:hideMark/>
          </w:tcPr>
          <w:p w14:paraId="569F167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4.3</w:t>
            </w:r>
          </w:p>
        </w:tc>
        <w:tc>
          <w:tcPr>
            <w:tcW w:w="2745" w:type="dxa"/>
            <w:vMerge w:val="restart"/>
            <w:shd w:val="clear" w:color="auto" w:fill="FFFFFF"/>
            <w:vAlign w:val="center"/>
            <w:hideMark/>
          </w:tcPr>
          <w:p w14:paraId="302D014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"Исполнение полномочий по мобилизационной и вневойсковой подготовке  Сагуновского сельского поселения"</w:t>
            </w:r>
          </w:p>
        </w:tc>
        <w:tc>
          <w:tcPr>
            <w:tcW w:w="2685" w:type="dxa"/>
            <w:shd w:val="clear" w:color="auto" w:fill="FFFFFF"/>
            <w:vAlign w:val="center"/>
            <w:hideMark/>
          </w:tcPr>
          <w:p w14:paraId="499625C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203342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399,10</w:t>
            </w:r>
          </w:p>
        </w:tc>
        <w:tc>
          <w:tcPr>
            <w:tcW w:w="1125" w:type="dxa"/>
            <w:shd w:val="clear" w:color="auto" w:fill="FFFFFF"/>
            <w:vAlign w:val="center"/>
            <w:hideMark/>
          </w:tcPr>
          <w:p w14:paraId="69934C0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58,60</w:t>
            </w:r>
          </w:p>
        </w:tc>
        <w:tc>
          <w:tcPr>
            <w:tcW w:w="1095" w:type="dxa"/>
            <w:shd w:val="clear" w:color="auto" w:fill="FFFFFF"/>
            <w:vAlign w:val="center"/>
            <w:hideMark/>
          </w:tcPr>
          <w:p w14:paraId="52D7C7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66,70</w:t>
            </w:r>
          </w:p>
        </w:tc>
        <w:tc>
          <w:tcPr>
            <w:tcW w:w="1140" w:type="dxa"/>
            <w:shd w:val="clear" w:color="auto" w:fill="FFFFFF"/>
            <w:vAlign w:val="center"/>
            <w:hideMark/>
          </w:tcPr>
          <w:p w14:paraId="3B051E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68,90</w:t>
            </w:r>
          </w:p>
        </w:tc>
        <w:tc>
          <w:tcPr>
            <w:tcW w:w="1125" w:type="dxa"/>
            <w:shd w:val="clear" w:color="auto" w:fill="FFFFFF"/>
            <w:vAlign w:val="center"/>
            <w:hideMark/>
          </w:tcPr>
          <w:p w14:paraId="4E646CD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125" w:type="dxa"/>
            <w:shd w:val="clear" w:color="auto" w:fill="FFFFFF"/>
            <w:vAlign w:val="center"/>
            <w:hideMark/>
          </w:tcPr>
          <w:p w14:paraId="7DB00D3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080" w:type="dxa"/>
            <w:shd w:val="clear" w:color="auto" w:fill="FFFFFF"/>
            <w:vAlign w:val="center"/>
            <w:hideMark/>
          </w:tcPr>
          <w:p w14:paraId="65F77E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r>
      <w:tr w:rsidR="00651731" w:rsidRPr="00651731" w14:paraId="1B1B662C" w14:textId="77777777" w:rsidTr="00651731">
        <w:trPr>
          <w:trHeight w:val="510"/>
        </w:trPr>
        <w:tc>
          <w:tcPr>
            <w:tcW w:w="0" w:type="auto"/>
            <w:vMerge/>
            <w:shd w:val="clear" w:color="auto" w:fill="FFFFFF"/>
            <w:vAlign w:val="center"/>
            <w:hideMark/>
          </w:tcPr>
          <w:p w14:paraId="7C70E1E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196443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CC4A75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2F554E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399,10</w:t>
            </w:r>
          </w:p>
        </w:tc>
        <w:tc>
          <w:tcPr>
            <w:tcW w:w="1125" w:type="dxa"/>
            <w:shd w:val="clear" w:color="auto" w:fill="FFFFFF"/>
            <w:vAlign w:val="center"/>
            <w:hideMark/>
          </w:tcPr>
          <w:p w14:paraId="769F92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58,60</w:t>
            </w:r>
          </w:p>
        </w:tc>
        <w:tc>
          <w:tcPr>
            <w:tcW w:w="1095" w:type="dxa"/>
            <w:shd w:val="clear" w:color="auto" w:fill="FFFFFF"/>
            <w:vAlign w:val="center"/>
            <w:hideMark/>
          </w:tcPr>
          <w:p w14:paraId="62C038C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66,70</w:t>
            </w:r>
          </w:p>
        </w:tc>
        <w:tc>
          <w:tcPr>
            <w:tcW w:w="1140" w:type="dxa"/>
            <w:shd w:val="clear" w:color="auto" w:fill="FFFFFF"/>
            <w:vAlign w:val="center"/>
            <w:hideMark/>
          </w:tcPr>
          <w:p w14:paraId="03502A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68,90</w:t>
            </w:r>
          </w:p>
        </w:tc>
        <w:tc>
          <w:tcPr>
            <w:tcW w:w="1125" w:type="dxa"/>
            <w:shd w:val="clear" w:color="auto" w:fill="FFFFFF"/>
            <w:vAlign w:val="center"/>
            <w:hideMark/>
          </w:tcPr>
          <w:p w14:paraId="357962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125" w:type="dxa"/>
            <w:shd w:val="clear" w:color="auto" w:fill="FFFFFF"/>
            <w:vAlign w:val="center"/>
            <w:hideMark/>
          </w:tcPr>
          <w:p w14:paraId="0CB2A81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080" w:type="dxa"/>
            <w:shd w:val="clear" w:color="auto" w:fill="FFFFFF"/>
            <w:vAlign w:val="center"/>
            <w:hideMark/>
          </w:tcPr>
          <w:p w14:paraId="3CE793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r>
      <w:tr w:rsidR="00651731" w:rsidRPr="00651731" w14:paraId="4626D1DF" w14:textId="77777777" w:rsidTr="00651731">
        <w:trPr>
          <w:trHeight w:val="510"/>
        </w:trPr>
        <w:tc>
          <w:tcPr>
            <w:tcW w:w="0" w:type="auto"/>
            <w:vMerge/>
            <w:shd w:val="clear" w:color="auto" w:fill="FFFFFF"/>
            <w:vAlign w:val="center"/>
            <w:hideMark/>
          </w:tcPr>
          <w:p w14:paraId="052B556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A789C8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01992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60133F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D8964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AD2524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1AC1C6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2CB744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239FE8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5E53B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AEA4AA9" w14:textId="77777777" w:rsidTr="00651731">
        <w:trPr>
          <w:trHeight w:val="255"/>
        </w:trPr>
        <w:tc>
          <w:tcPr>
            <w:tcW w:w="0" w:type="auto"/>
            <w:vMerge/>
            <w:shd w:val="clear" w:color="auto" w:fill="FFFFFF"/>
            <w:vAlign w:val="center"/>
            <w:hideMark/>
          </w:tcPr>
          <w:p w14:paraId="5A4E24B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2E3E47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BC15EF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4465BFA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E75DC1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A89D65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4F1B6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7FFC5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A41C09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378741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43B9CED" w14:textId="77777777" w:rsidTr="00651731">
        <w:trPr>
          <w:trHeight w:val="255"/>
        </w:trPr>
        <w:tc>
          <w:tcPr>
            <w:tcW w:w="0" w:type="auto"/>
            <w:vMerge/>
            <w:shd w:val="clear" w:color="auto" w:fill="FFFFFF"/>
            <w:vAlign w:val="center"/>
            <w:hideMark/>
          </w:tcPr>
          <w:p w14:paraId="693F151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418786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9CF12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0803D7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672817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1DD82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9DAD1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A96A1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FB7FD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080B2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9B9489B" w14:textId="77777777" w:rsidTr="00651731">
        <w:trPr>
          <w:trHeight w:val="255"/>
        </w:trPr>
        <w:tc>
          <w:tcPr>
            <w:tcW w:w="0" w:type="auto"/>
            <w:vMerge/>
            <w:shd w:val="clear" w:color="auto" w:fill="FFFFFF"/>
            <w:vAlign w:val="center"/>
            <w:hideMark/>
          </w:tcPr>
          <w:p w14:paraId="3E0001C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150BBF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147743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1D42C7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5E0486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846EB6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3C12FD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5556D7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955AC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6C39F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60BBEA5" w14:textId="77777777" w:rsidTr="00651731">
        <w:trPr>
          <w:trHeight w:val="1275"/>
        </w:trPr>
        <w:tc>
          <w:tcPr>
            <w:tcW w:w="0" w:type="auto"/>
            <w:vMerge/>
            <w:shd w:val="clear" w:color="auto" w:fill="FFFFFF"/>
            <w:vAlign w:val="center"/>
            <w:hideMark/>
          </w:tcPr>
          <w:p w14:paraId="7423337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579DE7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F58D9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7E9E80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399,10</w:t>
            </w:r>
          </w:p>
        </w:tc>
        <w:tc>
          <w:tcPr>
            <w:tcW w:w="1125" w:type="dxa"/>
            <w:shd w:val="clear" w:color="auto" w:fill="FFFFFF"/>
            <w:vAlign w:val="center"/>
            <w:hideMark/>
          </w:tcPr>
          <w:p w14:paraId="21B6F0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58,60</w:t>
            </w:r>
          </w:p>
        </w:tc>
        <w:tc>
          <w:tcPr>
            <w:tcW w:w="1095" w:type="dxa"/>
            <w:shd w:val="clear" w:color="auto" w:fill="FFFFFF"/>
            <w:vAlign w:val="center"/>
            <w:hideMark/>
          </w:tcPr>
          <w:p w14:paraId="023CDB8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66,70</w:t>
            </w:r>
          </w:p>
        </w:tc>
        <w:tc>
          <w:tcPr>
            <w:tcW w:w="1140" w:type="dxa"/>
            <w:shd w:val="clear" w:color="auto" w:fill="FFFFFF"/>
            <w:vAlign w:val="center"/>
            <w:hideMark/>
          </w:tcPr>
          <w:p w14:paraId="73BE44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68,90</w:t>
            </w:r>
          </w:p>
        </w:tc>
        <w:tc>
          <w:tcPr>
            <w:tcW w:w="1125" w:type="dxa"/>
            <w:shd w:val="clear" w:color="auto" w:fill="FFFFFF"/>
            <w:vAlign w:val="center"/>
            <w:hideMark/>
          </w:tcPr>
          <w:p w14:paraId="655C6B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125" w:type="dxa"/>
            <w:shd w:val="clear" w:color="auto" w:fill="FFFFFF"/>
            <w:vAlign w:val="center"/>
            <w:hideMark/>
          </w:tcPr>
          <w:p w14:paraId="25876F4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080" w:type="dxa"/>
            <w:shd w:val="clear" w:color="auto" w:fill="FFFFFF"/>
            <w:vAlign w:val="center"/>
            <w:hideMark/>
          </w:tcPr>
          <w:p w14:paraId="57C5459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r>
      <w:tr w:rsidR="00651731" w:rsidRPr="00651731" w14:paraId="772BDA1F" w14:textId="77777777" w:rsidTr="00651731">
        <w:trPr>
          <w:trHeight w:val="255"/>
        </w:trPr>
        <w:tc>
          <w:tcPr>
            <w:tcW w:w="1875" w:type="dxa"/>
            <w:vMerge w:val="restart"/>
            <w:shd w:val="clear" w:color="auto" w:fill="FFFFFF"/>
            <w:vAlign w:val="center"/>
            <w:hideMark/>
          </w:tcPr>
          <w:p w14:paraId="4B9DA56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4.4</w:t>
            </w:r>
          </w:p>
        </w:tc>
        <w:tc>
          <w:tcPr>
            <w:tcW w:w="2745" w:type="dxa"/>
            <w:vMerge w:val="restart"/>
            <w:shd w:val="clear" w:color="auto" w:fill="FFFFFF"/>
            <w:vAlign w:val="center"/>
            <w:hideMark/>
          </w:tcPr>
          <w:p w14:paraId="79DEEB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"Осуществление части полномочий, передаваемых из бюджета муниципального района по капитальному ремонту и содержанию </w:t>
            </w:r>
            <w:r w:rsidRPr="00651731">
              <w:rPr>
                <w:rFonts w:ascii="Times New Roman" w:eastAsia="Times New Roman" w:hAnsi="Times New Roman" w:cs="Times New Roman"/>
                <w:color w:val="212121"/>
                <w:kern w:val="0"/>
                <w:sz w:val="21"/>
                <w:szCs w:val="21"/>
                <w:lang w:eastAsia="ru-RU"/>
                <w14:ligatures w14:val="none"/>
              </w:rPr>
              <w:lastRenderedPageBreak/>
              <w:t>автомобильных дорог общего пользования местного значения и искусственных сооружений на них"</w:t>
            </w:r>
          </w:p>
        </w:tc>
        <w:tc>
          <w:tcPr>
            <w:tcW w:w="2685" w:type="dxa"/>
            <w:shd w:val="clear" w:color="auto" w:fill="FFFFFF"/>
            <w:vAlign w:val="center"/>
            <w:hideMark/>
          </w:tcPr>
          <w:p w14:paraId="77F50F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всего</w:t>
            </w:r>
          </w:p>
        </w:tc>
        <w:tc>
          <w:tcPr>
            <w:tcW w:w="1245" w:type="dxa"/>
            <w:shd w:val="clear" w:color="auto" w:fill="FFFFFF"/>
            <w:vAlign w:val="center"/>
            <w:hideMark/>
          </w:tcPr>
          <w:p w14:paraId="0F720B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868,90</w:t>
            </w:r>
          </w:p>
        </w:tc>
        <w:tc>
          <w:tcPr>
            <w:tcW w:w="1125" w:type="dxa"/>
            <w:shd w:val="clear" w:color="auto" w:fill="FFFFFF"/>
            <w:vAlign w:val="center"/>
            <w:hideMark/>
          </w:tcPr>
          <w:p w14:paraId="2540B94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3F0F958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53E84E9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121C861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868,90</w:t>
            </w:r>
          </w:p>
        </w:tc>
        <w:tc>
          <w:tcPr>
            <w:tcW w:w="1125" w:type="dxa"/>
            <w:shd w:val="clear" w:color="auto" w:fill="FFFFFF"/>
            <w:vAlign w:val="center"/>
            <w:hideMark/>
          </w:tcPr>
          <w:p w14:paraId="6B51353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25743B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7B21C2D3" w14:textId="77777777" w:rsidTr="00651731">
        <w:trPr>
          <w:trHeight w:val="510"/>
        </w:trPr>
        <w:tc>
          <w:tcPr>
            <w:tcW w:w="0" w:type="auto"/>
            <w:vMerge/>
            <w:shd w:val="clear" w:color="auto" w:fill="FFFFFF"/>
            <w:vAlign w:val="center"/>
            <w:hideMark/>
          </w:tcPr>
          <w:p w14:paraId="685BCE1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4FE723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0709F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0BAC135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868,90</w:t>
            </w:r>
          </w:p>
        </w:tc>
        <w:tc>
          <w:tcPr>
            <w:tcW w:w="1125" w:type="dxa"/>
            <w:shd w:val="clear" w:color="auto" w:fill="FFFFFF"/>
            <w:vAlign w:val="center"/>
            <w:hideMark/>
          </w:tcPr>
          <w:p w14:paraId="636F8F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49D2D5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3859756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5AF8A4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868,90</w:t>
            </w:r>
          </w:p>
        </w:tc>
        <w:tc>
          <w:tcPr>
            <w:tcW w:w="1125" w:type="dxa"/>
            <w:shd w:val="clear" w:color="auto" w:fill="FFFFFF"/>
            <w:vAlign w:val="center"/>
            <w:hideMark/>
          </w:tcPr>
          <w:p w14:paraId="0FBBD3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33A925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1994083A" w14:textId="77777777" w:rsidTr="00651731">
        <w:trPr>
          <w:trHeight w:val="510"/>
        </w:trPr>
        <w:tc>
          <w:tcPr>
            <w:tcW w:w="0" w:type="auto"/>
            <w:vMerge/>
            <w:shd w:val="clear" w:color="auto" w:fill="FFFFFF"/>
            <w:vAlign w:val="center"/>
            <w:hideMark/>
          </w:tcPr>
          <w:p w14:paraId="593C19E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1BA997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E9F6A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64B89C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95CCD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8524B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8332A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DFA01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B166C4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64394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DE39CD6" w14:textId="77777777" w:rsidTr="00651731">
        <w:trPr>
          <w:trHeight w:val="255"/>
        </w:trPr>
        <w:tc>
          <w:tcPr>
            <w:tcW w:w="0" w:type="auto"/>
            <w:vMerge/>
            <w:shd w:val="clear" w:color="auto" w:fill="FFFFFF"/>
            <w:vAlign w:val="center"/>
            <w:hideMark/>
          </w:tcPr>
          <w:p w14:paraId="5F0C477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51DF15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8BFE23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1456CCA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0F4CBC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A3A46D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8BD87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A08917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5C2411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384944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1CEE034" w14:textId="77777777" w:rsidTr="00651731">
        <w:trPr>
          <w:trHeight w:val="255"/>
        </w:trPr>
        <w:tc>
          <w:tcPr>
            <w:tcW w:w="0" w:type="auto"/>
            <w:vMerge/>
            <w:shd w:val="clear" w:color="auto" w:fill="FFFFFF"/>
            <w:vAlign w:val="center"/>
            <w:hideMark/>
          </w:tcPr>
          <w:p w14:paraId="5004B3A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F6DF07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7AE6E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19D5E9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E651E1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841669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009E5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6B7661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4D4C9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236224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A793F0A" w14:textId="77777777" w:rsidTr="00651731">
        <w:trPr>
          <w:trHeight w:val="255"/>
        </w:trPr>
        <w:tc>
          <w:tcPr>
            <w:tcW w:w="0" w:type="auto"/>
            <w:vMerge/>
            <w:shd w:val="clear" w:color="auto" w:fill="FFFFFF"/>
            <w:vAlign w:val="center"/>
            <w:hideMark/>
          </w:tcPr>
          <w:p w14:paraId="387C0AE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9BA010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FC53D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0CDE1B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FE064A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E8118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993FB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D17A97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FCC21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52C2AF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A2E0885" w14:textId="77777777" w:rsidTr="00651731">
        <w:trPr>
          <w:trHeight w:val="1275"/>
        </w:trPr>
        <w:tc>
          <w:tcPr>
            <w:tcW w:w="0" w:type="auto"/>
            <w:vMerge/>
            <w:shd w:val="clear" w:color="auto" w:fill="FFFFFF"/>
            <w:vAlign w:val="center"/>
            <w:hideMark/>
          </w:tcPr>
          <w:p w14:paraId="28743F6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EB0DA9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1BE7E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740C29D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868,90</w:t>
            </w:r>
          </w:p>
        </w:tc>
        <w:tc>
          <w:tcPr>
            <w:tcW w:w="1125" w:type="dxa"/>
            <w:shd w:val="clear" w:color="auto" w:fill="FFFFFF"/>
            <w:vAlign w:val="center"/>
            <w:hideMark/>
          </w:tcPr>
          <w:p w14:paraId="11AF2BE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832FE8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75B45D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392A61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868,90</w:t>
            </w:r>
          </w:p>
        </w:tc>
        <w:tc>
          <w:tcPr>
            <w:tcW w:w="1125" w:type="dxa"/>
            <w:shd w:val="clear" w:color="auto" w:fill="FFFFFF"/>
            <w:vAlign w:val="center"/>
            <w:hideMark/>
          </w:tcPr>
          <w:p w14:paraId="5BFB870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5B78890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6AE7869D" w14:textId="77777777" w:rsidTr="00651731">
        <w:trPr>
          <w:trHeight w:val="255"/>
        </w:trPr>
        <w:tc>
          <w:tcPr>
            <w:tcW w:w="1875" w:type="dxa"/>
            <w:vMerge w:val="restart"/>
            <w:shd w:val="clear" w:color="auto" w:fill="FFFFFF"/>
            <w:vAlign w:val="center"/>
            <w:hideMark/>
          </w:tcPr>
          <w:p w14:paraId="13099F8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5</w:t>
            </w:r>
          </w:p>
        </w:tc>
        <w:tc>
          <w:tcPr>
            <w:tcW w:w="2745" w:type="dxa"/>
            <w:vMerge w:val="restart"/>
            <w:shd w:val="clear" w:color="auto" w:fill="FFFFFF"/>
            <w:vAlign w:val="center"/>
            <w:hideMark/>
          </w:tcPr>
          <w:p w14:paraId="73399C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деятельности администрации Сагуновского сельского поселения  Подгоренского муниципального района Воронежской области"</w:t>
            </w:r>
          </w:p>
        </w:tc>
        <w:tc>
          <w:tcPr>
            <w:tcW w:w="2685" w:type="dxa"/>
            <w:shd w:val="clear" w:color="auto" w:fill="FFFFFF"/>
            <w:vAlign w:val="center"/>
            <w:hideMark/>
          </w:tcPr>
          <w:p w14:paraId="044590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7BC75F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12619,85</w:t>
            </w:r>
          </w:p>
        </w:tc>
        <w:tc>
          <w:tcPr>
            <w:tcW w:w="1125" w:type="dxa"/>
            <w:shd w:val="clear" w:color="auto" w:fill="FFFFFF"/>
            <w:vAlign w:val="center"/>
            <w:hideMark/>
          </w:tcPr>
          <w:p w14:paraId="2AA5534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2174,90</w:t>
            </w:r>
          </w:p>
        </w:tc>
        <w:tc>
          <w:tcPr>
            <w:tcW w:w="1095" w:type="dxa"/>
            <w:shd w:val="clear" w:color="auto" w:fill="FFFFFF"/>
            <w:vAlign w:val="center"/>
            <w:hideMark/>
          </w:tcPr>
          <w:p w14:paraId="2379CED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2218,40</w:t>
            </w:r>
          </w:p>
        </w:tc>
        <w:tc>
          <w:tcPr>
            <w:tcW w:w="1140" w:type="dxa"/>
            <w:shd w:val="clear" w:color="auto" w:fill="FFFFFF"/>
            <w:vAlign w:val="center"/>
            <w:hideMark/>
          </w:tcPr>
          <w:p w14:paraId="130129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2600,20</w:t>
            </w:r>
          </w:p>
        </w:tc>
        <w:tc>
          <w:tcPr>
            <w:tcW w:w="1125" w:type="dxa"/>
            <w:shd w:val="clear" w:color="auto" w:fill="FFFFFF"/>
            <w:vAlign w:val="center"/>
            <w:hideMark/>
          </w:tcPr>
          <w:p w14:paraId="2EADAE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2315,95</w:t>
            </w:r>
          </w:p>
        </w:tc>
        <w:tc>
          <w:tcPr>
            <w:tcW w:w="1125" w:type="dxa"/>
            <w:shd w:val="clear" w:color="auto" w:fill="FFFFFF"/>
            <w:vAlign w:val="center"/>
            <w:hideMark/>
          </w:tcPr>
          <w:p w14:paraId="581BE9C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1681,50</w:t>
            </w:r>
          </w:p>
        </w:tc>
        <w:tc>
          <w:tcPr>
            <w:tcW w:w="1080" w:type="dxa"/>
            <w:shd w:val="clear" w:color="auto" w:fill="FFFFFF"/>
            <w:vAlign w:val="center"/>
            <w:hideMark/>
          </w:tcPr>
          <w:p w14:paraId="41E435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1628,90</w:t>
            </w:r>
          </w:p>
        </w:tc>
      </w:tr>
      <w:tr w:rsidR="00651731" w:rsidRPr="00651731" w14:paraId="67632456" w14:textId="77777777" w:rsidTr="00651731">
        <w:trPr>
          <w:trHeight w:val="510"/>
        </w:trPr>
        <w:tc>
          <w:tcPr>
            <w:tcW w:w="0" w:type="auto"/>
            <w:vMerge/>
            <w:shd w:val="clear" w:color="auto" w:fill="FFFFFF"/>
            <w:vAlign w:val="center"/>
            <w:hideMark/>
          </w:tcPr>
          <w:p w14:paraId="4F2422C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85816B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66C81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2BB245C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12619,85</w:t>
            </w:r>
          </w:p>
        </w:tc>
        <w:tc>
          <w:tcPr>
            <w:tcW w:w="1125" w:type="dxa"/>
            <w:shd w:val="clear" w:color="auto" w:fill="FFFFFF"/>
            <w:vAlign w:val="center"/>
            <w:hideMark/>
          </w:tcPr>
          <w:p w14:paraId="712CAB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2174,90</w:t>
            </w:r>
          </w:p>
        </w:tc>
        <w:tc>
          <w:tcPr>
            <w:tcW w:w="1095" w:type="dxa"/>
            <w:shd w:val="clear" w:color="auto" w:fill="FFFFFF"/>
            <w:vAlign w:val="center"/>
            <w:hideMark/>
          </w:tcPr>
          <w:p w14:paraId="59CC96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2218,40</w:t>
            </w:r>
          </w:p>
        </w:tc>
        <w:tc>
          <w:tcPr>
            <w:tcW w:w="1140" w:type="dxa"/>
            <w:shd w:val="clear" w:color="auto" w:fill="FFFFFF"/>
            <w:vAlign w:val="center"/>
            <w:hideMark/>
          </w:tcPr>
          <w:p w14:paraId="18C468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2600,20</w:t>
            </w:r>
          </w:p>
        </w:tc>
        <w:tc>
          <w:tcPr>
            <w:tcW w:w="1125" w:type="dxa"/>
            <w:shd w:val="clear" w:color="auto" w:fill="FFFFFF"/>
            <w:vAlign w:val="center"/>
            <w:hideMark/>
          </w:tcPr>
          <w:p w14:paraId="41DDD35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2315,95</w:t>
            </w:r>
          </w:p>
        </w:tc>
        <w:tc>
          <w:tcPr>
            <w:tcW w:w="1125" w:type="dxa"/>
            <w:shd w:val="clear" w:color="auto" w:fill="FFFFFF"/>
            <w:vAlign w:val="center"/>
            <w:hideMark/>
          </w:tcPr>
          <w:p w14:paraId="7601FC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1681,50</w:t>
            </w:r>
          </w:p>
        </w:tc>
        <w:tc>
          <w:tcPr>
            <w:tcW w:w="1080" w:type="dxa"/>
            <w:shd w:val="clear" w:color="auto" w:fill="FFFFFF"/>
            <w:vAlign w:val="center"/>
            <w:hideMark/>
          </w:tcPr>
          <w:p w14:paraId="453A448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1628,90</w:t>
            </w:r>
          </w:p>
        </w:tc>
      </w:tr>
      <w:tr w:rsidR="00651731" w:rsidRPr="00651731" w14:paraId="38C2F55E" w14:textId="77777777" w:rsidTr="00651731">
        <w:trPr>
          <w:trHeight w:val="510"/>
        </w:trPr>
        <w:tc>
          <w:tcPr>
            <w:tcW w:w="0" w:type="auto"/>
            <w:vMerge/>
            <w:shd w:val="clear" w:color="auto" w:fill="FFFFFF"/>
            <w:vAlign w:val="center"/>
            <w:hideMark/>
          </w:tcPr>
          <w:p w14:paraId="6175F3C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515C86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FB6BAB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1026C6E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AA8F7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F32F32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0A60A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CF98E8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CDD970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BF7B4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28601B1" w14:textId="77777777" w:rsidTr="00651731">
        <w:trPr>
          <w:trHeight w:val="255"/>
        </w:trPr>
        <w:tc>
          <w:tcPr>
            <w:tcW w:w="0" w:type="auto"/>
            <w:vMerge/>
            <w:shd w:val="clear" w:color="auto" w:fill="FFFFFF"/>
            <w:vAlign w:val="center"/>
            <w:hideMark/>
          </w:tcPr>
          <w:p w14:paraId="2A4BFC2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015385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91E2E3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65E046C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807323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771ECC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38FF7F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528AAD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42F4B3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565EE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0BF3B5E" w14:textId="77777777" w:rsidTr="00651731">
        <w:trPr>
          <w:trHeight w:val="255"/>
        </w:trPr>
        <w:tc>
          <w:tcPr>
            <w:tcW w:w="0" w:type="auto"/>
            <w:vMerge/>
            <w:shd w:val="clear" w:color="auto" w:fill="FFFFFF"/>
            <w:vAlign w:val="center"/>
            <w:hideMark/>
          </w:tcPr>
          <w:p w14:paraId="69FB9C0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49D58E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368E57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7A380C2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336182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D49FC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A76A2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454FC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B59EB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39E73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2C8F8FE" w14:textId="77777777" w:rsidTr="00651731">
        <w:trPr>
          <w:trHeight w:val="255"/>
        </w:trPr>
        <w:tc>
          <w:tcPr>
            <w:tcW w:w="0" w:type="auto"/>
            <w:vMerge/>
            <w:shd w:val="clear" w:color="auto" w:fill="FFFFFF"/>
            <w:vAlign w:val="center"/>
            <w:hideMark/>
          </w:tcPr>
          <w:p w14:paraId="7355816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251465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30586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35F83F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F9FD71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20A65F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3F696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6047A7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4DBDE7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31F303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9B2CC37" w14:textId="77777777" w:rsidTr="00651731">
        <w:trPr>
          <w:trHeight w:val="1275"/>
        </w:trPr>
        <w:tc>
          <w:tcPr>
            <w:tcW w:w="0" w:type="auto"/>
            <w:vMerge/>
            <w:shd w:val="clear" w:color="auto" w:fill="FFFFFF"/>
            <w:vAlign w:val="center"/>
            <w:hideMark/>
          </w:tcPr>
          <w:p w14:paraId="0304F80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0AAD5A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4D3C7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2B95B9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12619,85</w:t>
            </w:r>
          </w:p>
        </w:tc>
        <w:tc>
          <w:tcPr>
            <w:tcW w:w="1125" w:type="dxa"/>
            <w:shd w:val="clear" w:color="auto" w:fill="FFFFFF"/>
            <w:vAlign w:val="center"/>
            <w:hideMark/>
          </w:tcPr>
          <w:p w14:paraId="2A0878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2174,90</w:t>
            </w:r>
          </w:p>
        </w:tc>
        <w:tc>
          <w:tcPr>
            <w:tcW w:w="1095" w:type="dxa"/>
            <w:shd w:val="clear" w:color="auto" w:fill="FFFFFF"/>
            <w:vAlign w:val="center"/>
            <w:hideMark/>
          </w:tcPr>
          <w:p w14:paraId="220C53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2218,40</w:t>
            </w:r>
          </w:p>
        </w:tc>
        <w:tc>
          <w:tcPr>
            <w:tcW w:w="1140" w:type="dxa"/>
            <w:shd w:val="clear" w:color="auto" w:fill="FFFFFF"/>
            <w:vAlign w:val="center"/>
            <w:hideMark/>
          </w:tcPr>
          <w:p w14:paraId="4DF7F6A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2600,20</w:t>
            </w:r>
          </w:p>
        </w:tc>
        <w:tc>
          <w:tcPr>
            <w:tcW w:w="1125" w:type="dxa"/>
            <w:shd w:val="clear" w:color="auto" w:fill="FFFFFF"/>
            <w:vAlign w:val="center"/>
            <w:hideMark/>
          </w:tcPr>
          <w:p w14:paraId="3CBF39D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2315,95</w:t>
            </w:r>
          </w:p>
        </w:tc>
        <w:tc>
          <w:tcPr>
            <w:tcW w:w="1125" w:type="dxa"/>
            <w:shd w:val="clear" w:color="auto" w:fill="FFFFFF"/>
            <w:vAlign w:val="center"/>
            <w:hideMark/>
          </w:tcPr>
          <w:p w14:paraId="0F19E1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1681,50</w:t>
            </w:r>
          </w:p>
        </w:tc>
        <w:tc>
          <w:tcPr>
            <w:tcW w:w="1080" w:type="dxa"/>
            <w:shd w:val="clear" w:color="auto" w:fill="FFFFFF"/>
            <w:vAlign w:val="center"/>
            <w:hideMark/>
          </w:tcPr>
          <w:p w14:paraId="6EDEF03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1628,90</w:t>
            </w:r>
          </w:p>
        </w:tc>
      </w:tr>
      <w:tr w:rsidR="00651731" w:rsidRPr="00651731" w14:paraId="38B330CE" w14:textId="77777777" w:rsidTr="00651731">
        <w:trPr>
          <w:trHeight w:val="255"/>
        </w:trPr>
        <w:tc>
          <w:tcPr>
            <w:tcW w:w="1875" w:type="dxa"/>
            <w:vMerge w:val="restart"/>
            <w:shd w:val="clear" w:color="auto" w:fill="FFFFFF"/>
            <w:vAlign w:val="center"/>
            <w:hideMark/>
          </w:tcPr>
          <w:p w14:paraId="5B5150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5.1</w:t>
            </w:r>
          </w:p>
        </w:tc>
        <w:tc>
          <w:tcPr>
            <w:tcW w:w="2745" w:type="dxa"/>
            <w:vMerge w:val="restart"/>
            <w:shd w:val="clear" w:color="auto" w:fill="FFFFFF"/>
            <w:vAlign w:val="center"/>
            <w:hideMark/>
          </w:tcPr>
          <w:p w14:paraId="598D9F6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деятельности главы Сагуновского сельского поселения"</w:t>
            </w:r>
          </w:p>
        </w:tc>
        <w:tc>
          <w:tcPr>
            <w:tcW w:w="2685" w:type="dxa"/>
            <w:shd w:val="clear" w:color="auto" w:fill="FFFFFF"/>
            <w:vAlign w:val="center"/>
            <w:hideMark/>
          </w:tcPr>
          <w:p w14:paraId="2927FC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7E1406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3870,60</w:t>
            </w:r>
          </w:p>
        </w:tc>
        <w:tc>
          <w:tcPr>
            <w:tcW w:w="1125" w:type="dxa"/>
            <w:shd w:val="clear" w:color="auto" w:fill="FFFFFF"/>
            <w:vAlign w:val="center"/>
            <w:hideMark/>
          </w:tcPr>
          <w:p w14:paraId="614879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637,60</w:t>
            </w:r>
          </w:p>
        </w:tc>
        <w:tc>
          <w:tcPr>
            <w:tcW w:w="1095" w:type="dxa"/>
            <w:shd w:val="clear" w:color="auto" w:fill="FFFFFF"/>
            <w:vAlign w:val="center"/>
            <w:hideMark/>
          </w:tcPr>
          <w:p w14:paraId="345859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641,40</w:t>
            </w:r>
          </w:p>
        </w:tc>
        <w:tc>
          <w:tcPr>
            <w:tcW w:w="1140" w:type="dxa"/>
            <w:shd w:val="clear" w:color="auto" w:fill="FFFFFF"/>
            <w:vAlign w:val="center"/>
            <w:hideMark/>
          </w:tcPr>
          <w:p w14:paraId="3C7C35F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638,60</w:t>
            </w:r>
          </w:p>
        </w:tc>
        <w:tc>
          <w:tcPr>
            <w:tcW w:w="1125" w:type="dxa"/>
            <w:shd w:val="clear" w:color="auto" w:fill="FFFFFF"/>
            <w:vAlign w:val="center"/>
            <w:hideMark/>
          </w:tcPr>
          <w:p w14:paraId="042F5E4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1125" w:type="dxa"/>
            <w:shd w:val="clear" w:color="auto" w:fill="FFFFFF"/>
            <w:vAlign w:val="center"/>
            <w:hideMark/>
          </w:tcPr>
          <w:p w14:paraId="283FEAC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1080" w:type="dxa"/>
            <w:shd w:val="clear" w:color="auto" w:fill="FFFFFF"/>
            <w:vAlign w:val="center"/>
            <w:hideMark/>
          </w:tcPr>
          <w:p w14:paraId="371EEE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r>
      <w:tr w:rsidR="00651731" w:rsidRPr="00651731" w14:paraId="3D423BD3" w14:textId="77777777" w:rsidTr="00651731">
        <w:trPr>
          <w:trHeight w:val="510"/>
        </w:trPr>
        <w:tc>
          <w:tcPr>
            <w:tcW w:w="0" w:type="auto"/>
            <w:vMerge/>
            <w:shd w:val="clear" w:color="auto" w:fill="FFFFFF"/>
            <w:vAlign w:val="center"/>
            <w:hideMark/>
          </w:tcPr>
          <w:p w14:paraId="4D64198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434A0A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203A7C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2148E60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3870,60</w:t>
            </w:r>
          </w:p>
        </w:tc>
        <w:tc>
          <w:tcPr>
            <w:tcW w:w="1125" w:type="dxa"/>
            <w:shd w:val="clear" w:color="auto" w:fill="FFFFFF"/>
            <w:vAlign w:val="center"/>
            <w:hideMark/>
          </w:tcPr>
          <w:p w14:paraId="04AD2E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637,60</w:t>
            </w:r>
          </w:p>
        </w:tc>
        <w:tc>
          <w:tcPr>
            <w:tcW w:w="1095" w:type="dxa"/>
            <w:shd w:val="clear" w:color="auto" w:fill="FFFFFF"/>
            <w:vAlign w:val="center"/>
            <w:hideMark/>
          </w:tcPr>
          <w:p w14:paraId="02D9DE1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641,40</w:t>
            </w:r>
          </w:p>
        </w:tc>
        <w:tc>
          <w:tcPr>
            <w:tcW w:w="1140" w:type="dxa"/>
            <w:shd w:val="clear" w:color="auto" w:fill="FFFFFF"/>
            <w:vAlign w:val="center"/>
            <w:hideMark/>
          </w:tcPr>
          <w:p w14:paraId="7B28F1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638,60</w:t>
            </w:r>
          </w:p>
        </w:tc>
        <w:tc>
          <w:tcPr>
            <w:tcW w:w="1125" w:type="dxa"/>
            <w:shd w:val="clear" w:color="auto" w:fill="FFFFFF"/>
            <w:vAlign w:val="center"/>
            <w:hideMark/>
          </w:tcPr>
          <w:p w14:paraId="6CD674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1125" w:type="dxa"/>
            <w:shd w:val="clear" w:color="auto" w:fill="FFFFFF"/>
            <w:vAlign w:val="center"/>
            <w:hideMark/>
          </w:tcPr>
          <w:p w14:paraId="7A3215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1080" w:type="dxa"/>
            <w:shd w:val="clear" w:color="auto" w:fill="FFFFFF"/>
            <w:vAlign w:val="center"/>
            <w:hideMark/>
          </w:tcPr>
          <w:p w14:paraId="6E61E9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r>
      <w:tr w:rsidR="00651731" w:rsidRPr="00651731" w14:paraId="5233D1F5" w14:textId="77777777" w:rsidTr="00651731">
        <w:trPr>
          <w:trHeight w:val="510"/>
        </w:trPr>
        <w:tc>
          <w:tcPr>
            <w:tcW w:w="0" w:type="auto"/>
            <w:vMerge/>
            <w:shd w:val="clear" w:color="auto" w:fill="FFFFFF"/>
            <w:vAlign w:val="center"/>
            <w:hideMark/>
          </w:tcPr>
          <w:p w14:paraId="30FDD98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58FF68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EF0652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7764EB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5A583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9C330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01A46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B19B2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3ED6E5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6AFD2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E044048" w14:textId="77777777" w:rsidTr="00651731">
        <w:trPr>
          <w:trHeight w:val="255"/>
        </w:trPr>
        <w:tc>
          <w:tcPr>
            <w:tcW w:w="0" w:type="auto"/>
            <w:vMerge/>
            <w:shd w:val="clear" w:color="auto" w:fill="FFFFFF"/>
            <w:vAlign w:val="center"/>
            <w:hideMark/>
          </w:tcPr>
          <w:p w14:paraId="290A7A4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2009F5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CEDF8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106B671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35E92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E208A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16CCA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5B1BB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E7F12F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C07B0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E50A4EA" w14:textId="77777777" w:rsidTr="00651731">
        <w:trPr>
          <w:trHeight w:val="255"/>
        </w:trPr>
        <w:tc>
          <w:tcPr>
            <w:tcW w:w="0" w:type="auto"/>
            <w:vMerge/>
            <w:shd w:val="clear" w:color="auto" w:fill="FFFFFF"/>
            <w:vAlign w:val="center"/>
            <w:hideMark/>
          </w:tcPr>
          <w:p w14:paraId="34230C1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F935A4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2FADE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3D3057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2A6C1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261CDC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D1F949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F948B8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0B85F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C3F2A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E7F9866" w14:textId="77777777" w:rsidTr="00651731">
        <w:trPr>
          <w:trHeight w:val="255"/>
        </w:trPr>
        <w:tc>
          <w:tcPr>
            <w:tcW w:w="0" w:type="auto"/>
            <w:vMerge/>
            <w:shd w:val="clear" w:color="auto" w:fill="FFFFFF"/>
            <w:vAlign w:val="center"/>
            <w:hideMark/>
          </w:tcPr>
          <w:p w14:paraId="66D36D3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8129AE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CCD25F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45359E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50279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AEE54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43B57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38ACF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F3EB06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30268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8CE689B" w14:textId="77777777" w:rsidTr="00651731">
        <w:trPr>
          <w:trHeight w:val="1860"/>
        </w:trPr>
        <w:tc>
          <w:tcPr>
            <w:tcW w:w="0" w:type="auto"/>
            <w:vMerge/>
            <w:shd w:val="clear" w:color="auto" w:fill="FFFFFF"/>
            <w:vAlign w:val="center"/>
            <w:hideMark/>
          </w:tcPr>
          <w:p w14:paraId="40064E4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CF6EA9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7927E0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09FA48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3870,60</w:t>
            </w:r>
          </w:p>
        </w:tc>
        <w:tc>
          <w:tcPr>
            <w:tcW w:w="1125" w:type="dxa"/>
            <w:shd w:val="clear" w:color="auto" w:fill="FFFFFF"/>
            <w:vAlign w:val="center"/>
            <w:hideMark/>
          </w:tcPr>
          <w:p w14:paraId="61A950A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637,60</w:t>
            </w:r>
          </w:p>
        </w:tc>
        <w:tc>
          <w:tcPr>
            <w:tcW w:w="1095" w:type="dxa"/>
            <w:shd w:val="clear" w:color="auto" w:fill="FFFFFF"/>
            <w:vAlign w:val="center"/>
            <w:hideMark/>
          </w:tcPr>
          <w:p w14:paraId="37885E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641,40</w:t>
            </w:r>
          </w:p>
        </w:tc>
        <w:tc>
          <w:tcPr>
            <w:tcW w:w="1140" w:type="dxa"/>
            <w:shd w:val="clear" w:color="auto" w:fill="FFFFFF"/>
            <w:vAlign w:val="center"/>
            <w:hideMark/>
          </w:tcPr>
          <w:p w14:paraId="05A6DEA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638,60</w:t>
            </w:r>
          </w:p>
        </w:tc>
        <w:tc>
          <w:tcPr>
            <w:tcW w:w="1125" w:type="dxa"/>
            <w:shd w:val="clear" w:color="auto" w:fill="FFFFFF"/>
            <w:vAlign w:val="center"/>
            <w:hideMark/>
          </w:tcPr>
          <w:p w14:paraId="6DB8D2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1125" w:type="dxa"/>
            <w:shd w:val="clear" w:color="auto" w:fill="FFFFFF"/>
            <w:vAlign w:val="center"/>
            <w:hideMark/>
          </w:tcPr>
          <w:p w14:paraId="6661586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1080" w:type="dxa"/>
            <w:shd w:val="clear" w:color="auto" w:fill="FFFFFF"/>
            <w:vAlign w:val="center"/>
            <w:hideMark/>
          </w:tcPr>
          <w:p w14:paraId="3F897EB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r>
      <w:tr w:rsidR="00651731" w:rsidRPr="00651731" w14:paraId="5F03062F" w14:textId="77777777" w:rsidTr="00651731">
        <w:trPr>
          <w:trHeight w:val="300"/>
        </w:trPr>
        <w:tc>
          <w:tcPr>
            <w:tcW w:w="1875" w:type="dxa"/>
            <w:vMerge w:val="restart"/>
            <w:shd w:val="clear" w:color="auto" w:fill="FFFFFF"/>
            <w:vAlign w:val="center"/>
            <w:hideMark/>
          </w:tcPr>
          <w:p w14:paraId="418FB2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5.2</w:t>
            </w:r>
          </w:p>
        </w:tc>
        <w:tc>
          <w:tcPr>
            <w:tcW w:w="2745" w:type="dxa"/>
            <w:vMerge w:val="restart"/>
            <w:shd w:val="clear" w:color="auto" w:fill="FFFFFF"/>
            <w:vAlign w:val="center"/>
            <w:hideMark/>
          </w:tcPr>
          <w:p w14:paraId="40ADF8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деятельности администрации Сагуновского сельского поселения"</w:t>
            </w:r>
          </w:p>
        </w:tc>
        <w:tc>
          <w:tcPr>
            <w:tcW w:w="2685" w:type="dxa"/>
            <w:shd w:val="clear" w:color="auto" w:fill="FFFFFF"/>
            <w:vAlign w:val="center"/>
            <w:hideMark/>
          </w:tcPr>
          <w:p w14:paraId="6D15FE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7FC4266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8679,25</w:t>
            </w:r>
          </w:p>
        </w:tc>
        <w:tc>
          <w:tcPr>
            <w:tcW w:w="1125" w:type="dxa"/>
            <w:shd w:val="clear" w:color="auto" w:fill="FFFFFF"/>
            <w:vAlign w:val="center"/>
            <w:hideMark/>
          </w:tcPr>
          <w:p w14:paraId="230186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1537,30</w:t>
            </w:r>
          </w:p>
        </w:tc>
        <w:tc>
          <w:tcPr>
            <w:tcW w:w="1095" w:type="dxa"/>
            <w:shd w:val="clear" w:color="auto" w:fill="FFFFFF"/>
            <w:vAlign w:val="center"/>
            <w:hideMark/>
          </w:tcPr>
          <w:p w14:paraId="0C918A9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1507,00</w:t>
            </w:r>
          </w:p>
        </w:tc>
        <w:tc>
          <w:tcPr>
            <w:tcW w:w="1140" w:type="dxa"/>
            <w:shd w:val="clear" w:color="auto" w:fill="FFFFFF"/>
            <w:vAlign w:val="center"/>
            <w:hideMark/>
          </w:tcPr>
          <w:p w14:paraId="467E44C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1961,60</w:t>
            </w:r>
          </w:p>
        </w:tc>
        <w:tc>
          <w:tcPr>
            <w:tcW w:w="1125" w:type="dxa"/>
            <w:shd w:val="clear" w:color="auto" w:fill="FFFFFF"/>
            <w:vAlign w:val="center"/>
            <w:hideMark/>
          </w:tcPr>
          <w:p w14:paraId="752262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1664,95</w:t>
            </w:r>
          </w:p>
        </w:tc>
        <w:tc>
          <w:tcPr>
            <w:tcW w:w="1125" w:type="dxa"/>
            <w:shd w:val="clear" w:color="auto" w:fill="FFFFFF"/>
            <w:vAlign w:val="center"/>
            <w:hideMark/>
          </w:tcPr>
          <w:p w14:paraId="4317CC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1030,50</w:t>
            </w:r>
          </w:p>
        </w:tc>
        <w:tc>
          <w:tcPr>
            <w:tcW w:w="1080" w:type="dxa"/>
            <w:shd w:val="clear" w:color="auto" w:fill="FFFFFF"/>
            <w:vAlign w:val="center"/>
            <w:hideMark/>
          </w:tcPr>
          <w:p w14:paraId="031BDD3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977,90</w:t>
            </w:r>
          </w:p>
        </w:tc>
      </w:tr>
      <w:tr w:rsidR="00651731" w:rsidRPr="00651731" w14:paraId="5AB748DD" w14:textId="77777777" w:rsidTr="00651731">
        <w:trPr>
          <w:trHeight w:val="510"/>
        </w:trPr>
        <w:tc>
          <w:tcPr>
            <w:tcW w:w="0" w:type="auto"/>
            <w:vMerge/>
            <w:shd w:val="clear" w:color="auto" w:fill="FFFFFF"/>
            <w:vAlign w:val="center"/>
            <w:hideMark/>
          </w:tcPr>
          <w:p w14:paraId="12112C8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7E6977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44D178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3C8B8BF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8679,25</w:t>
            </w:r>
          </w:p>
        </w:tc>
        <w:tc>
          <w:tcPr>
            <w:tcW w:w="1125" w:type="dxa"/>
            <w:shd w:val="clear" w:color="auto" w:fill="FFFFFF"/>
            <w:vAlign w:val="center"/>
            <w:hideMark/>
          </w:tcPr>
          <w:p w14:paraId="5084CC2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1537,30</w:t>
            </w:r>
          </w:p>
        </w:tc>
        <w:tc>
          <w:tcPr>
            <w:tcW w:w="1095" w:type="dxa"/>
            <w:shd w:val="clear" w:color="auto" w:fill="FFFFFF"/>
            <w:vAlign w:val="center"/>
            <w:hideMark/>
          </w:tcPr>
          <w:p w14:paraId="1199F7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1507,00</w:t>
            </w:r>
          </w:p>
        </w:tc>
        <w:tc>
          <w:tcPr>
            <w:tcW w:w="1140" w:type="dxa"/>
            <w:shd w:val="clear" w:color="auto" w:fill="FFFFFF"/>
            <w:vAlign w:val="center"/>
            <w:hideMark/>
          </w:tcPr>
          <w:p w14:paraId="5AC8F2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1961,60</w:t>
            </w:r>
          </w:p>
        </w:tc>
        <w:tc>
          <w:tcPr>
            <w:tcW w:w="1125" w:type="dxa"/>
            <w:shd w:val="clear" w:color="auto" w:fill="FFFFFF"/>
            <w:vAlign w:val="center"/>
            <w:hideMark/>
          </w:tcPr>
          <w:p w14:paraId="6A0063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1664,95</w:t>
            </w:r>
          </w:p>
        </w:tc>
        <w:tc>
          <w:tcPr>
            <w:tcW w:w="1125" w:type="dxa"/>
            <w:shd w:val="clear" w:color="auto" w:fill="FFFFFF"/>
            <w:vAlign w:val="center"/>
            <w:hideMark/>
          </w:tcPr>
          <w:p w14:paraId="2BFE77D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1030,50</w:t>
            </w:r>
          </w:p>
        </w:tc>
        <w:tc>
          <w:tcPr>
            <w:tcW w:w="1080" w:type="dxa"/>
            <w:shd w:val="clear" w:color="auto" w:fill="FFFFFF"/>
            <w:vAlign w:val="center"/>
            <w:hideMark/>
          </w:tcPr>
          <w:p w14:paraId="5C483F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977,90</w:t>
            </w:r>
          </w:p>
        </w:tc>
      </w:tr>
      <w:tr w:rsidR="00651731" w:rsidRPr="00651731" w14:paraId="15A58EFC" w14:textId="77777777" w:rsidTr="00651731">
        <w:trPr>
          <w:trHeight w:val="510"/>
        </w:trPr>
        <w:tc>
          <w:tcPr>
            <w:tcW w:w="0" w:type="auto"/>
            <w:vMerge/>
            <w:shd w:val="clear" w:color="auto" w:fill="FFFFFF"/>
            <w:vAlign w:val="center"/>
            <w:hideMark/>
          </w:tcPr>
          <w:p w14:paraId="44732C9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18167D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C790F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3B61DD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48A10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F97951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53FC50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A75D1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4E9FAF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F4E9B3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59827EA" w14:textId="77777777" w:rsidTr="00651731">
        <w:trPr>
          <w:trHeight w:val="255"/>
        </w:trPr>
        <w:tc>
          <w:tcPr>
            <w:tcW w:w="0" w:type="auto"/>
            <w:vMerge/>
            <w:shd w:val="clear" w:color="auto" w:fill="FFFFFF"/>
            <w:vAlign w:val="center"/>
            <w:hideMark/>
          </w:tcPr>
          <w:p w14:paraId="0B6B12A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5B7072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99A3A6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2CBEAB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9D673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313E56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D54E3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CA112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A492F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4AC6B2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B970B9E" w14:textId="77777777" w:rsidTr="00651731">
        <w:trPr>
          <w:trHeight w:val="255"/>
        </w:trPr>
        <w:tc>
          <w:tcPr>
            <w:tcW w:w="0" w:type="auto"/>
            <w:vMerge/>
            <w:shd w:val="clear" w:color="auto" w:fill="FFFFFF"/>
            <w:vAlign w:val="center"/>
            <w:hideMark/>
          </w:tcPr>
          <w:p w14:paraId="594006E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856F13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A71990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4307D87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F0909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8BB888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D711B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740838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101F82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398E50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ECAD7C1" w14:textId="77777777" w:rsidTr="00651731">
        <w:trPr>
          <w:trHeight w:val="255"/>
        </w:trPr>
        <w:tc>
          <w:tcPr>
            <w:tcW w:w="0" w:type="auto"/>
            <w:vMerge/>
            <w:shd w:val="clear" w:color="auto" w:fill="FFFFFF"/>
            <w:vAlign w:val="center"/>
            <w:hideMark/>
          </w:tcPr>
          <w:p w14:paraId="1CA5909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6A8521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260F0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6BF928A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099DA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964F0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05B4C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985CE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D58D64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421C6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A128A62" w14:textId="77777777" w:rsidTr="00651731">
        <w:trPr>
          <w:trHeight w:val="1275"/>
        </w:trPr>
        <w:tc>
          <w:tcPr>
            <w:tcW w:w="0" w:type="auto"/>
            <w:vMerge/>
            <w:shd w:val="clear" w:color="auto" w:fill="FFFFFF"/>
            <w:vAlign w:val="center"/>
            <w:hideMark/>
          </w:tcPr>
          <w:p w14:paraId="56C3DA5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29CCDB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448BEA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469FAE8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8679,25</w:t>
            </w:r>
          </w:p>
        </w:tc>
        <w:tc>
          <w:tcPr>
            <w:tcW w:w="1125" w:type="dxa"/>
            <w:shd w:val="clear" w:color="auto" w:fill="FFFFFF"/>
            <w:vAlign w:val="center"/>
            <w:hideMark/>
          </w:tcPr>
          <w:p w14:paraId="76F7196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1537,30</w:t>
            </w:r>
          </w:p>
        </w:tc>
        <w:tc>
          <w:tcPr>
            <w:tcW w:w="1095" w:type="dxa"/>
            <w:shd w:val="clear" w:color="auto" w:fill="FFFFFF"/>
            <w:vAlign w:val="center"/>
            <w:hideMark/>
          </w:tcPr>
          <w:p w14:paraId="0097672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1507,00</w:t>
            </w:r>
          </w:p>
        </w:tc>
        <w:tc>
          <w:tcPr>
            <w:tcW w:w="1140" w:type="dxa"/>
            <w:shd w:val="clear" w:color="auto" w:fill="FFFFFF"/>
            <w:vAlign w:val="center"/>
            <w:hideMark/>
          </w:tcPr>
          <w:p w14:paraId="4B5C32A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1961,60</w:t>
            </w:r>
          </w:p>
        </w:tc>
        <w:tc>
          <w:tcPr>
            <w:tcW w:w="1125" w:type="dxa"/>
            <w:shd w:val="clear" w:color="auto" w:fill="FFFFFF"/>
            <w:vAlign w:val="center"/>
            <w:hideMark/>
          </w:tcPr>
          <w:p w14:paraId="2B0F3BE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1664,95</w:t>
            </w:r>
          </w:p>
        </w:tc>
        <w:tc>
          <w:tcPr>
            <w:tcW w:w="1125" w:type="dxa"/>
            <w:shd w:val="clear" w:color="auto" w:fill="FFFFFF"/>
            <w:vAlign w:val="center"/>
            <w:hideMark/>
          </w:tcPr>
          <w:p w14:paraId="027AFE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1030,50</w:t>
            </w:r>
          </w:p>
        </w:tc>
        <w:tc>
          <w:tcPr>
            <w:tcW w:w="1080" w:type="dxa"/>
            <w:shd w:val="clear" w:color="auto" w:fill="FFFFFF"/>
            <w:vAlign w:val="center"/>
            <w:hideMark/>
          </w:tcPr>
          <w:p w14:paraId="43922E9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977,90</w:t>
            </w:r>
          </w:p>
        </w:tc>
      </w:tr>
      <w:tr w:rsidR="00651731" w:rsidRPr="00651731" w14:paraId="381AE8E3" w14:textId="77777777" w:rsidTr="00651731">
        <w:trPr>
          <w:trHeight w:val="690"/>
        </w:trPr>
        <w:tc>
          <w:tcPr>
            <w:tcW w:w="1875" w:type="dxa"/>
            <w:vMerge w:val="restart"/>
            <w:shd w:val="clear" w:color="auto" w:fill="FFFFFF"/>
            <w:vAlign w:val="center"/>
            <w:hideMark/>
          </w:tcPr>
          <w:p w14:paraId="1453CA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5.3</w:t>
            </w:r>
          </w:p>
        </w:tc>
        <w:tc>
          <w:tcPr>
            <w:tcW w:w="2745" w:type="dxa"/>
            <w:vMerge w:val="restart"/>
            <w:shd w:val="clear" w:color="auto" w:fill="FFFFFF"/>
            <w:vAlign w:val="center"/>
            <w:hideMark/>
          </w:tcPr>
          <w:p w14:paraId="6D8DCA0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выполнения других обязательств  Сагуновского сельского поселения".</w:t>
            </w:r>
          </w:p>
        </w:tc>
        <w:tc>
          <w:tcPr>
            <w:tcW w:w="2685" w:type="dxa"/>
            <w:shd w:val="clear" w:color="auto" w:fill="FFFFFF"/>
            <w:vAlign w:val="center"/>
            <w:hideMark/>
          </w:tcPr>
          <w:p w14:paraId="738D3E3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0C98E0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70,00</w:t>
            </w:r>
          </w:p>
        </w:tc>
        <w:tc>
          <w:tcPr>
            <w:tcW w:w="1125" w:type="dxa"/>
            <w:shd w:val="clear" w:color="auto" w:fill="FFFFFF"/>
            <w:vAlign w:val="center"/>
            <w:hideMark/>
          </w:tcPr>
          <w:p w14:paraId="5FFADF2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364FFEA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70,00</w:t>
            </w:r>
          </w:p>
        </w:tc>
        <w:tc>
          <w:tcPr>
            <w:tcW w:w="1140" w:type="dxa"/>
            <w:shd w:val="clear" w:color="auto" w:fill="FFFFFF"/>
            <w:vAlign w:val="center"/>
            <w:hideMark/>
          </w:tcPr>
          <w:p w14:paraId="35E9804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59EABFF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1DD34B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4E15DF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1DDFF320" w14:textId="77777777" w:rsidTr="00651731">
        <w:trPr>
          <w:trHeight w:val="510"/>
        </w:trPr>
        <w:tc>
          <w:tcPr>
            <w:tcW w:w="0" w:type="auto"/>
            <w:vMerge/>
            <w:shd w:val="clear" w:color="auto" w:fill="FFFFFF"/>
            <w:vAlign w:val="center"/>
            <w:hideMark/>
          </w:tcPr>
          <w:p w14:paraId="7B652D4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386A3F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F4DAE0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3219ED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70,00</w:t>
            </w:r>
          </w:p>
        </w:tc>
        <w:tc>
          <w:tcPr>
            <w:tcW w:w="1125" w:type="dxa"/>
            <w:shd w:val="clear" w:color="auto" w:fill="FFFFFF"/>
            <w:vAlign w:val="center"/>
            <w:hideMark/>
          </w:tcPr>
          <w:p w14:paraId="27C97D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77DEBB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70,00</w:t>
            </w:r>
          </w:p>
        </w:tc>
        <w:tc>
          <w:tcPr>
            <w:tcW w:w="1140" w:type="dxa"/>
            <w:shd w:val="clear" w:color="auto" w:fill="FFFFFF"/>
            <w:vAlign w:val="center"/>
            <w:hideMark/>
          </w:tcPr>
          <w:p w14:paraId="36D01B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68C74F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415229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08180E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52EBCF8E" w14:textId="77777777" w:rsidTr="00651731">
        <w:trPr>
          <w:trHeight w:val="510"/>
        </w:trPr>
        <w:tc>
          <w:tcPr>
            <w:tcW w:w="0" w:type="auto"/>
            <w:vMerge/>
            <w:shd w:val="clear" w:color="auto" w:fill="FFFFFF"/>
            <w:vAlign w:val="center"/>
            <w:hideMark/>
          </w:tcPr>
          <w:p w14:paraId="337EC36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11B29C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A1E653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6B1E22C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E2A36A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47F0A8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8C35B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98D6C1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177B4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846E5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B0282BE" w14:textId="77777777" w:rsidTr="00651731">
        <w:trPr>
          <w:trHeight w:val="255"/>
        </w:trPr>
        <w:tc>
          <w:tcPr>
            <w:tcW w:w="0" w:type="auto"/>
            <w:vMerge/>
            <w:shd w:val="clear" w:color="auto" w:fill="FFFFFF"/>
            <w:vAlign w:val="center"/>
            <w:hideMark/>
          </w:tcPr>
          <w:p w14:paraId="3B8656D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BBDA72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5C18B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0D2310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53202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A9686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BC2DBD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D785A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D438E8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33BED51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D79858E" w14:textId="77777777" w:rsidTr="00651731">
        <w:trPr>
          <w:trHeight w:val="255"/>
        </w:trPr>
        <w:tc>
          <w:tcPr>
            <w:tcW w:w="0" w:type="auto"/>
            <w:vMerge/>
            <w:shd w:val="clear" w:color="auto" w:fill="FFFFFF"/>
            <w:vAlign w:val="center"/>
            <w:hideMark/>
          </w:tcPr>
          <w:p w14:paraId="6A5E784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5384F8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C4F8F7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333F7C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58ADF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BB2CA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508EF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2D32CA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A65F9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5118DC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34FAB8A" w14:textId="77777777" w:rsidTr="00651731">
        <w:trPr>
          <w:trHeight w:val="255"/>
        </w:trPr>
        <w:tc>
          <w:tcPr>
            <w:tcW w:w="0" w:type="auto"/>
            <w:vMerge/>
            <w:shd w:val="clear" w:color="auto" w:fill="FFFFFF"/>
            <w:vAlign w:val="center"/>
            <w:hideMark/>
          </w:tcPr>
          <w:p w14:paraId="2A05662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C2C267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4CD07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38A13E7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CE69C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602134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8A9AB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0276B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3657C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757ED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7905749" w14:textId="77777777" w:rsidTr="00651731">
        <w:trPr>
          <w:trHeight w:val="1275"/>
        </w:trPr>
        <w:tc>
          <w:tcPr>
            <w:tcW w:w="0" w:type="auto"/>
            <w:vMerge/>
            <w:shd w:val="clear" w:color="auto" w:fill="FFFFFF"/>
            <w:vAlign w:val="center"/>
            <w:hideMark/>
          </w:tcPr>
          <w:p w14:paraId="22748C2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C315E6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D007D8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56DC56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70,00</w:t>
            </w:r>
          </w:p>
        </w:tc>
        <w:tc>
          <w:tcPr>
            <w:tcW w:w="1125" w:type="dxa"/>
            <w:shd w:val="clear" w:color="auto" w:fill="FFFFFF"/>
            <w:vAlign w:val="center"/>
            <w:hideMark/>
          </w:tcPr>
          <w:p w14:paraId="5DE85D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3646D70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70,00</w:t>
            </w:r>
          </w:p>
        </w:tc>
        <w:tc>
          <w:tcPr>
            <w:tcW w:w="1140" w:type="dxa"/>
            <w:shd w:val="clear" w:color="auto" w:fill="FFFFFF"/>
            <w:vAlign w:val="center"/>
            <w:hideMark/>
          </w:tcPr>
          <w:p w14:paraId="56B4D5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7280CF6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52A078A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80" w:type="dxa"/>
            <w:shd w:val="clear" w:color="auto" w:fill="FFFFFF"/>
            <w:vAlign w:val="center"/>
            <w:hideMark/>
          </w:tcPr>
          <w:p w14:paraId="7140A1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r>
      <w:tr w:rsidR="00651731" w:rsidRPr="00651731" w14:paraId="26939F9D" w14:textId="77777777" w:rsidTr="00651731">
        <w:trPr>
          <w:trHeight w:val="255"/>
        </w:trPr>
        <w:tc>
          <w:tcPr>
            <w:tcW w:w="1875" w:type="dxa"/>
            <w:vMerge w:val="restart"/>
            <w:shd w:val="clear" w:color="auto" w:fill="FFFFFF"/>
            <w:vAlign w:val="center"/>
            <w:hideMark/>
          </w:tcPr>
          <w:p w14:paraId="57717E3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6</w:t>
            </w:r>
          </w:p>
        </w:tc>
        <w:tc>
          <w:tcPr>
            <w:tcW w:w="2745" w:type="dxa"/>
            <w:vMerge w:val="restart"/>
            <w:shd w:val="clear" w:color="auto" w:fill="FFFFFF"/>
            <w:vAlign w:val="center"/>
            <w:hideMark/>
          </w:tcPr>
          <w:p w14:paraId="3804A12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"Развитие сельской культуры в Сагуновском сельском поселении"</w:t>
            </w:r>
          </w:p>
        </w:tc>
        <w:tc>
          <w:tcPr>
            <w:tcW w:w="2685" w:type="dxa"/>
            <w:shd w:val="clear" w:color="auto" w:fill="FFFFFF"/>
            <w:vAlign w:val="center"/>
            <w:hideMark/>
          </w:tcPr>
          <w:p w14:paraId="24A761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446019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22893,30</w:t>
            </w:r>
          </w:p>
        </w:tc>
        <w:tc>
          <w:tcPr>
            <w:tcW w:w="1125" w:type="dxa"/>
            <w:shd w:val="clear" w:color="auto" w:fill="FFFFFF"/>
            <w:vAlign w:val="center"/>
            <w:hideMark/>
          </w:tcPr>
          <w:p w14:paraId="35C7615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5005,60</w:t>
            </w:r>
          </w:p>
        </w:tc>
        <w:tc>
          <w:tcPr>
            <w:tcW w:w="1095" w:type="dxa"/>
            <w:shd w:val="clear" w:color="auto" w:fill="FFFFFF"/>
            <w:vAlign w:val="center"/>
            <w:hideMark/>
          </w:tcPr>
          <w:p w14:paraId="3CED201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889,20</w:t>
            </w:r>
          </w:p>
        </w:tc>
        <w:tc>
          <w:tcPr>
            <w:tcW w:w="1140" w:type="dxa"/>
            <w:shd w:val="clear" w:color="auto" w:fill="FFFFFF"/>
            <w:vAlign w:val="center"/>
            <w:hideMark/>
          </w:tcPr>
          <w:p w14:paraId="6FF5E18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16998,50</w:t>
            </w:r>
          </w:p>
        </w:tc>
        <w:tc>
          <w:tcPr>
            <w:tcW w:w="1125" w:type="dxa"/>
            <w:shd w:val="clear" w:color="auto" w:fill="FFFFFF"/>
            <w:vAlign w:val="center"/>
            <w:hideMark/>
          </w:tcPr>
          <w:p w14:paraId="46D9246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35728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1ACA0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EA90004" w14:textId="77777777" w:rsidTr="00651731">
        <w:trPr>
          <w:trHeight w:val="510"/>
        </w:trPr>
        <w:tc>
          <w:tcPr>
            <w:tcW w:w="0" w:type="auto"/>
            <w:vMerge/>
            <w:shd w:val="clear" w:color="auto" w:fill="FFFFFF"/>
            <w:vAlign w:val="center"/>
            <w:hideMark/>
          </w:tcPr>
          <w:p w14:paraId="085F02F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00232D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F6481C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3DD265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22893,30</w:t>
            </w:r>
          </w:p>
        </w:tc>
        <w:tc>
          <w:tcPr>
            <w:tcW w:w="1125" w:type="dxa"/>
            <w:shd w:val="clear" w:color="auto" w:fill="FFFFFF"/>
            <w:vAlign w:val="center"/>
            <w:hideMark/>
          </w:tcPr>
          <w:p w14:paraId="4B9E659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5005,60</w:t>
            </w:r>
          </w:p>
        </w:tc>
        <w:tc>
          <w:tcPr>
            <w:tcW w:w="1095" w:type="dxa"/>
            <w:shd w:val="clear" w:color="auto" w:fill="FFFFFF"/>
            <w:vAlign w:val="center"/>
            <w:hideMark/>
          </w:tcPr>
          <w:p w14:paraId="16ABEF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889,20</w:t>
            </w:r>
          </w:p>
        </w:tc>
        <w:tc>
          <w:tcPr>
            <w:tcW w:w="1140" w:type="dxa"/>
            <w:shd w:val="clear" w:color="auto" w:fill="FFFFFF"/>
            <w:vAlign w:val="center"/>
            <w:hideMark/>
          </w:tcPr>
          <w:p w14:paraId="5D0E055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16998,50</w:t>
            </w:r>
          </w:p>
        </w:tc>
        <w:tc>
          <w:tcPr>
            <w:tcW w:w="1125" w:type="dxa"/>
            <w:shd w:val="clear" w:color="auto" w:fill="FFFFFF"/>
            <w:vAlign w:val="center"/>
            <w:hideMark/>
          </w:tcPr>
          <w:p w14:paraId="7DEEB5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9B7430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69434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DFD3C4A" w14:textId="77777777" w:rsidTr="00651731">
        <w:trPr>
          <w:trHeight w:val="510"/>
        </w:trPr>
        <w:tc>
          <w:tcPr>
            <w:tcW w:w="0" w:type="auto"/>
            <w:vMerge/>
            <w:shd w:val="clear" w:color="auto" w:fill="FFFFFF"/>
            <w:vAlign w:val="center"/>
            <w:hideMark/>
          </w:tcPr>
          <w:p w14:paraId="4472707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5509AD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050B9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23F92C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92A83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F0E40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0DC04E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3B4F3D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FFBB52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6628E6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579EB91" w14:textId="77777777" w:rsidTr="00651731">
        <w:trPr>
          <w:trHeight w:val="255"/>
        </w:trPr>
        <w:tc>
          <w:tcPr>
            <w:tcW w:w="0" w:type="auto"/>
            <w:vMerge/>
            <w:shd w:val="clear" w:color="auto" w:fill="FFFFFF"/>
            <w:vAlign w:val="center"/>
            <w:hideMark/>
          </w:tcPr>
          <w:p w14:paraId="16FEB1E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3FCE98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896BE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2A25560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561AB9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F00E5B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07AB0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DC73A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F181DA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B36EE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5F89073" w14:textId="77777777" w:rsidTr="00651731">
        <w:trPr>
          <w:trHeight w:val="255"/>
        </w:trPr>
        <w:tc>
          <w:tcPr>
            <w:tcW w:w="0" w:type="auto"/>
            <w:vMerge/>
            <w:shd w:val="clear" w:color="auto" w:fill="FFFFFF"/>
            <w:vAlign w:val="center"/>
            <w:hideMark/>
          </w:tcPr>
          <w:p w14:paraId="114F0D3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0BAD44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3A6E14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2C0292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9C3C90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703FB1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EC585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A9373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5CB98F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EB8E3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8E23FBF" w14:textId="77777777" w:rsidTr="00651731">
        <w:trPr>
          <w:trHeight w:val="255"/>
        </w:trPr>
        <w:tc>
          <w:tcPr>
            <w:tcW w:w="0" w:type="auto"/>
            <w:vMerge/>
            <w:shd w:val="clear" w:color="auto" w:fill="FFFFFF"/>
            <w:vAlign w:val="center"/>
            <w:hideMark/>
          </w:tcPr>
          <w:p w14:paraId="0BCA882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3D6547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072AB8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4A2B155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1DD6B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6736B6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4EBC8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47D62A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93F16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443D2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2B1FFFA" w14:textId="77777777" w:rsidTr="00651731">
        <w:trPr>
          <w:trHeight w:val="1275"/>
        </w:trPr>
        <w:tc>
          <w:tcPr>
            <w:tcW w:w="0" w:type="auto"/>
            <w:vMerge/>
            <w:shd w:val="clear" w:color="auto" w:fill="FFFFFF"/>
            <w:vAlign w:val="center"/>
            <w:hideMark/>
          </w:tcPr>
          <w:p w14:paraId="3AB4357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E74D19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299EE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76705F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22893,30</w:t>
            </w:r>
          </w:p>
        </w:tc>
        <w:tc>
          <w:tcPr>
            <w:tcW w:w="1125" w:type="dxa"/>
            <w:shd w:val="clear" w:color="auto" w:fill="FFFFFF"/>
            <w:vAlign w:val="center"/>
            <w:hideMark/>
          </w:tcPr>
          <w:p w14:paraId="501BFE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5005,60</w:t>
            </w:r>
          </w:p>
        </w:tc>
        <w:tc>
          <w:tcPr>
            <w:tcW w:w="1095" w:type="dxa"/>
            <w:shd w:val="clear" w:color="auto" w:fill="FFFFFF"/>
            <w:vAlign w:val="center"/>
            <w:hideMark/>
          </w:tcPr>
          <w:p w14:paraId="5CF6D03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889,20</w:t>
            </w:r>
          </w:p>
        </w:tc>
        <w:tc>
          <w:tcPr>
            <w:tcW w:w="1140" w:type="dxa"/>
            <w:shd w:val="clear" w:color="auto" w:fill="FFFFFF"/>
            <w:vAlign w:val="center"/>
            <w:hideMark/>
          </w:tcPr>
          <w:p w14:paraId="039ED9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16998,50</w:t>
            </w:r>
          </w:p>
        </w:tc>
        <w:tc>
          <w:tcPr>
            <w:tcW w:w="1125" w:type="dxa"/>
            <w:shd w:val="clear" w:color="auto" w:fill="FFFFFF"/>
            <w:vAlign w:val="center"/>
            <w:hideMark/>
          </w:tcPr>
          <w:p w14:paraId="00163E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0703FD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D4D89F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8B597D3" w14:textId="77777777" w:rsidTr="00651731">
        <w:trPr>
          <w:trHeight w:val="255"/>
        </w:trPr>
        <w:tc>
          <w:tcPr>
            <w:tcW w:w="1875" w:type="dxa"/>
            <w:vMerge w:val="restart"/>
            <w:shd w:val="clear" w:color="auto" w:fill="FFFFFF"/>
            <w:vAlign w:val="center"/>
            <w:hideMark/>
          </w:tcPr>
          <w:p w14:paraId="41B5E5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6.1.</w:t>
            </w:r>
          </w:p>
        </w:tc>
        <w:tc>
          <w:tcPr>
            <w:tcW w:w="2745" w:type="dxa"/>
            <w:vMerge w:val="restart"/>
            <w:shd w:val="clear" w:color="auto" w:fill="FFFFFF"/>
            <w:vAlign w:val="center"/>
            <w:hideMark/>
          </w:tcPr>
          <w:p w14:paraId="7A2C64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исполнения расходных обязательств в области культуры в Сагуновском сельском поселении"</w:t>
            </w:r>
          </w:p>
        </w:tc>
        <w:tc>
          <w:tcPr>
            <w:tcW w:w="2685" w:type="dxa"/>
            <w:shd w:val="clear" w:color="auto" w:fill="FFFFFF"/>
            <w:vAlign w:val="center"/>
            <w:hideMark/>
          </w:tcPr>
          <w:p w14:paraId="1422A0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0F722F5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A8E4AE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FDD8D1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17B66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61DFBB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74DAC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9D197B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E14A5EF" w14:textId="77777777" w:rsidTr="00651731">
        <w:trPr>
          <w:trHeight w:val="510"/>
        </w:trPr>
        <w:tc>
          <w:tcPr>
            <w:tcW w:w="0" w:type="auto"/>
            <w:vMerge/>
            <w:shd w:val="clear" w:color="auto" w:fill="FFFFFF"/>
            <w:vAlign w:val="center"/>
            <w:hideMark/>
          </w:tcPr>
          <w:p w14:paraId="498E65C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6E33AE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6570E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54C5BE9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22893,30</w:t>
            </w:r>
          </w:p>
        </w:tc>
        <w:tc>
          <w:tcPr>
            <w:tcW w:w="1125" w:type="dxa"/>
            <w:shd w:val="clear" w:color="auto" w:fill="FFFFFF"/>
            <w:vAlign w:val="center"/>
            <w:hideMark/>
          </w:tcPr>
          <w:p w14:paraId="412E507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5005,60</w:t>
            </w:r>
          </w:p>
        </w:tc>
        <w:tc>
          <w:tcPr>
            <w:tcW w:w="1095" w:type="dxa"/>
            <w:shd w:val="clear" w:color="auto" w:fill="FFFFFF"/>
            <w:vAlign w:val="center"/>
            <w:hideMark/>
          </w:tcPr>
          <w:p w14:paraId="28D1F7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889,20</w:t>
            </w:r>
          </w:p>
        </w:tc>
        <w:tc>
          <w:tcPr>
            <w:tcW w:w="1140" w:type="dxa"/>
            <w:shd w:val="clear" w:color="auto" w:fill="FFFFFF"/>
            <w:vAlign w:val="center"/>
            <w:hideMark/>
          </w:tcPr>
          <w:p w14:paraId="1A19057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16998,50</w:t>
            </w:r>
          </w:p>
        </w:tc>
        <w:tc>
          <w:tcPr>
            <w:tcW w:w="1125" w:type="dxa"/>
            <w:shd w:val="clear" w:color="auto" w:fill="FFFFFF"/>
            <w:vAlign w:val="center"/>
            <w:hideMark/>
          </w:tcPr>
          <w:p w14:paraId="4CF291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0BEE03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5AD8D5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65165D2" w14:textId="77777777" w:rsidTr="00651731">
        <w:trPr>
          <w:trHeight w:val="510"/>
        </w:trPr>
        <w:tc>
          <w:tcPr>
            <w:tcW w:w="0" w:type="auto"/>
            <w:vMerge/>
            <w:shd w:val="clear" w:color="auto" w:fill="FFFFFF"/>
            <w:vAlign w:val="center"/>
            <w:hideMark/>
          </w:tcPr>
          <w:p w14:paraId="292EC5C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26611D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0C69D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7E9F91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AA7FF1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9F11A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19451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2155F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8FAD8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A4223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B4AD297" w14:textId="77777777" w:rsidTr="00651731">
        <w:trPr>
          <w:trHeight w:val="255"/>
        </w:trPr>
        <w:tc>
          <w:tcPr>
            <w:tcW w:w="0" w:type="auto"/>
            <w:vMerge/>
            <w:shd w:val="clear" w:color="auto" w:fill="FFFFFF"/>
            <w:vAlign w:val="center"/>
            <w:hideMark/>
          </w:tcPr>
          <w:p w14:paraId="7BBBCDC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ED236B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18ADCC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1744C2B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3EDD89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69A0B7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EB6B7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2A80A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39637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4D5DB4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20C4B26" w14:textId="77777777" w:rsidTr="00651731">
        <w:trPr>
          <w:trHeight w:val="255"/>
        </w:trPr>
        <w:tc>
          <w:tcPr>
            <w:tcW w:w="0" w:type="auto"/>
            <w:vMerge/>
            <w:shd w:val="clear" w:color="auto" w:fill="FFFFFF"/>
            <w:vAlign w:val="center"/>
            <w:hideMark/>
          </w:tcPr>
          <w:p w14:paraId="007DDED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7DAE53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397C27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100C856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B65C9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AFEAF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79812C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0148AF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F252F6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098694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5F0A8E5" w14:textId="77777777" w:rsidTr="00651731">
        <w:trPr>
          <w:trHeight w:val="255"/>
        </w:trPr>
        <w:tc>
          <w:tcPr>
            <w:tcW w:w="0" w:type="auto"/>
            <w:vMerge/>
            <w:shd w:val="clear" w:color="auto" w:fill="FFFFFF"/>
            <w:vAlign w:val="center"/>
            <w:hideMark/>
          </w:tcPr>
          <w:p w14:paraId="7CABAFA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17F1C2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646890E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1A8D0F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09B19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492845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90C597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9D2116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AF3C7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5310DF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E3DE1B9" w14:textId="77777777" w:rsidTr="00651731">
        <w:trPr>
          <w:trHeight w:val="1275"/>
        </w:trPr>
        <w:tc>
          <w:tcPr>
            <w:tcW w:w="0" w:type="auto"/>
            <w:vMerge/>
            <w:shd w:val="clear" w:color="auto" w:fill="FFFFFF"/>
            <w:vAlign w:val="center"/>
            <w:hideMark/>
          </w:tcPr>
          <w:p w14:paraId="5C8C4AE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D23825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64B79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38786B7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22893,30</w:t>
            </w:r>
          </w:p>
        </w:tc>
        <w:tc>
          <w:tcPr>
            <w:tcW w:w="1125" w:type="dxa"/>
            <w:shd w:val="clear" w:color="auto" w:fill="FFFFFF"/>
            <w:vAlign w:val="center"/>
            <w:hideMark/>
          </w:tcPr>
          <w:p w14:paraId="7EBE8EE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5005,60</w:t>
            </w:r>
          </w:p>
        </w:tc>
        <w:tc>
          <w:tcPr>
            <w:tcW w:w="1095" w:type="dxa"/>
            <w:shd w:val="clear" w:color="auto" w:fill="FFFFFF"/>
            <w:vAlign w:val="center"/>
            <w:hideMark/>
          </w:tcPr>
          <w:p w14:paraId="6F7E72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889,20</w:t>
            </w:r>
          </w:p>
        </w:tc>
        <w:tc>
          <w:tcPr>
            <w:tcW w:w="1140" w:type="dxa"/>
            <w:shd w:val="clear" w:color="auto" w:fill="FFFFFF"/>
            <w:vAlign w:val="center"/>
            <w:hideMark/>
          </w:tcPr>
          <w:p w14:paraId="60FDF5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16998,50</w:t>
            </w:r>
          </w:p>
        </w:tc>
        <w:tc>
          <w:tcPr>
            <w:tcW w:w="1125" w:type="dxa"/>
            <w:shd w:val="clear" w:color="auto" w:fill="FFFFFF"/>
            <w:vAlign w:val="center"/>
            <w:hideMark/>
          </w:tcPr>
          <w:p w14:paraId="09BB2F7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D193FB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CAE85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31A157E" w14:textId="77777777" w:rsidTr="00651731">
        <w:trPr>
          <w:trHeight w:val="255"/>
        </w:trPr>
        <w:tc>
          <w:tcPr>
            <w:tcW w:w="1875" w:type="dxa"/>
            <w:vMerge w:val="restart"/>
            <w:shd w:val="clear" w:color="auto" w:fill="FFFFFF"/>
            <w:vAlign w:val="center"/>
            <w:hideMark/>
          </w:tcPr>
          <w:p w14:paraId="370959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6.1.1</w:t>
            </w:r>
          </w:p>
        </w:tc>
        <w:tc>
          <w:tcPr>
            <w:tcW w:w="2745" w:type="dxa"/>
            <w:vMerge w:val="restart"/>
            <w:shd w:val="clear" w:color="auto" w:fill="FFFFFF"/>
            <w:vAlign w:val="center"/>
            <w:hideMark/>
          </w:tcPr>
          <w:p w14:paraId="7CCC1C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"Капитальный ремонт здания Дома Культуры, расположенного по адресу: Воронежская область, Подгоренский район, с. Сагуны.</w:t>
            </w:r>
          </w:p>
        </w:tc>
        <w:tc>
          <w:tcPr>
            <w:tcW w:w="2685" w:type="dxa"/>
            <w:shd w:val="clear" w:color="auto" w:fill="FFFFFF"/>
            <w:vAlign w:val="center"/>
            <w:hideMark/>
          </w:tcPr>
          <w:p w14:paraId="3D7FDB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6D2286A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09569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5EECC9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D00FE0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A1D73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6E8FC3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331FB97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D754984" w14:textId="77777777" w:rsidTr="00651731">
        <w:trPr>
          <w:trHeight w:val="510"/>
        </w:trPr>
        <w:tc>
          <w:tcPr>
            <w:tcW w:w="0" w:type="auto"/>
            <w:vMerge/>
            <w:shd w:val="clear" w:color="auto" w:fill="FFFFFF"/>
            <w:vAlign w:val="center"/>
            <w:hideMark/>
          </w:tcPr>
          <w:p w14:paraId="7AB75CC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76E847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5DC00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341C53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22749,30</w:t>
            </w:r>
          </w:p>
        </w:tc>
        <w:tc>
          <w:tcPr>
            <w:tcW w:w="1125" w:type="dxa"/>
            <w:shd w:val="clear" w:color="auto" w:fill="FFFFFF"/>
            <w:vAlign w:val="center"/>
            <w:hideMark/>
          </w:tcPr>
          <w:p w14:paraId="3DABC4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4861,60</w:t>
            </w:r>
          </w:p>
        </w:tc>
        <w:tc>
          <w:tcPr>
            <w:tcW w:w="1095" w:type="dxa"/>
            <w:shd w:val="clear" w:color="auto" w:fill="FFFFFF"/>
            <w:vAlign w:val="center"/>
            <w:hideMark/>
          </w:tcPr>
          <w:p w14:paraId="01A2842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889,20</w:t>
            </w:r>
          </w:p>
        </w:tc>
        <w:tc>
          <w:tcPr>
            <w:tcW w:w="1140" w:type="dxa"/>
            <w:shd w:val="clear" w:color="auto" w:fill="FFFFFF"/>
            <w:vAlign w:val="center"/>
            <w:hideMark/>
          </w:tcPr>
          <w:p w14:paraId="52B523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16998,50</w:t>
            </w:r>
          </w:p>
        </w:tc>
        <w:tc>
          <w:tcPr>
            <w:tcW w:w="1125" w:type="dxa"/>
            <w:shd w:val="clear" w:color="auto" w:fill="FFFFFF"/>
            <w:vAlign w:val="center"/>
            <w:hideMark/>
          </w:tcPr>
          <w:p w14:paraId="0A2E93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7CF52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7922A8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E46586F" w14:textId="77777777" w:rsidTr="00651731">
        <w:trPr>
          <w:trHeight w:val="510"/>
        </w:trPr>
        <w:tc>
          <w:tcPr>
            <w:tcW w:w="0" w:type="auto"/>
            <w:vMerge/>
            <w:shd w:val="clear" w:color="auto" w:fill="FFFFFF"/>
            <w:vAlign w:val="center"/>
            <w:hideMark/>
          </w:tcPr>
          <w:p w14:paraId="07921EB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BB0996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10F935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4375BFA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746CB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11FCB9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753B16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0C90D5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C127F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CC28A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8FA84F0" w14:textId="77777777" w:rsidTr="00651731">
        <w:trPr>
          <w:trHeight w:val="255"/>
        </w:trPr>
        <w:tc>
          <w:tcPr>
            <w:tcW w:w="0" w:type="auto"/>
            <w:vMerge/>
            <w:shd w:val="clear" w:color="auto" w:fill="FFFFFF"/>
            <w:vAlign w:val="center"/>
            <w:hideMark/>
          </w:tcPr>
          <w:p w14:paraId="7BBB817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363E9E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B11646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3545148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630CAA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8DBDD3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5C31BD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90FE7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2240B0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BC6E9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D063CC0" w14:textId="77777777" w:rsidTr="00651731">
        <w:trPr>
          <w:trHeight w:val="255"/>
        </w:trPr>
        <w:tc>
          <w:tcPr>
            <w:tcW w:w="0" w:type="auto"/>
            <w:vMerge/>
            <w:shd w:val="clear" w:color="auto" w:fill="FFFFFF"/>
            <w:vAlign w:val="center"/>
            <w:hideMark/>
          </w:tcPr>
          <w:p w14:paraId="2DCAC64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7264D0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365728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15E6E0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53347C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2B54D1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000227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0364BE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E09AFE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4AE47D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684CF60" w14:textId="77777777" w:rsidTr="00651731">
        <w:trPr>
          <w:trHeight w:val="255"/>
        </w:trPr>
        <w:tc>
          <w:tcPr>
            <w:tcW w:w="0" w:type="auto"/>
            <w:vMerge/>
            <w:shd w:val="clear" w:color="auto" w:fill="FFFFFF"/>
            <w:vAlign w:val="center"/>
            <w:hideMark/>
          </w:tcPr>
          <w:p w14:paraId="4355561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BD456A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C0CCA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71CD635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F6973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B7071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3C4CD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0159C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82AA0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65499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6053CE9" w14:textId="77777777" w:rsidTr="00651731">
        <w:trPr>
          <w:trHeight w:val="1275"/>
        </w:trPr>
        <w:tc>
          <w:tcPr>
            <w:tcW w:w="0" w:type="auto"/>
            <w:vMerge/>
            <w:shd w:val="clear" w:color="auto" w:fill="FFFFFF"/>
            <w:vAlign w:val="center"/>
            <w:hideMark/>
          </w:tcPr>
          <w:p w14:paraId="60147E0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D33989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F721F6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282C0C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22749,30</w:t>
            </w:r>
          </w:p>
        </w:tc>
        <w:tc>
          <w:tcPr>
            <w:tcW w:w="1125" w:type="dxa"/>
            <w:shd w:val="clear" w:color="auto" w:fill="FFFFFF"/>
            <w:vAlign w:val="center"/>
            <w:hideMark/>
          </w:tcPr>
          <w:p w14:paraId="3CEF73F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4861,60</w:t>
            </w:r>
          </w:p>
        </w:tc>
        <w:tc>
          <w:tcPr>
            <w:tcW w:w="1095" w:type="dxa"/>
            <w:shd w:val="clear" w:color="auto" w:fill="FFFFFF"/>
            <w:vAlign w:val="center"/>
            <w:hideMark/>
          </w:tcPr>
          <w:p w14:paraId="49415F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889,20</w:t>
            </w:r>
          </w:p>
        </w:tc>
        <w:tc>
          <w:tcPr>
            <w:tcW w:w="1140" w:type="dxa"/>
            <w:shd w:val="clear" w:color="auto" w:fill="FFFFFF"/>
            <w:vAlign w:val="center"/>
            <w:hideMark/>
          </w:tcPr>
          <w:p w14:paraId="6BF184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16998,50</w:t>
            </w:r>
          </w:p>
        </w:tc>
        <w:tc>
          <w:tcPr>
            <w:tcW w:w="1125" w:type="dxa"/>
            <w:shd w:val="clear" w:color="auto" w:fill="FFFFFF"/>
            <w:vAlign w:val="center"/>
            <w:hideMark/>
          </w:tcPr>
          <w:p w14:paraId="2B7255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C353BD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0144C3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C722D3E" w14:textId="77777777" w:rsidTr="00651731">
        <w:trPr>
          <w:trHeight w:val="255"/>
        </w:trPr>
        <w:tc>
          <w:tcPr>
            <w:tcW w:w="1875" w:type="dxa"/>
            <w:vMerge w:val="restart"/>
            <w:shd w:val="clear" w:color="auto" w:fill="FFFFFF"/>
            <w:vAlign w:val="center"/>
            <w:hideMark/>
          </w:tcPr>
          <w:p w14:paraId="51FE8B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7</w:t>
            </w:r>
          </w:p>
        </w:tc>
        <w:tc>
          <w:tcPr>
            <w:tcW w:w="2745" w:type="dxa"/>
            <w:vMerge w:val="restart"/>
            <w:shd w:val="clear" w:color="auto" w:fill="FFFFFF"/>
            <w:vAlign w:val="center"/>
            <w:hideMark/>
          </w:tcPr>
          <w:p w14:paraId="2D3EEA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"Формирование современной городской среды в  Сагуновском сельском поселении на 2017 год"</w:t>
            </w:r>
          </w:p>
        </w:tc>
        <w:tc>
          <w:tcPr>
            <w:tcW w:w="2685" w:type="dxa"/>
            <w:shd w:val="clear" w:color="auto" w:fill="FFFFFF"/>
            <w:vAlign w:val="center"/>
            <w:hideMark/>
          </w:tcPr>
          <w:p w14:paraId="61BA73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48EFDA1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25" w:type="dxa"/>
            <w:shd w:val="clear" w:color="auto" w:fill="FFFFFF"/>
            <w:vAlign w:val="center"/>
            <w:hideMark/>
          </w:tcPr>
          <w:p w14:paraId="348F67F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7C9482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859170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3CD43B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25" w:type="dxa"/>
            <w:shd w:val="clear" w:color="auto" w:fill="FFFFFF"/>
            <w:vAlign w:val="center"/>
            <w:hideMark/>
          </w:tcPr>
          <w:p w14:paraId="34F322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E8557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5FCC1D3" w14:textId="77777777" w:rsidTr="00651731">
        <w:trPr>
          <w:trHeight w:val="510"/>
        </w:trPr>
        <w:tc>
          <w:tcPr>
            <w:tcW w:w="0" w:type="auto"/>
            <w:vMerge/>
            <w:shd w:val="clear" w:color="auto" w:fill="FFFFFF"/>
            <w:vAlign w:val="center"/>
            <w:hideMark/>
          </w:tcPr>
          <w:p w14:paraId="133E4D1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820FDB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4B3424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6C0393D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25" w:type="dxa"/>
            <w:shd w:val="clear" w:color="auto" w:fill="FFFFFF"/>
            <w:vAlign w:val="center"/>
            <w:hideMark/>
          </w:tcPr>
          <w:p w14:paraId="604B48F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433C00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FE952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6517907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25" w:type="dxa"/>
            <w:shd w:val="clear" w:color="auto" w:fill="FFFFFF"/>
            <w:vAlign w:val="center"/>
            <w:hideMark/>
          </w:tcPr>
          <w:p w14:paraId="540D4E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D8518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E3471BD" w14:textId="77777777" w:rsidTr="00651731">
        <w:trPr>
          <w:trHeight w:val="510"/>
        </w:trPr>
        <w:tc>
          <w:tcPr>
            <w:tcW w:w="0" w:type="auto"/>
            <w:vMerge/>
            <w:shd w:val="clear" w:color="auto" w:fill="FFFFFF"/>
            <w:vAlign w:val="center"/>
            <w:hideMark/>
          </w:tcPr>
          <w:p w14:paraId="1CA488D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F220A4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7F20B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6BA7A4C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969DF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DA4B79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324E7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9C5FE8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BC2053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D4FEC9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7721F17" w14:textId="77777777" w:rsidTr="00651731">
        <w:trPr>
          <w:trHeight w:val="255"/>
        </w:trPr>
        <w:tc>
          <w:tcPr>
            <w:tcW w:w="0" w:type="auto"/>
            <w:vMerge/>
            <w:shd w:val="clear" w:color="auto" w:fill="FFFFFF"/>
            <w:vAlign w:val="center"/>
            <w:hideMark/>
          </w:tcPr>
          <w:p w14:paraId="1CFC366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2C0DA7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B8A3C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514D82C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59F42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9B679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859DF6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4ADCB3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0FCE203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71B6A8A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A6EF27E" w14:textId="77777777" w:rsidTr="00651731">
        <w:trPr>
          <w:trHeight w:val="255"/>
        </w:trPr>
        <w:tc>
          <w:tcPr>
            <w:tcW w:w="0" w:type="auto"/>
            <w:vMerge/>
            <w:shd w:val="clear" w:color="auto" w:fill="FFFFFF"/>
            <w:vAlign w:val="center"/>
            <w:hideMark/>
          </w:tcPr>
          <w:p w14:paraId="401F5CD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E3999B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2CBEE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748D8F5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5BFFC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1489D3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9C51C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9DAB7F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6CF84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227582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EDB806E" w14:textId="77777777" w:rsidTr="00651731">
        <w:trPr>
          <w:trHeight w:val="255"/>
        </w:trPr>
        <w:tc>
          <w:tcPr>
            <w:tcW w:w="0" w:type="auto"/>
            <w:vMerge/>
            <w:shd w:val="clear" w:color="auto" w:fill="FFFFFF"/>
            <w:vAlign w:val="center"/>
            <w:hideMark/>
          </w:tcPr>
          <w:p w14:paraId="1D59A97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3C5E31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9A696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76EB1A0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45196B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90EE7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BDCCC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0927D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ED7CC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37C3D5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EA7AD6B" w14:textId="77777777" w:rsidTr="00651731">
        <w:trPr>
          <w:trHeight w:val="1275"/>
        </w:trPr>
        <w:tc>
          <w:tcPr>
            <w:tcW w:w="0" w:type="auto"/>
            <w:vMerge/>
            <w:shd w:val="clear" w:color="auto" w:fill="FFFFFF"/>
            <w:vAlign w:val="center"/>
            <w:hideMark/>
          </w:tcPr>
          <w:p w14:paraId="75DAED6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AD2628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41BCF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59E8F4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25" w:type="dxa"/>
            <w:shd w:val="clear" w:color="auto" w:fill="FFFFFF"/>
            <w:vAlign w:val="center"/>
            <w:hideMark/>
          </w:tcPr>
          <w:p w14:paraId="58ED41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20F52C2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8AB97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69D85B9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25" w:type="dxa"/>
            <w:shd w:val="clear" w:color="auto" w:fill="FFFFFF"/>
            <w:vAlign w:val="center"/>
            <w:hideMark/>
          </w:tcPr>
          <w:p w14:paraId="2C3E51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6DCF24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9FDC2E3" w14:textId="77777777" w:rsidTr="00651731">
        <w:trPr>
          <w:trHeight w:val="255"/>
        </w:trPr>
        <w:tc>
          <w:tcPr>
            <w:tcW w:w="1875" w:type="dxa"/>
            <w:vMerge w:val="restart"/>
            <w:shd w:val="clear" w:color="auto" w:fill="FFFFFF"/>
            <w:vAlign w:val="center"/>
            <w:hideMark/>
          </w:tcPr>
          <w:p w14:paraId="41B4A47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7.1.</w:t>
            </w:r>
          </w:p>
        </w:tc>
        <w:tc>
          <w:tcPr>
            <w:tcW w:w="2745" w:type="dxa"/>
            <w:vMerge w:val="restart"/>
            <w:shd w:val="clear" w:color="auto" w:fill="FFFFFF"/>
            <w:vAlign w:val="center"/>
            <w:hideMark/>
          </w:tcPr>
          <w:p w14:paraId="4A16EEE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"Мероприятия по устройству тротуаров"</w:t>
            </w:r>
          </w:p>
        </w:tc>
        <w:tc>
          <w:tcPr>
            <w:tcW w:w="2685" w:type="dxa"/>
            <w:shd w:val="clear" w:color="auto" w:fill="FFFFFF"/>
            <w:vAlign w:val="center"/>
            <w:hideMark/>
          </w:tcPr>
          <w:p w14:paraId="6CD712A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245" w:type="dxa"/>
            <w:shd w:val="clear" w:color="auto" w:fill="FFFFFF"/>
            <w:vAlign w:val="center"/>
            <w:hideMark/>
          </w:tcPr>
          <w:p w14:paraId="11F3F7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762FC0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B6C1F3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DF760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64DF79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81FCB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6C6F6F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E771097" w14:textId="77777777" w:rsidTr="00651731">
        <w:trPr>
          <w:trHeight w:val="510"/>
        </w:trPr>
        <w:tc>
          <w:tcPr>
            <w:tcW w:w="0" w:type="auto"/>
            <w:vMerge/>
            <w:shd w:val="clear" w:color="auto" w:fill="FFFFFF"/>
            <w:vAlign w:val="center"/>
            <w:hideMark/>
          </w:tcPr>
          <w:p w14:paraId="472A782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350230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45D43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статьям расходов:</w:t>
            </w:r>
          </w:p>
        </w:tc>
        <w:tc>
          <w:tcPr>
            <w:tcW w:w="1245" w:type="dxa"/>
            <w:shd w:val="clear" w:color="auto" w:fill="FFFFFF"/>
            <w:vAlign w:val="center"/>
            <w:hideMark/>
          </w:tcPr>
          <w:p w14:paraId="38F90B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25" w:type="dxa"/>
            <w:shd w:val="clear" w:color="auto" w:fill="FFFFFF"/>
            <w:vAlign w:val="center"/>
            <w:hideMark/>
          </w:tcPr>
          <w:p w14:paraId="453354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5D34F0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52F473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25" w:type="dxa"/>
            <w:shd w:val="clear" w:color="auto" w:fill="FFFFFF"/>
            <w:vAlign w:val="center"/>
            <w:hideMark/>
          </w:tcPr>
          <w:p w14:paraId="06FBE2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25" w:type="dxa"/>
            <w:shd w:val="clear" w:color="auto" w:fill="FFFFFF"/>
            <w:vAlign w:val="center"/>
            <w:hideMark/>
          </w:tcPr>
          <w:p w14:paraId="082674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6607B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4F40ABA" w14:textId="77777777" w:rsidTr="00651731">
        <w:trPr>
          <w:trHeight w:val="510"/>
        </w:trPr>
        <w:tc>
          <w:tcPr>
            <w:tcW w:w="0" w:type="auto"/>
            <w:vMerge/>
            <w:shd w:val="clear" w:color="auto" w:fill="FFFFFF"/>
            <w:vAlign w:val="center"/>
            <w:hideMark/>
          </w:tcPr>
          <w:p w14:paraId="38C46D6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2A5449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7945DFB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Муниципальные капитальные вложения</w:t>
            </w:r>
          </w:p>
        </w:tc>
        <w:tc>
          <w:tcPr>
            <w:tcW w:w="1245" w:type="dxa"/>
            <w:shd w:val="clear" w:color="auto" w:fill="FFFFFF"/>
            <w:vAlign w:val="center"/>
            <w:hideMark/>
          </w:tcPr>
          <w:p w14:paraId="08A5A2B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5610C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723641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3C36A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AE6CB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329BC2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3231BF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94722E6" w14:textId="77777777" w:rsidTr="00651731">
        <w:trPr>
          <w:trHeight w:val="255"/>
        </w:trPr>
        <w:tc>
          <w:tcPr>
            <w:tcW w:w="0" w:type="auto"/>
            <w:vMerge/>
            <w:shd w:val="clear" w:color="auto" w:fill="FFFFFF"/>
            <w:vAlign w:val="center"/>
            <w:hideMark/>
          </w:tcPr>
          <w:p w14:paraId="714C460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62861A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637F48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НИОКР</w:t>
            </w:r>
          </w:p>
        </w:tc>
        <w:tc>
          <w:tcPr>
            <w:tcW w:w="1245" w:type="dxa"/>
            <w:shd w:val="clear" w:color="auto" w:fill="FFFFFF"/>
            <w:vAlign w:val="center"/>
            <w:hideMark/>
          </w:tcPr>
          <w:p w14:paraId="4BADA2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F48D4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7FF85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0A130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2DBD3D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65AC53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134D58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D91DB5D" w14:textId="77777777" w:rsidTr="00651731">
        <w:trPr>
          <w:trHeight w:val="255"/>
        </w:trPr>
        <w:tc>
          <w:tcPr>
            <w:tcW w:w="0" w:type="auto"/>
            <w:vMerge/>
            <w:shd w:val="clear" w:color="auto" w:fill="FFFFFF"/>
            <w:vAlign w:val="center"/>
            <w:hideMark/>
          </w:tcPr>
          <w:p w14:paraId="5912935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8AB5CE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2116E94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ПРОЧИЕ  расходы</w:t>
            </w:r>
          </w:p>
        </w:tc>
        <w:tc>
          <w:tcPr>
            <w:tcW w:w="1245" w:type="dxa"/>
            <w:shd w:val="clear" w:color="auto" w:fill="FFFFFF"/>
            <w:vAlign w:val="center"/>
            <w:hideMark/>
          </w:tcPr>
          <w:p w14:paraId="06FFEB7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2F9D1B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64EEE8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C5BE38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C34936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7806A1D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317B98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4D88376" w14:textId="77777777" w:rsidTr="00651731">
        <w:trPr>
          <w:trHeight w:val="255"/>
        </w:trPr>
        <w:tc>
          <w:tcPr>
            <w:tcW w:w="0" w:type="auto"/>
            <w:vMerge/>
            <w:shd w:val="clear" w:color="auto" w:fill="FFFFFF"/>
            <w:vAlign w:val="center"/>
            <w:hideMark/>
          </w:tcPr>
          <w:p w14:paraId="0F9970F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C8FF9C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0A6DB0F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ГРБС:</w:t>
            </w:r>
          </w:p>
        </w:tc>
        <w:tc>
          <w:tcPr>
            <w:tcW w:w="1245" w:type="dxa"/>
            <w:shd w:val="clear" w:color="auto" w:fill="FFFFFF"/>
            <w:vAlign w:val="center"/>
            <w:hideMark/>
          </w:tcPr>
          <w:p w14:paraId="2D2AC8A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D5F743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31FB71B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646A2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2EC45A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DD23D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4588314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5A11B49" w14:textId="77777777" w:rsidTr="00651731">
        <w:trPr>
          <w:trHeight w:val="1275"/>
        </w:trPr>
        <w:tc>
          <w:tcPr>
            <w:tcW w:w="0" w:type="auto"/>
            <w:vMerge/>
            <w:shd w:val="clear" w:color="auto" w:fill="FFFFFF"/>
            <w:vAlign w:val="center"/>
            <w:hideMark/>
          </w:tcPr>
          <w:p w14:paraId="5137FE9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C2EAD9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2685" w:type="dxa"/>
            <w:shd w:val="clear" w:color="auto" w:fill="FFFFFF"/>
            <w:vAlign w:val="center"/>
            <w:hideMark/>
          </w:tcPr>
          <w:p w14:paraId="55C63F5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Администрация Сагуновского сельского поселения Подгоренского муниципального района Воронежской области</w:t>
            </w:r>
          </w:p>
        </w:tc>
        <w:tc>
          <w:tcPr>
            <w:tcW w:w="1245" w:type="dxa"/>
            <w:shd w:val="clear" w:color="auto" w:fill="FFFFFF"/>
            <w:vAlign w:val="center"/>
            <w:hideMark/>
          </w:tcPr>
          <w:p w14:paraId="3177C8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25" w:type="dxa"/>
            <w:shd w:val="clear" w:color="auto" w:fill="FFFFFF"/>
            <w:vAlign w:val="center"/>
            <w:hideMark/>
          </w:tcPr>
          <w:p w14:paraId="5B570B3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095" w:type="dxa"/>
            <w:shd w:val="clear" w:color="auto" w:fill="FFFFFF"/>
            <w:vAlign w:val="center"/>
            <w:hideMark/>
          </w:tcPr>
          <w:p w14:paraId="355720D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6A92BC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1A63E9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25" w:type="dxa"/>
            <w:shd w:val="clear" w:color="auto" w:fill="FFFFFF"/>
            <w:vAlign w:val="center"/>
            <w:hideMark/>
          </w:tcPr>
          <w:p w14:paraId="0605ED8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2C75FE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E29F2FB" w14:textId="77777777" w:rsidTr="00651731">
        <w:trPr>
          <w:trHeight w:val="255"/>
        </w:trPr>
        <w:tc>
          <w:tcPr>
            <w:tcW w:w="1875" w:type="dxa"/>
            <w:shd w:val="clear" w:color="auto" w:fill="FFFFFF"/>
            <w:vAlign w:val="center"/>
            <w:hideMark/>
          </w:tcPr>
          <w:p w14:paraId="50A087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2745" w:type="dxa"/>
            <w:shd w:val="clear" w:color="auto" w:fill="FFFFFF"/>
            <w:vAlign w:val="center"/>
            <w:hideMark/>
          </w:tcPr>
          <w:p w14:paraId="396ACF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2685" w:type="dxa"/>
            <w:shd w:val="clear" w:color="auto" w:fill="FFFFFF"/>
            <w:vAlign w:val="center"/>
            <w:hideMark/>
          </w:tcPr>
          <w:p w14:paraId="51ACF4C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45" w:type="dxa"/>
            <w:shd w:val="clear" w:color="auto" w:fill="FFFFFF"/>
            <w:vAlign w:val="center"/>
            <w:hideMark/>
          </w:tcPr>
          <w:p w14:paraId="7337A8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395840C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95" w:type="dxa"/>
            <w:shd w:val="clear" w:color="auto" w:fill="FFFFFF"/>
            <w:vAlign w:val="center"/>
            <w:hideMark/>
          </w:tcPr>
          <w:p w14:paraId="09B9BA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5247C6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53C5BE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25" w:type="dxa"/>
            <w:shd w:val="clear" w:color="auto" w:fill="FFFFFF"/>
            <w:vAlign w:val="center"/>
            <w:hideMark/>
          </w:tcPr>
          <w:p w14:paraId="642E20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080" w:type="dxa"/>
            <w:shd w:val="clear" w:color="auto" w:fill="FFFFFF"/>
            <w:vAlign w:val="center"/>
            <w:hideMark/>
          </w:tcPr>
          <w:p w14:paraId="58ADC9F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bl>
    <w:p w14:paraId="4A5B5063"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C27D190"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E9F54DC"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118743B5"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bl>
      <w:tblPr>
        <w:tblW w:w="14430" w:type="dxa"/>
        <w:shd w:val="clear" w:color="auto" w:fill="FFFFFF"/>
        <w:tblCellMar>
          <w:left w:w="0" w:type="dxa"/>
          <w:right w:w="0" w:type="dxa"/>
        </w:tblCellMar>
        <w:tblLook w:val="04A0" w:firstRow="1" w:lastRow="0" w:firstColumn="1" w:lastColumn="0" w:noHBand="0" w:noVBand="1"/>
      </w:tblPr>
      <w:tblGrid>
        <w:gridCol w:w="1719"/>
        <w:gridCol w:w="2287"/>
        <w:gridCol w:w="1962"/>
        <w:gridCol w:w="1293"/>
        <w:gridCol w:w="1188"/>
        <w:gridCol w:w="1176"/>
        <w:gridCol w:w="1176"/>
        <w:gridCol w:w="1272"/>
        <w:gridCol w:w="1130"/>
        <w:gridCol w:w="1174"/>
        <w:gridCol w:w="53"/>
      </w:tblGrid>
      <w:tr w:rsidR="00651731" w:rsidRPr="00651731" w14:paraId="4564EC94" w14:textId="77777777" w:rsidTr="00651731">
        <w:trPr>
          <w:trHeight w:val="255"/>
        </w:trPr>
        <w:tc>
          <w:tcPr>
            <w:tcW w:w="1725" w:type="dxa"/>
            <w:shd w:val="clear" w:color="auto" w:fill="FFFFFF"/>
            <w:vAlign w:val="center"/>
            <w:hideMark/>
          </w:tcPr>
          <w:p w14:paraId="0D3D2AA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2280" w:type="dxa"/>
            <w:shd w:val="clear" w:color="auto" w:fill="FFFFFF"/>
            <w:vAlign w:val="center"/>
            <w:hideMark/>
          </w:tcPr>
          <w:p w14:paraId="7E9B2A5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980" w:type="dxa"/>
            <w:shd w:val="clear" w:color="auto" w:fill="FFFFFF"/>
            <w:vAlign w:val="center"/>
            <w:hideMark/>
          </w:tcPr>
          <w:p w14:paraId="21B3BF8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305" w:type="dxa"/>
            <w:shd w:val="clear" w:color="auto" w:fill="FFFFFF"/>
            <w:vAlign w:val="center"/>
            <w:hideMark/>
          </w:tcPr>
          <w:p w14:paraId="07C8080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1FE971F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9C55CF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38BE92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297BBE2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B3AC13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813867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01B60F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B2E42EB" w14:textId="77777777" w:rsidTr="00651731">
        <w:trPr>
          <w:trHeight w:val="255"/>
        </w:trPr>
        <w:tc>
          <w:tcPr>
            <w:tcW w:w="1725" w:type="dxa"/>
            <w:shd w:val="clear" w:color="auto" w:fill="FFFFFF"/>
            <w:vAlign w:val="center"/>
            <w:hideMark/>
          </w:tcPr>
          <w:p w14:paraId="4BD4D0B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2280" w:type="dxa"/>
            <w:shd w:val="clear" w:color="auto" w:fill="FFFFFF"/>
            <w:vAlign w:val="center"/>
            <w:hideMark/>
          </w:tcPr>
          <w:p w14:paraId="3E57EC5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980" w:type="dxa"/>
            <w:shd w:val="clear" w:color="auto" w:fill="FFFFFF"/>
            <w:vAlign w:val="center"/>
            <w:hideMark/>
          </w:tcPr>
          <w:p w14:paraId="4E12F37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305" w:type="dxa"/>
            <w:shd w:val="clear" w:color="auto" w:fill="FFFFFF"/>
            <w:vAlign w:val="center"/>
            <w:hideMark/>
          </w:tcPr>
          <w:p w14:paraId="4811F91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748E96D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D3C9C2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93E6D7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2AFB23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Приложение 5</w:t>
            </w:r>
          </w:p>
        </w:tc>
        <w:tc>
          <w:tcPr>
            <w:tcW w:w="1140" w:type="dxa"/>
            <w:shd w:val="clear" w:color="auto" w:fill="FFFFFF"/>
            <w:vAlign w:val="center"/>
            <w:hideMark/>
          </w:tcPr>
          <w:p w14:paraId="7F8F116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E9BF6C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3056560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2D30B0B" w14:textId="77777777" w:rsidTr="00651731">
        <w:trPr>
          <w:trHeight w:val="255"/>
        </w:trPr>
        <w:tc>
          <w:tcPr>
            <w:tcW w:w="1725" w:type="dxa"/>
            <w:shd w:val="clear" w:color="auto" w:fill="FFFFFF"/>
            <w:vAlign w:val="center"/>
            <w:hideMark/>
          </w:tcPr>
          <w:p w14:paraId="38CA3A6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2280" w:type="dxa"/>
            <w:shd w:val="clear" w:color="auto" w:fill="FFFFFF"/>
            <w:vAlign w:val="center"/>
            <w:hideMark/>
          </w:tcPr>
          <w:p w14:paraId="412FD6E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980" w:type="dxa"/>
            <w:shd w:val="clear" w:color="auto" w:fill="FFFFFF"/>
            <w:vAlign w:val="center"/>
            <w:hideMark/>
          </w:tcPr>
          <w:p w14:paraId="6353AF4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305" w:type="dxa"/>
            <w:shd w:val="clear" w:color="auto" w:fill="FFFFFF"/>
            <w:vAlign w:val="center"/>
            <w:hideMark/>
          </w:tcPr>
          <w:p w14:paraId="1C776D4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2CA8827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7A17C6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92F24B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50A1108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E0492F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085F75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4E6EFC5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2E1A91E" w14:textId="77777777" w:rsidTr="00651731">
        <w:trPr>
          <w:trHeight w:val="1365"/>
        </w:trPr>
        <w:tc>
          <w:tcPr>
            <w:tcW w:w="14430" w:type="dxa"/>
            <w:gridSpan w:val="10"/>
            <w:shd w:val="clear" w:color="auto" w:fill="FFFFFF"/>
            <w:vAlign w:val="center"/>
            <w:hideMark/>
          </w:tcPr>
          <w:p w14:paraId="455B676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и прогнозная (справочная) оценка расходов федерального, областного и местного бюджета на реализацию муниципальной программы "Организация деятельности администрации Сагуновского сельского поселения Подгоренского муниципального района Воронежской области" на 2014-2019 годы</w:t>
            </w:r>
          </w:p>
        </w:tc>
        <w:tc>
          <w:tcPr>
            <w:tcW w:w="0" w:type="auto"/>
            <w:shd w:val="clear" w:color="auto" w:fill="FFFFFF"/>
            <w:vAlign w:val="center"/>
            <w:hideMark/>
          </w:tcPr>
          <w:p w14:paraId="5E99F1E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86B2249" w14:textId="77777777" w:rsidTr="00651731">
        <w:trPr>
          <w:trHeight w:val="345"/>
        </w:trPr>
        <w:tc>
          <w:tcPr>
            <w:tcW w:w="1725" w:type="dxa"/>
            <w:vMerge w:val="restart"/>
            <w:shd w:val="clear" w:color="auto" w:fill="FFFFFF"/>
            <w:vAlign w:val="center"/>
            <w:hideMark/>
          </w:tcPr>
          <w:p w14:paraId="3621D65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Статус</w:t>
            </w:r>
          </w:p>
        </w:tc>
        <w:tc>
          <w:tcPr>
            <w:tcW w:w="2280" w:type="dxa"/>
            <w:vMerge w:val="restart"/>
            <w:shd w:val="clear" w:color="auto" w:fill="FFFFFF"/>
            <w:vAlign w:val="center"/>
            <w:hideMark/>
          </w:tcPr>
          <w:p w14:paraId="4B27A2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Наименование муниципальной программы, подпрограммы, основного мероприятия</w:t>
            </w:r>
          </w:p>
        </w:tc>
        <w:tc>
          <w:tcPr>
            <w:tcW w:w="1980" w:type="dxa"/>
            <w:vMerge w:val="restart"/>
            <w:shd w:val="clear" w:color="auto" w:fill="FFFFFF"/>
            <w:vAlign w:val="center"/>
            <w:hideMark/>
          </w:tcPr>
          <w:p w14:paraId="4AA1BB6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Источники ресурсного обеспечения</w:t>
            </w:r>
          </w:p>
        </w:tc>
        <w:tc>
          <w:tcPr>
            <w:tcW w:w="8445" w:type="dxa"/>
            <w:gridSpan w:val="7"/>
            <w:shd w:val="clear" w:color="auto" w:fill="FFFFFF"/>
            <w:vAlign w:val="center"/>
            <w:hideMark/>
          </w:tcPr>
          <w:p w14:paraId="399F5A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Оценка расходов, тыс. руб.</w:t>
            </w:r>
          </w:p>
        </w:tc>
        <w:tc>
          <w:tcPr>
            <w:tcW w:w="0" w:type="auto"/>
            <w:shd w:val="clear" w:color="auto" w:fill="FFFFFF"/>
            <w:vAlign w:val="center"/>
            <w:hideMark/>
          </w:tcPr>
          <w:p w14:paraId="316B320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741EF46" w14:textId="77777777" w:rsidTr="00651731">
        <w:trPr>
          <w:trHeight w:val="675"/>
        </w:trPr>
        <w:tc>
          <w:tcPr>
            <w:tcW w:w="0" w:type="auto"/>
            <w:vMerge/>
            <w:shd w:val="clear" w:color="auto" w:fill="FFFFFF"/>
            <w:vAlign w:val="center"/>
            <w:hideMark/>
          </w:tcPr>
          <w:p w14:paraId="410F525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3D79FC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218DDD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305" w:type="dxa"/>
            <w:vMerge w:val="restart"/>
            <w:shd w:val="clear" w:color="auto" w:fill="FFFFFF"/>
            <w:vAlign w:val="center"/>
            <w:hideMark/>
          </w:tcPr>
          <w:p w14:paraId="0F0397C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7155" w:type="dxa"/>
            <w:gridSpan w:val="6"/>
            <w:shd w:val="clear" w:color="auto" w:fill="FFFFFF"/>
            <w:vAlign w:val="center"/>
            <w:hideMark/>
          </w:tcPr>
          <w:p w14:paraId="17E2DE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 по годам реализации муниципальной программы</w:t>
            </w:r>
          </w:p>
        </w:tc>
        <w:tc>
          <w:tcPr>
            <w:tcW w:w="0" w:type="auto"/>
            <w:shd w:val="clear" w:color="auto" w:fill="FFFFFF"/>
            <w:vAlign w:val="center"/>
            <w:hideMark/>
          </w:tcPr>
          <w:p w14:paraId="7581951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FFE2AFF" w14:textId="77777777" w:rsidTr="00651731">
        <w:trPr>
          <w:trHeight w:val="1035"/>
        </w:trPr>
        <w:tc>
          <w:tcPr>
            <w:tcW w:w="0" w:type="auto"/>
            <w:vMerge/>
            <w:shd w:val="clear" w:color="auto" w:fill="FFFFFF"/>
            <w:vAlign w:val="center"/>
            <w:hideMark/>
          </w:tcPr>
          <w:p w14:paraId="0785086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5A0253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BBFB77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4EE5B4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200" w:type="dxa"/>
            <w:shd w:val="clear" w:color="auto" w:fill="FFFFFF"/>
            <w:vAlign w:val="center"/>
            <w:hideMark/>
          </w:tcPr>
          <w:p w14:paraId="0731513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2014</w:t>
            </w:r>
          </w:p>
        </w:tc>
        <w:tc>
          <w:tcPr>
            <w:tcW w:w="1185" w:type="dxa"/>
            <w:shd w:val="clear" w:color="auto" w:fill="FFFFFF"/>
            <w:vAlign w:val="center"/>
            <w:hideMark/>
          </w:tcPr>
          <w:p w14:paraId="0A06A12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2015</w:t>
            </w:r>
          </w:p>
        </w:tc>
        <w:tc>
          <w:tcPr>
            <w:tcW w:w="1185" w:type="dxa"/>
            <w:shd w:val="clear" w:color="auto" w:fill="FFFFFF"/>
            <w:vAlign w:val="center"/>
            <w:hideMark/>
          </w:tcPr>
          <w:p w14:paraId="3B61F32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2016</w:t>
            </w:r>
          </w:p>
        </w:tc>
        <w:tc>
          <w:tcPr>
            <w:tcW w:w="1275" w:type="dxa"/>
            <w:shd w:val="clear" w:color="auto" w:fill="FFFFFF"/>
            <w:vAlign w:val="center"/>
            <w:hideMark/>
          </w:tcPr>
          <w:p w14:paraId="37BA9E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2017</w:t>
            </w:r>
          </w:p>
        </w:tc>
        <w:tc>
          <w:tcPr>
            <w:tcW w:w="1140" w:type="dxa"/>
            <w:shd w:val="clear" w:color="auto" w:fill="FFFFFF"/>
            <w:vAlign w:val="center"/>
            <w:hideMark/>
          </w:tcPr>
          <w:p w14:paraId="0D6BD53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2018</w:t>
            </w:r>
          </w:p>
        </w:tc>
        <w:tc>
          <w:tcPr>
            <w:tcW w:w="1185" w:type="dxa"/>
            <w:shd w:val="clear" w:color="auto" w:fill="FFFFFF"/>
            <w:vAlign w:val="center"/>
            <w:hideMark/>
          </w:tcPr>
          <w:p w14:paraId="7CDEE97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2019</w:t>
            </w:r>
          </w:p>
        </w:tc>
        <w:tc>
          <w:tcPr>
            <w:tcW w:w="0" w:type="auto"/>
            <w:shd w:val="clear" w:color="auto" w:fill="FFFFFF"/>
            <w:vAlign w:val="center"/>
            <w:hideMark/>
          </w:tcPr>
          <w:p w14:paraId="0EAFF95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254227E" w14:textId="77777777" w:rsidTr="00651731">
        <w:trPr>
          <w:trHeight w:val="255"/>
        </w:trPr>
        <w:tc>
          <w:tcPr>
            <w:tcW w:w="1725" w:type="dxa"/>
            <w:shd w:val="clear" w:color="auto" w:fill="FFFFFF"/>
            <w:vAlign w:val="center"/>
            <w:hideMark/>
          </w:tcPr>
          <w:p w14:paraId="24C433A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w:t>
            </w:r>
          </w:p>
        </w:tc>
        <w:tc>
          <w:tcPr>
            <w:tcW w:w="2280" w:type="dxa"/>
            <w:shd w:val="clear" w:color="auto" w:fill="FFFFFF"/>
            <w:vAlign w:val="center"/>
            <w:hideMark/>
          </w:tcPr>
          <w:p w14:paraId="15FF79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w:t>
            </w:r>
          </w:p>
        </w:tc>
        <w:tc>
          <w:tcPr>
            <w:tcW w:w="1980" w:type="dxa"/>
            <w:shd w:val="clear" w:color="auto" w:fill="FFFFFF"/>
            <w:vAlign w:val="center"/>
            <w:hideMark/>
          </w:tcPr>
          <w:p w14:paraId="04D75F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w:t>
            </w:r>
          </w:p>
        </w:tc>
        <w:tc>
          <w:tcPr>
            <w:tcW w:w="1305" w:type="dxa"/>
            <w:shd w:val="clear" w:color="auto" w:fill="FFFFFF"/>
            <w:vAlign w:val="center"/>
            <w:hideMark/>
          </w:tcPr>
          <w:p w14:paraId="557B64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w:t>
            </w:r>
          </w:p>
        </w:tc>
        <w:tc>
          <w:tcPr>
            <w:tcW w:w="1200" w:type="dxa"/>
            <w:shd w:val="clear" w:color="auto" w:fill="FFFFFF"/>
            <w:vAlign w:val="center"/>
            <w:hideMark/>
          </w:tcPr>
          <w:p w14:paraId="79D0F5A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w:t>
            </w:r>
          </w:p>
        </w:tc>
        <w:tc>
          <w:tcPr>
            <w:tcW w:w="1185" w:type="dxa"/>
            <w:shd w:val="clear" w:color="auto" w:fill="FFFFFF"/>
            <w:vAlign w:val="center"/>
            <w:hideMark/>
          </w:tcPr>
          <w:p w14:paraId="606C7D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w:t>
            </w:r>
          </w:p>
        </w:tc>
        <w:tc>
          <w:tcPr>
            <w:tcW w:w="1185" w:type="dxa"/>
            <w:shd w:val="clear" w:color="auto" w:fill="FFFFFF"/>
            <w:vAlign w:val="center"/>
            <w:hideMark/>
          </w:tcPr>
          <w:p w14:paraId="3D13B6C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w:t>
            </w:r>
          </w:p>
        </w:tc>
        <w:tc>
          <w:tcPr>
            <w:tcW w:w="1275" w:type="dxa"/>
            <w:shd w:val="clear" w:color="auto" w:fill="FFFFFF"/>
            <w:vAlign w:val="center"/>
            <w:hideMark/>
          </w:tcPr>
          <w:p w14:paraId="3856D7E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w:t>
            </w:r>
          </w:p>
        </w:tc>
        <w:tc>
          <w:tcPr>
            <w:tcW w:w="1140" w:type="dxa"/>
            <w:shd w:val="clear" w:color="auto" w:fill="FFFFFF"/>
            <w:vAlign w:val="center"/>
            <w:hideMark/>
          </w:tcPr>
          <w:p w14:paraId="76A50E2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w:t>
            </w:r>
          </w:p>
        </w:tc>
        <w:tc>
          <w:tcPr>
            <w:tcW w:w="1185" w:type="dxa"/>
            <w:shd w:val="clear" w:color="auto" w:fill="FFFFFF"/>
            <w:vAlign w:val="center"/>
            <w:hideMark/>
          </w:tcPr>
          <w:p w14:paraId="351C13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w:t>
            </w:r>
          </w:p>
        </w:tc>
        <w:tc>
          <w:tcPr>
            <w:tcW w:w="0" w:type="auto"/>
            <w:shd w:val="clear" w:color="auto" w:fill="FFFFFF"/>
            <w:vAlign w:val="center"/>
            <w:hideMark/>
          </w:tcPr>
          <w:p w14:paraId="1113DEB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4E056D9" w14:textId="77777777" w:rsidTr="00651731">
        <w:trPr>
          <w:trHeight w:val="570"/>
        </w:trPr>
        <w:tc>
          <w:tcPr>
            <w:tcW w:w="1725" w:type="dxa"/>
            <w:vMerge w:val="restart"/>
            <w:shd w:val="clear" w:color="auto" w:fill="FFFFFF"/>
            <w:vAlign w:val="center"/>
            <w:hideMark/>
          </w:tcPr>
          <w:p w14:paraId="30BC19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Муниципальная программа</w:t>
            </w:r>
          </w:p>
        </w:tc>
        <w:tc>
          <w:tcPr>
            <w:tcW w:w="2280" w:type="dxa"/>
            <w:vMerge w:val="restart"/>
            <w:shd w:val="clear" w:color="auto" w:fill="FFFFFF"/>
            <w:vAlign w:val="center"/>
            <w:hideMark/>
          </w:tcPr>
          <w:p w14:paraId="3B3CB2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980" w:type="dxa"/>
            <w:shd w:val="clear" w:color="auto" w:fill="FFFFFF"/>
            <w:vAlign w:val="center"/>
            <w:hideMark/>
          </w:tcPr>
          <w:p w14:paraId="228D6BC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266D7B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61639,00</w:t>
            </w:r>
          </w:p>
        </w:tc>
        <w:tc>
          <w:tcPr>
            <w:tcW w:w="1200" w:type="dxa"/>
            <w:shd w:val="clear" w:color="auto" w:fill="FFFFFF"/>
            <w:vAlign w:val="center"/>
            <w:hideMark/>
          </w:tcPr>
          <w:p w14:paraId="5124EA4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9838,30</w:t>
            </w:r>
          </w:p>
        </w:tc>
        <w:tc>
          <w:tcPr>
            <w:tcW w:w="1185" w:type="dxa"/>
            <w:shd w:val="clear" w:color="auto" w:fill="FFFFFF"/>
            <w:vAlign w:val="center"/>
            <w:hideMark/>
          </w:tcPr>
          <w:p w14:paraId="103C6B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12378,30</w:t>
            </w:r>
          </w:p>
        </w:tc>
        <w:tc>
          <w:tcPr>
            <w:tcW w:w="1185" w:type="dxa"/>
            <w:shd w:val="clear" w:color="auto" w:fill="FFFFFF"/>
            <w:vAlign w:val="center"/>
            <w:hideMark/>
          </w:tcPr>
          <w:p w14:paraId="79053D8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23720,30</w:t>
            </w:r>
          </w:p>
        </w:tc>
        <w:tc>
          <w:tcPr>
            <w:tcW w:w="1275" w:type="dxa"/>
            <w:shd w:val="clear" w:color="auto" w:fill="FFFFFF"/>
            <w:vAlign w:val="center"/>
            <w:hideMark/>
          </w:tcPr>
          <w:p w14:paraId="591693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10695,10</w:t>
            </w:r>
          </w:p>
        </w:tc>
        <w:tc>
          <w:tcPr>
            <w:tcW w:w="1140" w:type="dxa"/>
            <w:shd w:val="clear" w:color="auto" w:fill="FFFFFF"/>
            <w:vAlign w:val="center"/>
            <w:hideMark/>
          </w:tcPr>
          <w:p w14:paraId="5231E49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2542,80</w:t>
            </w:r>
          </w:p>
        </w:tc>
        <w:tc>
          <w:tcPr>
            <w:tcW w:w="1185" w:type="dxa"/>
            <w:shd w:val="clear" w:color="auto" w:fill="FFFFFF"/>
            <w:vAlign w:val="center"/>
            <w:hideMark/>
          </w:tcPr>
          <w:p w14:paraId="5F1B2D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2464,20</w:t>
            </w:r>
          </w:p>
        </w:tc>
        <w:tc>
          <w:tcPr>
            <w:tcW w:w="0" w:type="auto"/>
            <w:shd w:val="clear" w:color="auto" w:fill="FFFFFF"/>
            <w:vAlign w:val="center"/>
            <w:hideMark/>
          </w:tcPr>
          <w:p w14:paraId="30B32D5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74903AA" w14:textId="77777777" w:rsidTr="00651731">
        <w:trPr>
          <w:trHeight w:val="255"/>
        </w:trPr>
        <w:tc>
          <w:tcPr>
            <w:tcW w:w="0" w:type="auto"/>
            <w:vMerge/>
            <w:shd w:val="clear" w:color="auto" w:fill="FFFFFF"/>
            <w:vAlign w:val="center"/>
            <w:hideMark/>
          </w:tcPr>
          <w:p w14:paraId="0D70ABA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6762A4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6E41460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5929538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399,10</w:t>
            </w:r>
          </w:p>
        </w:tc>
        <w:tc>
          <w:tcPr>
            <w:tcW w:w="1200" w:type="dxa"/>
            <w:shd w:val="clear" w:color="auto" w:fill="FFFFFF"/>
            <w:vAlign w:val="center"/>
            <w:hideMark/>
          </w:tcPr>
          <w:p w14:paraId="2175AC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58,60</w:t>
            </w:r>
          </w:p>
        </w:tc>
        <w:tc>
          <w:tcPr>
            <w:tcW w:w="1185" w:type="dxa"/>
            <w:shd w:val="clear" w:color="auto" w:fill="FFFFFF"/>
            <w:vAlign w:val="center"/>
            <w:hideMark/>
          </w:tcPr>
          <w:p w14:paraId="3A77958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66,70</w:t>
            </w:r>
          </w:p>
        </w:tc>
        <w:tc>
          <w:tcPr>
            <w:tcW w:w="1185" w:type="dxa"/>
            <w:shd w:val="clear" w:color="auto" w:fill="FFFFFF"/>
            <w:vAlign w:val="center"/>
            <w:hideMark/>
          </w:tcPr>
          <w:p w14:paraId="18B033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68,90</w:t>
            </w:r>
          </w:p>
        </w:tc>
        <w:tc>
          <w:tcPr>
            <w:tcW w:w="1275" w:type="dxa"/>
            <w:shd w:val="clear" w:color="auto" w:fill="FFFFFF"/>
            <w:vAlign w:val="center"/>
            <w:hideMark/>
          </w:tcPr>
          <w:p w14:paraId="3AC534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140" w:type="dxa"/>
            <w:shd w:val="clear" w:color="auto" w:fill="FFFFFF"/>
            <w:vAlign w:val="center"/>
            <w:hideMark/>
          </w:tcPr>
          <w:p w14:paraId="3A6DF4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185" w:type="dxa"/>
            <w:shd w:val="clear" w:color="auto" w:fill="FFFFFF"/>
            <w:vAlign w:val="center"/>
            <w:hideMark/>
          </w:tcPr>
          <w:p w14:paraId="273CB3B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0" w:type="auto"/>
            <w:shd w:val="clear" w:color="auto" w:fill="FFFFFF"/>
            <w:vAlign w:val="center"/>
            <w:hideMark/>
          </w:tcPr>
          <w:p w14:paraId="5EC85A9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06D0C82" w14:textId="77777777" w:rsidTr="00651731">
        <w:trPr>
          <w:trHeight w:val="255"/>
        </w:trPr>
        <w:tc>
          <w:tcPr>
            <w:tcW w:w="0" w:type="auto"/>
            <w:vMerge/>
            <w:shd w:val="clear" w:color="auto" w:fill="FFFFFF"/>
            <w:vAlign w:val="center"/>
            <w:hideMark/>
          </w:tcPr>
          <w:p w14:paraId="571E674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46DC6F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27600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440A0FA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26930,20</w:t>
            </w:r>
          </w:p>
        </w:tc>
        <w:tc>
          <w:tcPr>
            <w:tcW w:w="1200" w:type="dxa"/>
            <w:shd w:val="clear" w:color="auto" w:fill="FFFFFF"/>
            <w:vAlign w:val="center"/>
            <w:hideMark/>
          </w:tcPr>
          <w:p w14:paraId="5107E0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4774,40</w:t>
            </w:r>
          </w:p>
        </w:tc>
        <w:tc>
          <w:tcPr>
            <w:tcW w:w="1185" w:type="dxa"/>
            <w:shd w:val="clear" w:color="auto" w:fill="FFFFFF"/>
            <w:vAlign w:val="center"/>
            <w:hideMark/>
          </w:tcPr>
          <w:p w14:paraId="363780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54,60</w:t>
            </w:r>
          </w:p>
        </w:tc>
        <w:tc>
          <w:tcPr>
            <w:tcW w:w="1185" w:type="dxa"/>
            <w:shd w:val="clear" w:color="auto" w:fill="FFFFFF"/>
            <w:vAlign w:val="center"/>
            <w:hideMark/>
          </w:tcPr>
          <w:p w14:paraId="0A53BA6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17143,40</w:t>
            </w:r>
          </w:p>
        </w:tc>
        <w:tc>
          <w:tcPr>
            <w:tcW w:w="1275" w:type="dxa"/>
            <w:shd w:val="clear" w:color="auto" w:fill="FFFFFF"/>
            <w:vAlign w:val="center"/>
            <w:hideMark/>
          </w:tcPr>
          <w:p w14:paraId="49226A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4957,80</w:t>
            </w:r>
          </w:p>
        </w:tc>
        <w:tc>
          <w:tcPr>
            <w:tcW w:w="1140" w:type="dxa"/>
            <w:shd w:val="clear" w:color="auto" w:fill="FFFFFF"/>
            <w:vAlign w:val="center"/>
            <w:hideMark/>
          </w:tcPr>
          <w:p w14:paraId="485667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35CF147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6450F25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2423121" w14:textId="77777777" w:rsidTr="00651731">
        <w:trPr>
          <w:trHeight w:val="255"/>
        </w:trPr>
        <w:tc>
          <w:tcPr>
            <w:tcW w:w="0" w:type="auto"/>
            <w:vMerge/>
            <w:shd w:val="clear" w:color="auto" w:fill="FFFFFF"/>
            <w:vAlign w:val="center"/>
            <w:hideMark/>
          </w:tcPr>
          <w:p w14:paraId="42858D1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882E8E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712E94B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230B97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34309,70</w:t>
            </w:r>
          </w:p>
        </w:tc>
        <w:tc>
          <w:tcPr>
            <w:tcW w:w="1200" w:type="dxa"/>
            <w:shd w:val="clear" w:color="auto" w:fill="FFFFFF"/>
            <w:vAlign w:val="center"/>
            <w:hideMark/>
          </w:tcPr>
          <w:p w14:paraId="0EC3E3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5005,30</w:t>
            </w:r>
          </w:p>
        </w:tc>
        <w:tc>
          <w:tcPr>
            <w:tcW w:w="1185" w:type="dxa"/>
            <w:shd w:val="clear" w:color="auto" w:fill="FFFFFF"/>
            <w:vAlign w:val="center"/>
            <w:hideMark/>
          </w:tcPr>
          <w:p w14:paraId="0BF9EA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12257,00</w:t>
            </w:r>
          </w:p>
        </w:tc>
        <w:tc>
          <w:tcPr>
            <w:tcW w:w="1185" w:type="dxa"/>
            <w:shd w:val="clear" w:color="auto" w:fill="FFFFFF"/>
            <w:vAlign w:val="center"/>
            <w:hideMark/>
          </w:tcPr>
          <w:p w14:paraId="0DABD8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6508,00</w:t>
            </w:r>
          </w:p>
        </w:tc>
        <w:tc>
          <w:tcPr>
            <w:tcW w:w="1275" w:type="dxa"/>
            <w:shd w:val="clear" w:color="auto" w:fill="FFFFFF"/>
            <w:vAlign w:val="center"/>
            <w:hideMark/>
          </w:tcPr>
          <w:p w14:paraId="14A7B7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5669,00</w:t>
            </w:r>
          </w:p>
        </w:tc>
        <w:tc>
          <w:tcPr>
            <w:tcW w:w="1140" w:type="dxa"/>
            <w:shd w:val="clear" w:color="auto" w:fill="FFFFFF"/>
            <w:vAlign w:val="center"/>
            <w:hideMark/>
          </w:tcPr>
          <w:p w14:paraId="013F992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2474,50</w:t>
            </w:r>
          </w:p>
        </w:tc>
        <w:tc>
          <w:tcPr>
            <w:tcW w:w="1185" w:type="dxa"/>
            <w:shd w:val="clear" w:color="auto" w:fill="FFFFFF"/>
            <w:vAlign w:val="center"/>
            <w:hideMark/>
          </w:tcPr>
          <w:p w14:paraId="7FE37D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2395,90</w:t>
            </w:r>
          </w:p>
        </w:tc>
        <w:tc>
          <w:tcPr>
            <w:tcW w:w="0" w:type="auto"/>
            <w:shd w:val="clear" w:color="auto" w:fill="FFFFFF"/>
            <w:vAlign w:val="center"/>
            <w:hideMark/>
          </w:tcPr>
          <w:p w14:paraId="555D2AD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123B057" w14:textId="77777777" w:rsidTr="00651731">
        <w:trPr>
          <w:trHeight w:val="390"/>
        </w:trPr>
        <w:tc>
          <w:tcPr>
            <w:tcW w:w="1725" w:type="dxa"/>
            <w:shd w:val="clear" w:color="auto" w:fill="FFFFFF"/>
            <w:vAlign w:val="center"/>
            <w:hideMark/>
          </w:tcPr>
          <w:p w14:paraId="7063BE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w:t>
            </w:r>
          </w:p>
        </w:tc>
        <w:tc>
          <w:tcPr>
            <w:tcW w:w="2280" w:type="dxa"/>
            <w:shd w:val="clear" w:color="auto" w:fill="FFFFFF"/>
            <w:vAlign w:val="center"/>
            <w:hideMark/>
          </w:tcPr>
          <w:p w14:paraId="3D9C2D4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980" w:type="dxa"/>
            <w:shd w:val="clear" w:color="auto" w:fill="FFFFFF"/>
            <w:vAlign w:val="center"/>
            <w:hideMark/>
          </w:tcPr>
          <w:p w14:paraId="2B8185B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305" w:type="dxa"/>
            <w:shd w:val="clear" w:color="auto" w:fill="FFFFFF"/>
            <w:vAlign w:val="center"/>
            <w:hideMark/>
          </w:tcPr>
          <w:p w14:paraId="22F362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6E0AF22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4F8A1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163207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12E05E0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483F7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5B141B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4C33FAA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D57C15A" w14:textId="77777777" w:rsidTr="00651731">
        <w:trPr>
          <w:trHeight w:val="300"/>
        </w:trPr>
        <w:tc>
          <w:tcPr>
            <w:tcW w:w="1725" w:type="dxa"/>
            <w:vMerge w:val="restart"/>
            <w:shd w:val="clear" w:color="auto" w:fill="FFFFFF"/>
            <w:vAlign w:val="center"/>
            <w:hideMark/>
          </w:tcPr>
          <w:p w14:paraId="51309A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1</w:t>
            </w:r>
          </w:p>
        </w:tc>
        <w:tc>
          <w:tcPr>
            <w:tcW w:w="2280" w:type="dxa"/>
            <w:vMerge w:val="restart"/>
            <w:shd w:val="clear" w:color="auto" w:fill="FFFFFF"/>
            <w:vAlign w:val="center"/>
            <w:hideMark/>
          </w:tcPr>
          <w:p w14:paraId="50A9B01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"Создание условий для обеспечения  качественными услугами </w:t>
            </w:r>
            <w:r w:rsidRPr="00651731">
              <w:rPr>
                <w:rFonts w:ascii="Times New Roman" w:eastAsia="Times New Roman" w:hAnsi="Times New Roman" w:cs="Times New Roman"/>
                <w:color w:val="212121"/>
                <w:kern w:val="0"/>
                <w:sz w:val="21"/>
                <w:szCs w:val="21"/>
                <w:lang w:eastAsia="ru-RU"/>
                <w14:ligatures w14:val="none"/>
              </w:rPr>
              <w:lastRenderedPageBreak/>
              <w:t>ЖКХ населения и благоустройства   в Сагуновском сельском поселении"</w:t>
            </w:r>
          </w:p>
        </w:tc>
        <w:tc>
          <w:tcPr>
            <w:tcW w:w="1980" w:type="dxa"/>
            <w:shd w:val="clear" w:color="auto" w:fill="FFFFFF"/>
            <w:vAlign w:val="center"/>
            <w:hideMark/>
          </w:tcPr>
          <w:p w14:paraId="18D63D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всего, в том числе:</w:t>
            </w:r>
          </w:p>
        </w:tc>
        <w:tc>
          <w:tcPr>
            <w:tcW w:w="1305" w:type="dxa"/>
            <w:shd w:val="clear" w:color="auto" w:fill="FFFFFF"/>
            <w:vAlign w:val="center"/>
            <w:hideMark/>
          </w:tcPr>
          <w:p w14:paraId="6E0ABF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4322,20</w:t>
            </w:r>
          </w:p>
        </w:tc>
        <w:tc>
          <w:tcPr>
            <w:tcW w:w="1200" w:type="dxa"/>
            <w:shd w:val="clear" w:color="auto" w:fill="FFFFFF"/>
            <w:vAlign w:val="center"/>
            <w:hideMark/>
          </w:tcPr>
          <w:p w14:paraId="2D5B64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569,60</w:t>
            </w:r>
          </w:p>
        </w:tc>
        <w:tc>
          <w:tcPr>
            <w:tcW w:w="1185" w:type="dxa"/>
            <w:shd w:val="clear" w:color="auto" w:fill="FFFFFF"/>
            <w:vAlign w:val="center"/>
            <w:hideMark/>
          </w:tcPr>
          <w:p w14:paraId="262541A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1397,00</w:t>
            </w:r>
          </w:p>
        </w:tc>
        <w:tc>
          <w:tcPr>
            <w:tcW w:w="1185" w:type="dxa"/>
            <w:shd w:val="clear" w:color="auto" w:fill="FFFFFF"/>
            <w:vAlign w:val="center"/>
            <w:hideMark/>
          </w:tcPr>
          <w:p w14:paraId="7E53D07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1284,70</w:t>
            </w:r>
          </w:p>
        </w:tc>
        <w:tc>
          <w:tcPr>
            <w:tcW w:w="1275" w:type="dxa"/>
            <w:shd w:val="clear" w:color="auto" w:fill="FFFFFF"/>
            <w:vAlign w:val="center"/>
            <w:hideMark/>
          </w:tcPr>
          <w:p w14:paraId="7072808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1050,90</w:t>
            </w:r>
          </w:p>
        </w:tc>
        <w:tc>
          <w:tcPr>
            <w:tcW w:w="1140" w:type="dxa"/>
            <w:shd w:val="clear" w:color="auto" w:fill="FFFFFF"/>
            <w:vAlign w:val="center"/>
            <w:hideMark/>
          </w:tcPr>
          <w:p w14:paraId="73B8FC7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1185" w:type="dxa"/>
            <w:shd w:val="clear" w:color="auto" w:fill="FFFFFF"/>
            <w:vAlign w:val="center"/>
            <w:hideMark/>
          </w:tcPr>
          <w:p w14:paraId="1ABABA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0" w:type="auto"/>
            <w:shd w:val="clear" w:color="auto" w:fill="FFFFFF"/>
            <w:vAlign w:val="center"/>
            <w:hideMark/>
          </w:tcPr>
          <w:p w14:paraId="08A0D6A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C132752" w14:textId="77777777" w:rsidTr="00651731">
        <w:trPr>
          <w:trHeight w:val="255"/>
        </w:trPr>
        <w:tc>
          <w:tcPr>
            <w:tcW w:w="0" w:type="auto"/>
            <w:vMerge/>
            <w:shd w:val="clear" w:color="auto" w:fill="FFFFFF"/>
            <w:vAlign w:val="center"/>
            <w:hideMark/>
          </w:tcPr>
          <w:p w14:paraId="4AA156C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A8A521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77C92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210A376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1FFCB2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C662A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683655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69D28C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D58533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07D60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74D936A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0715BB9" w14:textId="77777777" w:rsidTr="00651731">
        <w:trPr>
          <w:trHeight w:val="255"/>
        </w:trPr>
        <w:tc>
          <w:tcPr>
            <w:tcW w:w="0" w:type="auto"/>
            <w:vMerge/>
            <w:shd w:val="clear" w:color="auto" w:fill="FFFFFF"/>
            <w:vAlign w:val="center"/>
            <w:hideMark/>
          </w:tcPr>
          <w:p w14:paraId="15D84F8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66FC69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29231CF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431B4F2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382,30</w:t>
            </w:r>
          </w:p>
        </w:tc>
        <w:tc>
          <w:tcPr>
            <w:tcW w:w="1200" w:type="dxa"/>
            <w:shd w:val="clear" w:color="auto" w:fill="FFFFFF"/>
            <w:vAlign w:val="center"/>
            <w:hideMark/>
          </w:tcPr>
          <w:p w14:paraId="09B95F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84,20</w:t>
            </w:r>
          </w:p>
        </w:tc>
        <w:tc>
          <w:tcPr>
            <w:tcW w:w="1185" w:type="dxa"/>
            <w:shd w:val="clear" w:color="auto" w:fill="FFFFFF"/>
            <w:vAlign w:val="center"/>
            <w:hideMark/>
          </w:tcPr>
          <w:p w14:paraId="27941EE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52,10</w:t>
            </w:r>
          </w:p>
        </w:tc>
        <w:tc>
          <w:tcPr>
            <w:tcW w:w="1185" w:type="dxa"/>
            <w:shd w:val="clear" w:color="auto" w:fill="FFFFFF"/>
            <w:vAlign w:val="center"/>
            <w:hideMark/>
          </w:tcPr>
          <w:p w14:paraId="787387D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178,20</w:t>
            </w:r>
          </w:p>
        </w:tc>
        <w:tc>
          <w:tcPr>
            <w:tcW w:w="1275" w:type="dxa"/>
            <w:shd w:val="clear" w:color="auto" w:fill="FFFFFF"/>
            <w:vAlign w:val="center"/>
            <w:hideMark/>
          </w:tcPr>
          <w:p w14:paraId="032E6AB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67,80</w:t>
            </w:r>
          </w:p>
        </w:tc>
        <w:tc>
          <w:tcPr>
            <w:tcW w:w="1140" w:type="dxa"/>
            <w:shd w:val="clear" w:color="auto" w:fill="FFFFFF"/>
            <w:vAlign w:val="center"/>
            <w:hideMark/>
          </w:tcPr>
          <w:p w14:paraId="26BFD5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2864E70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41FEA0F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773AA9B" w14:textId="77777777" w:rsidTr="00651731">
        <w:trPr>
          <w:trHeight w:val="1230"/>
        </w:trPr>
        <w:tc>
          <w:tcPr>
            <w:tcW w:w="0" w:type="auto"/>
            <w:vMerge/>
            <w:shd w:val="clear" w:color="auto" w:fill="FFFFFF"/>
            <w:vAlign w:val="center"/>
            <w:hideMark/>
          </w:tcPr>
          <w:p w14:paraId="77D8B30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F59FAA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9F289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7893C3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3939,90</w:t>
            </w:r>
          </w:p>
        </w:tc>
        <w:tc>
          <w:tcPr>
            <w:tcW w:w="1200" w:type="dxa"/>
            <w:shd w:val="clear" w:color="auto" w:fill="FFFFFF"/>
            <w:vAlign w:val="center"/>
            <w:hideMark/>
          </w:tcPr>
          <w:p w14:paraId="57C8D1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485,40</w:t>
            </w:r>
          </w:p>
        </w:tc>
        <w:tc>
          <w:tcPr>
            <w:tcW w:w="1185" w:type="dxa"/>
            <w:shd w:val="clear" w:color="auto" w:fill="FFFFFF"/>
            <w:vAlign w:val="center"/>
            <w:hideMark/>
          </w:tcPr>
          <w:p w14:paraId="4E0C6E2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1344,90</w:t>
            </w:r>
          </w:p>
        </w:tc>
        <w:tc>
          <w:tcPr>
            <w:tcW w:w="1185" w:type="dxa"/>
            <w:shd w:val="clear" w:color="auto" w:fill="FFFFFF"/>
            <w:vAlign w:val="center"/>
            <w:hideMark/>
          </w:tcPr>
          <w:p w14:paraId="4DEAB5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1106,50</w:t>
            </w:r>
          </w:p>
        </w:tc>
        <w:tc>
          <w:tcPr>
            <w:tcW w:w="1275" w:type="dxa"/>
            <w:shd w:val="clear" w:color="auto" w:fill="FFFFFF"/>
            <w:vAlign w:val="center"/>
            <w:hideMark/>
          </w:tcPr>
          <w:p w14:paraId="404A2E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983,10</w:t>
            </w:r>
          </w:p>
        </w:tc>
        <w:tc>
          <w:tcPr>
            <w:tcW w:w="1140" w:type="dxa"/>
            <w:shd w:val="clear" w:color="auto" w:fill="FFFFFF"/>
            <w:vAlign w:val="center"/>
            <w:hideMark/>
          </w:tcPr>
          <w:p w14:paraId="78EFA26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1185" w:type="dxa"/>
            <w:shd w:val="clear" w:color="auto" w:fill="FFFFFF"/>
            <w:vAlign w:val="center"/>
            <w:hideMark/>
          </w:tcPr>
          <w:p w14:paraId="1C3768B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0" w:type="auto"/>
            <w:shd w:val="clear" w:color="auto" w:fill="FFFFFF"/>
            <w:vAlign w:val="center"/>
            <w:hideMark/>
          </w:tcPr>
          <w:p w14:paraId="14BA3AE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B2DA0BE" w14:textId="77777777" w:rsidTr="00651731">
        <w:trPr>
          <w:trHeight w:val="255"/>
        </w:trPr>
        <w:tc>
          <w:tcPr>
            <w:tcW w:w="1725" w:type="dxa"/>
            <w:shd w:val="clear" w:color="auto" w:fill="FFFFFF"/>
            <w:vAlign w:val="center"/>
            <w:hideMark/>
          </w:tcPr>
          <w:p w14:paraId="3B64D69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w:t>
            </w:r>
          </w:p>
        </w:tc>
        <w:tc>
          <w:tcPr>
            <w:tcW w:w="2280" w:type="dxa"/>
            <w:shd w:val="clear" w:color="auto" w:fill="FFFFFF"/>
            <w:vAlign w:val="center"/>
            <w:hideMark/>
          </w:tcPr>
          <w:p w14:paraId="268980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980" w:type="dxa"/>
            <w:shd w:val="clear" w:color="auto" w:fill="FFFFFF"/>
            <w:vAlign w:val="center"/>
            <w:hideMark/>
          </w:tcPr>
          <w:p w14:paraId="041B3A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305" w:type="dxa"/>
            <w:shd w:val="clear" w:color="auto" w:fill="FFFFFF"/>
            <w:vAlign w:val="center"/>
            <w:hideMark/>
          </w:tcPr>
          <w:p w14:paraId="238EFB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3F5579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D33AF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2E552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42A9861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C88E5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ACA40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2C09487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B88D9E7" w14:textId="77777777" w:rsidTr="00651731">
        <w:trPr>
          <w:trHeight w:val="255"/>
        </w:trPr>
        <w:tc>
          <w:tcPr>
            <w:tcW w:w="1725" w:type="dxa"/>
            <w:vMerge w:val="restart"/>
            <w:shd w:val="clear" w:color="auto" w:fill="FFFFFF"/>
            <w:vAlign w:val="center"/>
            <w:hideMark/>
          </w:tcPr>
          <w:p w14:paraId="207C9CF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1.1</w:t>
            </w:r>
          </w:p>
        </w:tc>
        <w:tc>
          <w:tcPr>
            <w:tcW w:w="2280" w:type="dxa"/>
            <w:vMerge w:val="restart"/>
            <w:shd w:val="clear" w:color="auto" w:fill="FFFFFF"/>
            <w:vAlign w:val="center"/>
            <w:hideMark/>
          </w:tcPr>
          <w:p w14:paraId="679ED1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уличного освещения в поселении</w:t>
            </w:r>
          </w:p>
        </w:tc>
        <w:tc>
          <w:tcPr>
            <w:tcW w:w="1980" w:type="dxa"/>
            <w:shd w:val="clear" w:color="auto" w:fill="FFFFFF"/>
            <w:vAlign w:val="center"/>
            <w:hideMark/>
          </w:tcPr>
          <w:p w14:paraId="52D23BD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305" w:type="dxa"/>
            <w:shd w:val="clear" w:color="auto" w:fill="FFFFFF"/>
            <w:vAlign w:val="center"/>
            <w:hideMark/>
          </w:tcPr>
          <w:p w14:paraId="664D9DC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922,90</w:t>
            </w:r>
          </w:p>
        </w:tc>
        <w:tc>
          <w:tcPr>
            <w:tcW w:w="1200" w:type="dxa"/>
            <w:shd w:val="clear" w:color="auto" w:fill="FFFFFF"/>
            <w:vAlign w:val="center"/>
            <w:hideMark/>
          </w:tcPr>
          <w:p w14:paraId="4AAA1D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147,40</w:t>
            </w:r>
          </w:p>
        </w:tc>
        <w:tc>
          <w:tcPr>
            <w:tcW w:w="1185" w:type="dxa"/>
            <w:shd w:val="clear" w:color="auto" w:fill="FFFFFF"/>
            <w:vAlign w:val="center"/>
            <w:hideMark/>
          </w:tcPr>
          <w:p w14:paraId="7B4250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143,90</w:t>
            </w:r>
          </w:p>
        </w:tc>
        <w:tc>
          <w:tcPr>
            <w:tcW w:w="1185" w:type="dxa"/>
            <w:shd w:val="clear" w:color="auto" w:fill="FFFFFF"/>
            <w:vAlign w:val="center"/>
            <w:hideMark/>
          </w:tcPr>
          <w:p w14:paraId="3A12E9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401,60</w:t>
            </w:r>
          </w:p>
        </w:tc>
        <w:tc>
          <w:tcPr>
            <w:tcW w:w="1275" w:type="dxa"/>
            <w:shd w:val="clear" w:color="auto" w:fill="FFFFFF"/>
            <w:vAlign w:val="center"/>
            <w:hideMark/>
          </w:tcPr>
          <w:p w14:paraId="02962B7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210,00</w:t>
            </w:r>
          </w:p>
        </w:tc>
        <w:tc>
          <w:tcPr>
            <w:tcW w:w="1140" w:type="dxa"/>
            <w:shd w:val="clear" w:color="auto" w:fill="FFFFFF"/>
            <w:vAlign w:val="center"/>
            <w:hideMark/>
          </w:tcPr>
          <w:p w14:paraId="560EA0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1185" w:type="dxa"/>
            <w:shd w:val="clear" w:color="auto" w:fill="FFFFFF"/>
            <w:vAlign w:val="center"/>
            <w:hideMark/>
          </w:tcPr>
          <w:p w14:paraId="0A386B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0" w:type="auto"/>
            <w:shd w:val="clear" w:color="auto" w:fill="FFFFFF"/>
            <w:vAlign w:val="center"/>
            <w:hideMark/>
          </w:tcPr>
          <w:p w14:paraId="3183776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C7B84BF" w14:textId="77777777" w:rsidTr="00651731">
        <w:trPr>
          <w:trHeight w:val="255"/>
        </w:trPr>
        <w:tc>
          <w:tcPr>
            <w:tcW w:w="0" w:type="auto"/>
            <w:vMerge/>
            <w:shd w:val="clear" w:color="auto" w:fill="FFFFFF"/>
            <w:vAlign w:val="center"/>
            <w:hideMark/>
          </w:tcPr>
          <w:p w14:paraId="6C1C35D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149E7B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5B4B78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79606D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034F98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F8D835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2F357C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1C7C25B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1C0D4C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DB069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33D4F9A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9057C0C" w14:textId="77777777" w:rsidTr="00651731">
        <w:trPr>
          <w:trHeight w:val="255"/>
        </w:trPr>
        <w:tc>
          <w:tcPr>
            <w:tcW w:w="0" w:type="auto"/>
            <w:vMerge/>
            <w:shd w:val="clear" w:color="auto" w:fill="FFFFFF"/>
            <w:vAlign w:val="center"/>
            <w:hideMark/>
          </w:tcPr>
          <w:p w14:paraId="79A0428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424A57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5CEC5B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72881A2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299,50</w:t>
            </w:r>
          </w:p>
        </w:tc>
        <w:tc>
          <w:tcPr>
            <w:tcW w:w="1200" w:type="dxa"/>
            <w:shd w:val="clear" w:color="auto" w:fill="FFFFFF"/>
            <w:vAlign w:val="center"/>
            <w:hideMark/>
          </w:tcPr>
          <w:p w14:paraId="6A6048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69,20</w:t>
            </w:r>
          </w:p>
        </w:tc>
        <w:tc>
          <w:tcPr>
            <w:tcW w:w="1185" w:type="dxa"/>
            <w:shd w:val="clear" w:color="auto" w:fill="FFFFFF"/>
            <w:vAlign w:val="center"/>
            <w:hideMark/>
          </w:tcPr>
          <w:p w14:paraId="0AD2B3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52,10</w:t>
            </w:r>
          </w:p>
        </w:tc>
        <w:tc>
          <w:tcPr>
            <w:tcW w:w="1185" w:type="dxa"/>
            <w:shd w:val="clear" w:color="auto" w:fill="FFFFFF"/>
            <w:vAlign w:val="center"/>
            <w:hideMark/>
          </w:tcPr>
          <w:p w14:paraId="502DDA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178,20</w:t>
            </w:r>
          </w:p>
        </w:tc>
        <w:tc>
          <w:tcPr>
            <w:tcW w:w="1275" w:type="dxa"/>
            <w:shd w:val="clear" w:color="auto" w:fill="FFFFFF"/>
            <w:vAlign w:val="center"/>
            <w:hideMark/>
          </w:tcPr>
          <w:p w14:paraId="0A2D6CE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BB70D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887AA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7A03B0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AF28960" w14:textId="77777777" w:rsidTr="00651731">
        <w:trPr>
          <w:trHeight w:val="255"/>
        </w:trPr>
        <w:tc>
          <w:tcPr>
            <w:tcW w:w="0" w:type="auto"/>
            <w:vMerge/>
            <w:shd w:val="clear" w:color="auto" w:fill="FFFFFF"/>
            <w:vAlign w:val="center"/>
            <w:hideMark/>
          </w:tcPr>
          <w:p w14:paraId="22749F8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F19606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3B941F2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3C7B8C1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623,40</w:t>
            </w:r>
          </w:p>
        </w:tc>
        <w:tc>
          <w:tcPr>
            <w:tcW w:w="1200" w:type="dxa"/>
            <w:shd w:val="clear" w:color="auto" w:fill="FFFFFF"/>
            <w:vAlign w:val="center"/>
            <w:hideMark/>
          </w:tcPr>
          <w:p w14:paraId="6ABAD4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78,20</w:t>
            </w:r>
          </w:p>
        </w:tc>
        <w:tc>
          <w:tcPr>
            <w:tcW w:w="1185" w:type="dxa"/>
            <w:shd w:val="clear" w:color="auto" w:fill="FFFFFF"/>
            <w:vAlign w:val="center"/>
            <w:hideMark/>
          </w:tcPr>
          <w:p w14:paraId="1C754E8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91,80</w:t>
            </w:r>
          </w:p>
        </w:tc>
        <w:tc>
          <w:tcPr>
            <w:tcW w:w="1185" w:type="dxa"/>
            <w:shd w:val="clear" w:color="auto" w:fill="FFFFFF"/>
            <w:vAlign w:val="center"/>
            <w:hideMark/>
          </w:tcPr>
          <w:p w14:paraId="5B51F8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223,40</w:t>
            </w:r>
          </w:p>
        </w:tc>
        <w:tc>
          <w:tcPr>
            <w:tcW w:w="1275" w:type="dxa"/>
            <w:shd w:val="clear" w:color="auto" w:fill="FFFFFF"/>
            <w:vAlign w:val="center"/>
            <w:hideMark/>
          </w:tcPr>
          <w:p w14:paraId="72C156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210,00</w:t>
            </w:r>
          </w:p>
        </w:tc>
        <w:tc>
          <w:tcPr>
            <w:tcW w:w="1140" w:type="dxa"/>
            <w:shd w:val="clear" w:color="auto" w:fill="FFFFFF"/>
            <w:vAlign w:val="center"/>
            <w:hideMark/>
          </w:tcPr>
          <w:p w14:paraId="7E295AD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1185" w:type="dxa"/>
            <w:shd w:val="clear" w:color="auto" w:fill="FFFFFF"/>
            <w:vAlign w:val="center"/>
            <w:hideMark/>
          </w:tcPr>
          <w:p w14:paraId="138EBD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w:t>
            </w:r>
          </w:p>
        </w:tc>
        <w:tc>
          <w:tcPr>
            <w:tcW w:w="0" w:type="auto"/>
            <w:shd w:val="clear" w:color="auto" w:fill="FFFFFF"/>
            <w:vAlign w:val="center"/>
            <w:hideMark/>
          </w:tcPr>
          <w:p w14:paraId="6602F80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712E217" w14:textId="77777777" w:rsidTr="00651731">
        <w:trPr>
          <w:trHeight w:val="1500"/>
        </w:trPr>
        <w:tc>
          <w:tcPr>
            <w:tcW w:w="1725" w:type="dxa"/>
            <w:vMerge w:val="restart"/>
            <w:shd w:val="clear" w:color="auto" w:fill="FFFFFF"/>
            <w:vAlign w:val="center"/>
            <w:hideMark/>
          </w:tcPr>
          <w:p w14:paraId="658CF7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1.2</w:t>
            </w:r>
          </w:p>
        </w:tc>
        <w:tc>
          <w:tcPr>
            <w:tcW w:w="2280" w:type="dxa"/>
            <w:vMerge w:val="restart"/>
            <w:shd w:val="clear" w:color="auto" w:fill="FFFFFF"/>
            <w:vAlign w:val="center"/>
            <w:hideMark/>
          </w:tcPr>
          <w:p w14:paraId="6BFAECF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содержания автомобильных дорог и инженерных сооружений на них</w:t>
            </w:r>
          </w:p>
        </w:tc>
        <w:tc>
          <w:tcPr>
            <w:tcW w:w="1980" w:type="dxa"/>
            <w:shd w:val="clear" w:color="auto" w:fill="FFFFFF"/>
            <w:vAlign w:val="center"/>
            <w:hideMark/>
          </w:tcPr>
          <w:p w14:paraId="1462EB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305" w:type="dxa"/>
            <w:shd w:val="clear" w:color="auto" w:fill="FFFFFF"/>
            <w:vAlign w:val="center"/>
            <w:hideMark/>
          </w:tcPr>
          <w:p w14:paraId="31F7004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550,30</w:t>
            </w:r>
          </w:p>
        </w:tc>
        <w:tc>
          <w:tcPr>
            <w:tcW w:w="1200" w:type="dxa"/>
            <w:shd w:val="clear" w:color="auto" w:fill="FFFFFF"/>
            <w:vAlign w:val="center"/>
            <w:hideMark/>
          </w:tcPr>
          <w:p w14:paraId="6BD21D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35,30</w:t>
            </w:r>
          </w:p>
        </w:tc>
        <w:tc>
          <w:tcPr>
            <w:tcW w:w="1185" w:type="dxa"/>
            <w:shd w:val="clear" w:color="auto" w:fill="FFFFFF"/>
            <w:vAlign w:val="center"/>
            <w:hideMark/>
          </w:tcPr>
          <w:p w14:paraId="76B148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315,60</w:t>
            </w:r>
          </w:p>
        </w:tc>
        <w:tc>
          <w:tcPr>
            <w:tcW w:w="1185" w:type="dxa"/>
            <w:shd w:val="clear" w:color="auto" w:fill="FFFFFF"/>
            <w:vAlign w:val="center"/>
            <w:hideMark/>
          </w:tcPr>
          <w:p w14:paraId="0A2C9E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99,40</w:t>
            </w:r>
          </w:p>
        </w:tc>
        <w:tc>
          <w:tcPr>
            <w:tcW w:w="1275" w:type="dxa"/>
            <w:shd w:val="clear" w:color="auto" w:fill="FFFFFF"/>
            <w:vAlign w:val="center"/>
            <w:hideMark/>
          </w:tcPr>
          <w:p w14:paraId="6CB94A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100,00</w:t>
            </w:r>
          </w:p>
        </w:tc>
        <w:tc>
          <w:tcPr>
            <w:tcW w:w="1140" w:type="dxa"/>
            <w:shd w:val="clear" w:color="auto" w:fill="FFFFFF"/>
            <w:vAlign w:val="center"/>
            <w:hideMark/>
          </w:tcPr>
          <w:p w14:paraId="1B65ED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304513A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65108D8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62A7F85" w14:textId="77777777" w:rsidTr="00651731">
        <w:trPr>
          <w:trHeight w:val="255"/>
        </w:trPr>
        <w:tc>
          <w:tcPr>
            <w:tcW w:w="0" w:type="auto"/>
            <w:vMerge/>
            <w:shd w:val="clear" w:color="auto" w:fill="FFFFFF"/>
            <w:vAlign w:val="center"/>
            <w:hideMark/>
          </w:tcPr>
          <w:p w14:paraId="3A7868F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85FB90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B4B02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179BE2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523CFC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8A2F4D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E9768D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419DFBA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4CC70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203588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2568F27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7446B47" w14:textId="77777777" w:rsidTr="00651731">
        <w:trPr>
          <w:trHeight w:val="255"/>
        </w:trPr>
        <w:tc>
          <w:tcPr>
            <w:tcW w:w="0" w:type="auto"/>
            <w:vMerge/>
            <w:shd w:val="clear" w:color="auto" w:fill="FFFFFF"/>
            <w:vAlign w:val="center"/>
            <w:hideMark/>
          </w:tcPr>
          <w:p w14:paraId="676AE54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AEBF94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9C773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13B2A3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4739C39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E10A6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FC9F3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71801FA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B4C64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CB29A3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0AD277A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5EBF9D9" w14:textId="77777777" w:rsidTr="00651731">
        <w:trPr>
          <w:trHeight w:val="255"/>
        </w:trPr>
        <w:tc>
          <w:tcPr>
            <w:tcW w:w="0" w:type="auto"/>
            <w:vMerge/>
            <w:shd w:val="clear" w:color="auto" w:fill="FFFFFF"/>
            <w:vAlign w:val="center"/>
            <w:hideMark/>
          </w:tcPr>
          <w:p w14:paraId="26D44C1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977411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2F09783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19565D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550,30</w:t>
            </w:r>
          </w:p>
        </w:tc>
        <w:tc>
          <w:tcPr>
            <w:tcW w:w="1200" w:type="dxa"/>
            <w:shd w:val="clear" w:color="auto" w:fill="FFFFFF"/>
            <w:vAlign w:val="center"/>
            <w:hideMark/>
          </w:tcPr>
          <w:p w14:paraId="215F306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35,30</w:t>
            </w:r>
          </w:p>
        </w:tc>
        <w:tc>
          <w:tcPr>
            <w:tcW w:w="1185" w:type="dxa"/>
            <w:shd w:val="clear" w:color="auto" w:fill="FFFFFF"/>
            <w:vAlign w:val="center"/>
            <w:hideMark/>
          </w:tcPr>
          <w:p w14:paraId="5BD0EC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315,60</w:t>
            </w:r>
          </w:p>
        </w:tc>
        <w:tc>
          <w:tcPr>
            <w:tcW w:w="1185" w:type="dxa"/>
            <w:shd w:val="clear" w:color="auto" w:fill="FFFFFF"/>
            <w:vAlign w:val="center"/>
            <w:hideMark/>
          </w:tcPr>
          <w:p w14:paraId="7913D1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99,40</w:t>
            </w:r>
          </w:p>
        </w:tc>
        <w:tc>
          <w:tcPr>
            <w:tcW w:w="1275" w:type="dxa"/>
            <w:shd w:val="clear" w:color="auto" w:fill="FFFFFF"/>
            <w:vAlign w:val="center"/>
            <w:hideMark/>
          </w:tcPr>
          <w:p w14:paraId="08697CB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100,00</w:t>
            </w:r>
          </w:p>
        </w:tc>
        <w:tc>
          <w:tcPr>
            <w:tcW w:w="1140" w:type="dxa"/>
            <w:shd w:val="clear" w:color="auto" w:fill="FFFFFF"/>
            <w:vAlign w:val="center"/>
            <w:hideMark/>
          </w:tcPr>
          <w:p w14:paraId="51E1551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C891A9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42CDA2D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50FD26D" w14:textId="77777777" w:rsidTr="00651731">
        <w:trPr>
          <w:trHeight w:val="300"/>
        </w:trPr>
        <w:tc>
          <w:tcPr>
            <w:tcW w:w="1725" w:type="dxa"/>
            <w:vMerge w:val="restart"/>
            <w:shd w:val="clear" w:color="auto" w:fill="FFFFFF"/>
            <w:vAlign w:val="center"/>
            <w:hideMark/>
          </w:tcPr>
          <w:p w14:paraId="28DCF67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1.3</w:t>
            </w:r>
          </w:p>
        </w:tc>
        <w:tc>
          <w:tcPr>
            <w:tcW w:w="2280" w:type="dxa"/>
            <w:vMerge w:val="restart"/>
            <w:shd w:val="clear" w:color="auto" w:fill="FFFFFF"/>
            <w:vAlign w:val="center"/>
            <w:hideMark/>
          </w:tcPr>
          <w:p w14:paraId="3FE703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озеленения в поселении</w:t>
            </w:r>
          </w:p>
        </w:tc>
        <w:tc>
          <w:tcPr>
            <w:tcW w:w="1980" w:type="dxa"/>
            <w:shd w:val="clear" w:color="auto" w:fill="FFFFFF"/>
            <w:vAlign w:val="center"/>
            <w:hideMark/>
          </w:tcPr>
          <w:p w14:paraId="1C70A8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28F11C0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194,00</w:t>
            </w:r>
          </w:p>
        </w:tc>
        <w:tc>
          <w:tcPr>
            <w:tcW w:w="1200" w:type="dxa"/>
            <w:shd w:val="clear" w:color="auto" w:fill="FFFFFF"/>
            <w:vAlign w:val="center"/>
            <w:hideMark/>
          </w:tcPr>
          <w:p w14:paraId="44CDAD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17F7FD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357BBB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194,00</w:t>
            </w:r>
          </w:p>
        </w:tc>
        <w:tc>
          <w:tcPr>
            <w:tcW w:w="1275" w:type="dxa"/>
            <w:shd w:val="clear" w:color="auto" w:fill="FFFFFF"/>
            <w:vAlign w:val="center"/>
            <w:hideMark/>
          </w:tcPr>
          <w:p w14:paraId="47C90AD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6B185C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3666C4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B53B33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57E474A" w14:textId="77777777" w:rsidTr="00651731">
        <w:trPr>
          <w:trHeight w:val="255"/>
        </w:trPr>
        <w:tc>
          <w:tcPr>
            <w:tcW w:w="0" w:type="auto"/>
            <w:vMerge/>
            <w:shd w:val="clear" w:color="auto" w:fill="FFFFFF"/>
            <w:vAlign w:val="center"/>
            <w:hideMark/>
          </w:tcPr>
          <w:p w14:paraId="4B0859F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A7045A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602DDB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5A5385A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513A2C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FBCDCF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B76A35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2163FFE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45CA0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090A8B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08A4633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022D596" w14:textId="77777777" w:rsidTr="00651731">
        <w:trPr>
          <w:trHeight w:val="255"/>
        </w:trPr>
        <w:tc>
          <w:tcPr>
            <w:tcW w:w="0" w:type="auto"/>
            <w:vMerge/>
            <w:shd w:val="clear" w:color="auto" w:fill="FFFFFF"/>
            <w:vAlign w:val="center"/>
            <w:hideMark/>
          </w:tcPr>
          <w:p w14:paraId="7881985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EBEB6E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57C49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5C2B4E3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0465BD5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E1DDFD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B2113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6EE85C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338BB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283EF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A7F491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7672D36" w14:textId="77777777" w:rsidTr="00651731">
        <w:trPr>
          <w:trHeight w:val="255"/>
        </w:trPr>
        <w:tc>
          <w:tcPr>
            <w:tcW w:w="0" w:type="auto"/>
            <w:vMerge/>
            <w:shd w:val="clear" w:color="auto" w:fill="FFFFFF"/>
            <w:vAlign w:val="center"/>
            <w:hideMark/>
          </w:tcPr>
          <w:p w14:paraId="4368AF1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212BA4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38158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54342D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194,00</w:t>
            </w:r>
          </w:p>
        </w:tc>
        <w:tc>
          <w:tcPr>
            <w:tcW w:w="1200" w:type="dxa"/>
            <w:shd w:val="clear" w:color="auto" w:fill="FFFFFF"/>
            <w:vAlign w:val="center"/>
            <w:hideMark/>
          </w:tcPr>
          <w:p w14:paraId="70BFB87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6148F7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DD080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194,00</w:t>
            </w:r>
          </w:p>
        </w:tc>
        <w:tc>
          <w:tcPr>
            <w:tcW w:w="1275" w:type="dxa"/>
            <w:shd w:val="clear" w:color="auto" w:fill="FFFFFF"/>
            <w:vAlign w:val="center"/>
            <w:hideMark/>
          </w:tcPr>
          <w:p w14:paraId="22EA17A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9996F8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E595B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2528559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D281070" w14:textId="77777777" w:rsidTr="00651731">
        <w:trPr>
          <w:trHeight w:val="300"/>
        </w:trPr>
        <w:tc>
          <w:tcPr>
            <w:tcW w:w="1725" w:type="dxa"/>
            <w:vMerge w:val="restart"/>
            <w:shd w:val="clear" w:color="auto" w:fill="FFFFFF"/>
            <w:vAlign w:val="center"/>
            <w:hideMark/>
          </w:tcPr>
          <w:p w14:paraId="6C3E376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1.4</w:t>
            </w:r>
          </w:p>
        </w:tc>
        <w:tc>
          <w:tcPr>
            <w:tcW w:w="2280" w:type="dxa"/>
            <w:vMerge w:val="restart"/>
            <w:shd w:val="clear" w:color="auto" w:fill="FFFFFF"/>
            <w:vAlign w:val="center"/>
            <w:hideMark/>
          </w:tcPr>
          <w:p w14:paraId="29E11D0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и содержание мест захоронения</w:t>
            </w:r>
          </w:p>
        </w:tc>
        <w:tc>
          <w:tcPr>
            <w:tcW w:w="1980" w:type="dxa"/>
            <w:shd w:val="clear" w:color="auto" w:fill="FFFFFF"/>
            <w:vAlign w:val="center"/>
            <w:hideMark/>
          </w:tcPr>
          <w:p w14:paraId="3C23538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3247846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151,80</w:t>
            </w:r>
          </w:p>
        </w:tc>
        <w:tc>
          <w:tcPr>
            <w:tcW w:w="1200" w:type="dxa"/>
            <w:shd w:val="clear" w:color="auto" w:fill="FFFFFF"/>
            <w:vAlign w:val="center"/>
            <w:hideMark/>
          </w:tcPr>
          <w:p w14:paraId="7CAE7B7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CC46D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699B67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71F8D18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18B4F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87047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665743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EB4B3C1" w14:textId="77777777" w:rsidTr="00651731">
        <w:trPr>
          <w:trHeight w:val="255"/>
        </w:trPr>
        <w:tc>
          <w:tcPr>
            <w:tcW w:w="0" w:type="auto"/>
            <w:vMerge/>
            <w:shd w:val="clear" w:color="auto" w:fill="FFFFFF"/>
            <w:vAlign w:val="center"/>
            <w:hideMark/>
          </w:tcPr>
          <w:p w14:paraId="550B63D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102101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372F11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23B788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52FC3B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186E65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F3EC9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46B7D6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5AEC2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C79DB6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19E3440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BACA2A4" w14:textId="77777777" w:rsidTr="00651731">
        <w:trPr>
          <w:trHeight w:val="255"/>
        </w:trPr>
        <w:tc>
          <w:tcPr>
            <w:tcW w:w="0" w:type="auto"/>
            <w:vMerge/>
            <w:shd w:val="clear" w:color="auto" w:fill="FFFFFF"/>
            <w:vAlign w:val="center"/>
            <w:hideMark/>
          </w:tcPr>
          <w:p w14:paraId="3560C15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BE5F25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F8F7F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5F174CE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1BEF67B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A6A60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E00F4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35A296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96E67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B7D59F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72F27CD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7E2351F" w14:textId="77777777" w:rsidTr="00651731">
        <w:trPr>
          <w:trHeight w:val="255"/>
        </w:trPr>
        <w:tc>
          <w:tcPr>
            <w:tcW w:w="0" w:type="auto"/>
            <w:vMerge/>
            <w:shd w:val="clear" w:color="auto" w:fill="FFFFFF"/>
            <w:vAlign w:val="center"/>
            <w:hideMark/>
          </w:tcPr>
          <w:p w14:paraId="08E859B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4C605F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BE08C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006FAA2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151,80</w:t>
            </w:r>
          </w:p>
        </w:tc>
        <w:tc>
          <w:tcPr>
            <w:tcW w:w="1200" w:type="dxa"/>
            <w:shd w:val="clear" w:color="auto" w:fill="FFFFFF"/>
            <w:vAlign w:val="center"/>
            <w:hideMark/>
          </w:tcPr>
          <w:p w14:paraId="56DFF01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80A6C3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25,00</w:t>
            </w:r>
          </w:p>
        </w:tc>
        <w:tc>
          <w:tcPr>
            <w:tcW w:w="1185" w:type="dxa"/>
            <w:shd w:val="clear" w:color="auto" w:fill="FFFFFF"/>
            <w:vAlign w:val="center"/>
            <w:hideMark/>
          </w:tcPr>
          <w:p w14:paraId="72E722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26,80</w:t>
            </w:r>
          </w:p>
        </w:tc>
        <w:tc>
          <w:tcPr>
            <w:tcW w:w="1275" w:type="dxa"/>
            <w:shd w:val="clear" w:color="auto" w:fill="FFFFFF"/>
            <w:vAlign w:val="center"/>
            <w:hideMark/>
          </w:tcPr>
          <w:p w14:paraId="2830ABA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100,00</w:t>
            </w:r>
          </w:p>
        </w:tc>
        <w:tc>
          <w:tcPr>
            <w:tcW w:w="1140" w:type="dxa"/>
            <w:shd w:val="clear" w:color="auto" w:fill="FFFFFF"/>
            <w:vAlign w:val="center"/>
            <w:hideMark/>
          </w:tcPr>
          <w:p w14:paraId="6E3546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CE76ED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25931D9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0D5CF32" w14:textId="77777777" w:rsidTr="00651731">
        <w:trPr>
          <w:trHeight w:val="300"/>
        </w:trPr>
        <w:tc>
          <w:tcPr>
            <w:tcW w:w="1725" w:type="dxa"/>
            <w:vMerge w:val="restart"/>
            <w:shd w:val="clear" w:color="auto" w:fill="FFFFFF"/>
            <w:vAlign w:val="center"/>
            <w:hideMark/>
          </w:tcPr>
          <w:p w14:paraId="5C1C99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1.5</w:t>
            </w:r>
          </w:p>
        </w:tc>
        <w:tc>
          <w:tcPr>
            <w:tcW w:w="2280" w:type="dxa"/>
            <w:vMerge w:val="restart"/>
            <w:shd w:val="clear" w:color="auto" w:fill="FFFFFF"/>
            <w:vAlign w:val="center"/>
            <w:hideMark/>
          </w:tcPr>
          <w:p w14:paraId="504879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прочих мероприятий по благоустройству</w:t>
            </w:r>
          </w:p>
        </w:tc>
        <w:tc>
          <w:tcPr>
            <w:tcW w:w="1980" w:type="dxa"/>
            <w:shd w:val="clear" w:color="auto" w:fill="FFFFFF"/>
            <w:vAlign w:val="center"/>
            <w:hideMark/>
          </w:tcPr>
          <w:p w14:paraId="07599F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143784B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2435,40</w:t>
            </w:r>
          </w:p>
        </w:tc>
        <w:tc>
          <w:tcPr>
            <w:tcW w:w="1200" w:type="dxa"/>
            <w:shd w:val="clear" w:color="auto" w:fill="FFFFFF"/>
            <w:vAlign w:val="center"/>
            <w:hideMark/>
          </w:tcPr>
          <w:p w14:paraId="30EA8B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386,90</w:t>
            </w:r>
          </w:p>
        </w:tc>
        <w:tc>
          <w:tcPr>
            <w:tcW w:w="1185" w:type="dxa"/>
            <w:shd w:val="clear" w:color="auto" w:fill="FFFFFF"/>
            <w:vAlign w:val="center"/>
            <w:hideMark/>
          </w:tcPr>
          <w:p w14:paraId="30FF9AC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912,50</w:t>
            </w:r>
          </w:p>
        </w:tc>
        <w:tc>
          <w:tcPr>
            <w:tcW w:w="1185" w:type="dxa"/>
            <w:shd w:val="clear" w:color="auto" w:fill="FFFFFF"/>
            <w:vAlign w:val="center"/>
            <w:hideMark/>
          </w:tcPr>
          <w:p w14:paraId="58E21C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562,90</w:t>
            </w:r>
          </w:p>
        </w:tc>
        <w:tc>
          <w:tcPr>
            <w:tcW w:w="1275" w:type="dxa"/>
            <w:shd w:val="clear" w:color="auto" w:fill="FFFFFF"/>
            <w:vAlign w:val="center"/>
            <w:hideMark/>
          </w:tcPr>
          <w:p w14:paraId="755976C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573,10</w:t>
            </w:r>
          </w:p>
        </w:tc>
        <w:tc>
          <w:tcPr>
            <w:tcW w:w="1140" w:type="dxa"/>
            <w:shd w:val="clear" w:color="auto" w:fill="FFFFFF"/>
            <w:vAlign w:val="center"/>
            <w:hideMark/>
          </w:tcPr>
          <w:p w14:paraId="042DB7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8F436F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7BEE523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C40B1BC" w14:textId="77777777" w:rsidTr="00651731">
        <w:trPr>
          <w:trHeight w:val="255"/>
        </w:trPr>
        <w:tc>
          <w:tcPr>
            <w:tcW w:w="0" w:type="auto"/>
            <w:vMerge/>
            <w:shd w:val="clear" w:color="auto" w:fill="FFFFFF"/>
            <w:vAlign w:val="center"/>
            <w:hideMark/>
          </w:tcPr>
          <w:p w14:paraId="257A6D5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4C12A3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617EAC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53AAE68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5E59F9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CC72E0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03E796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37C4EFC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92EE9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7B80FA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2B3E333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A015CB7" w14:textId="77777777" w:rsidTr="00651731">
        <w:trPr>
          <w:trHeight w:val="255"/>
        </w:trPr>
        <w:tc>
          <w:tcPr>
            <w:tcW w:w="0" w:type="auto"/>
            <w:vMerge/>
            <w:shd w:val="clear" w:color="auto" w:fill="FFFFFF"/>
            <w:vAlign w:val="center"/>
            <w:hideMark/>
          </w:tcPr>
          <w:p w14:paraId="28EF357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BE2EA9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B4EDD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2B9A231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15,00</w:t>
            </w:r>
          </w:p>
        </w:tc>
        <w:tc>
          <w:tcPr>
            <w:tcW w:w="1200" w:type="dxa"/>
            <w:shd w:val="clear" w:color="auto" w:fill="FFFFFF"/>
            <w:vAlign w:val="center"/>
            <w:hideMark/>
          </w:tcPr>
          <w:p w14:paraId="533FFD0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15,00</w:t>
            </w:r>
          </w:p>
        </w:tc>
        <w:tc>
          <w:tcPr>
            <w:tcW w:w="1185" w:type="dxa"/>
            <w:shd w:val="clear" w:color="auto" w:fill="FFFFFF"/>
            <w:vAlign w:val="center"/>
            <w:hideMark/>
          </w:tcPr>
          <w:p w14:paraId="58DA8B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320A9B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271B261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79160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F2C28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C209BA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C4E15CA" w14:textId="77777777" w:rsidTr="00651731">
        <w:trPr>
          <w:trHeight w:val="255"/>
        </w:trPr>
        <w:tc>
          <w:tcPr>
            <w:tcW w:w="0" w:type="auto"/>
            <w:vMerge/>
            <w:shd w:val="clear" w:color="auto" w:fill="FFFFFF"/>
            <w:vAlign w:val="center"/>
            <w:hideMark/>
          </w:tcPr>
          <w:p w14:paraId="514ED80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8C1A46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7CD284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348E5D3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2420,40</w:t>
            </w:r>
          </w:p>
        </w:tc>
        <w:tc>
          <w:tcPr>
            <w:tcW w:w="1200" w:type="dxa"/>
            <w:shd w:val="clear" w:color="auto" w:fill="FFFFFF"/>
            <w:vAlign w:val="center"/>
            <w:hideMark/>
          </w:tcPr>
          <w:p w14:paraId="549A0C3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371,90</w:t>
            </w:r>
          </w:p>
        </w:tc>
        <w:tc>
          <w:tcPr>
            <w:tcW w:w="1185" w:type="dxa"/>
            <w:shd w:val="clear" w:color="auto" w:fill="FFFFFF"/>
            <w:vAlign w:val="center"/>
            <w:hideMark/>
          </w:tcPr>
          <w:p w14:paraId="34D4B8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912,50</w:t>
            </w:r>
          </w:p>
        </w:tc>
        <w:tc>
          <w:tcPr>
            <w:tcW w:w="1185" w:type="dxa"/>
            <w:shd w:val="clear" w:color="auto" w:fill="FFFFFF"/>
            <w:vAlign w:val="center"/>
            <w:hideMark/>
          </w:tcPr>
          <w:p w14:paraId="5FC49FF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562,90</w:t>
            </w:r>
          </w:p>
        </w:tc>
        <w:tc>
          <w:tcPr>
            <w:tcW w:w="1275" w:type="dxa"/>
            <w:shd w:val="clear" w:color="auto" w:fill="FFFFFF"/>
            <w:vAlign w:val="center"/>
            <w:hideMark/>
          </w:tcPr>
          <w:p w14:paraId="1538E0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573,10</w:t>
            </w:r>
          </w:p>
        </w:tc>
        <w:tc>
          <w:tcPr>
            <w:tcW w:w="1140" w:type="dxa"/>
            <w:shd w:val="clear" w:color="auto" w:fill="FFFFFF"/>
            <w:vAlign w:val="center"/>
            <w:hideMark/>
          </w:tcPr>
          <w:p w14:paraId="42079E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950D9D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DC2268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563358C" w14:textId="77777777" w:rsidTr="00651731">
        <w:trPr>
          <w:trHeight w:val="570"/>
        </w:trPr>
        <w:tc>
          <w:tcPr>
            <w:tcW w:w="1725" w:type="dxa"/>
            <w:vMerge w:val="restart"/>
            <w:shd w:val="clear" w:color="auto" w:fill="FFFFFF"/>
            <w:vAlign w:val="center"/>
            <w:hideMark/>
          </w:tcPr>
          <w:p w14:paraId="6AA6B8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1.6</w:t>
            </w:r>
          </w:p>
        </w:tc>
        <w:tc>
          <w:tcPr>
            <w:tcW w:w="2280" w:type="dxa"/>
            <w:vMerge w:val="restart"/>
            <w:shd w:val="clear" w:color="auto" w:fill="FFFFFF"/>
            <w:vAlign w:val="center"/>
            <w:hideMark/>
          </w:tcPr>
          <w:p w14:paraId="18F2AA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ремонта и благоустройства военно-мемориальных объектов</w:t>
            </w:r>
          </w:p>
        </w:tc>
        <w:tc>
          <w:tcPr>
            <w:tcW w:w="1980" w:type="dxa"/>
            <w:shd w:val="clear" w:color="auto" w:fill="FFFFFF"/>
            <w:vAlign w:val="center"/>
            <w:hideMark/>
          </w:tcPr>
          <w:p w14:paraId="307DE2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6864AE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67,80</w:t>
            </w:r>
          </w:p>
        </w:tc>
        <w:tc>
          <w:tcPr>
            <w:tcW w:w="1200" w:type="dxa"/>
            <w:shd w:val="clear" w:color="auto" w:fill="FFFFFF"/>
            <w:vAlign w:val="center"/>
            <w:hideMark/>
          </w:tcPr>
          <w:p w14:paraId="799350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237F8BE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F260D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21D855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67,80</w:t>
            </w:r>
          </w:p>
        </w:tc>
        <w:tc>
          <w:tcPr>
            <w:tcW w:w="1140" w:type="dxa"/>
            <w:shd w:val="clear" w:color="auto" w:fill="FFFFFF"/>
            <w:vAlign w:val="center"/>
            <w:hideMark/>
          </w:tcPr>
          <w:p w14:paraId="0346A20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47C3254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247B331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3C01017" w14:textId="77777777" w:rsidTr="00651731">
        <w:trPr>
          <w:trHeight w:val="255"/>
        </w:trPr>
        <w:tc>
          <w:tcPr>
            <w:tcW w:w="0" w:type="auto"/>
            <w:vMerge/>
            <w:shd w:val="clear" w:color="auto" w:fill="FFFFFF"/>
            <w:vAlign w:val="center"/>
            <w:hideMark/>
          </w:tcPr>
          <w:p w14:paraId="6A0A06E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DB8FF2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5D2240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0622C8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7F654F2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C9A03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B77B8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6AE9002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7B8E5A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B4F75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125A0D6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30BFF84" w14:textId="77777777" w:rsidTr="00651731">
        <w:trPr>
          <w:trHeight w:val="255"/>
        </w:trPr>
        <w:tc>
          <w:tcPr>
            <w:tcW w:w="0" w:type="auto"/>
            <w:vMerge/>
            <w:shd w:val="clear" w:color="auto" w:fill="FFFFFF"/>
            <w:vAlign w:val="center"/>
            <w:hideMark/>
          </w:tcPr>
          <w:p w14:paraId="1A3611A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74F2E1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23A747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6370ABF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67,80</w:t>
            </w:r>
          </w:p>
        </w:tc>
        <w:tc>
          <w:tcPr>
            <w:tcW w:w="1200" w:type="dxa"/>
            <w:shd w:val="clear" w:color="auto" w:fill="FFFFFF"/>
            <w:vAlign w:val="center"/>
            <w:hideMark/>
          </w:tcPr>
          <w:p w14:paraId="7482D27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9D1ED7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590936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76748D3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67,80</w:t>
            </w:r>
          </w:p>
        </w:tc>
        <w:tc>
          <w:tcPr>
            <w:tcW w:w="1140" w:type="dxa"/>
            <w:shd w:val="clear" w:color="auto" w:fill="FFFFFF"/>
            <w:vAlign w:val="center"/>
            <w:hideMark/>
          </w:tcPr>
          <w:p w14:paraId="705A88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C2A7A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4A402C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481356F" w14:textId="77777777" w:rsidTr="00651731">
        <w:trPr>
          <w:trHeight w:val="255"/>
        </w:trPr>
        <w:tc>
          <w:tcPr>
            <w:tcW w:w="0" w:type="auto"/>
            <w:vMerge/>
            <w:shd w:val="clear" w:color="auto" w:fill="FFFFFF"/>
            <w:vAlign w:val="center"/>
            <w:hideMark/>
          </w:tcPr>
          <w:p w14:paraId="7E560F4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6958DC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726C30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3B89D2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316EDE7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5585B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9CBB3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06A74B8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B0A42C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3AFBA7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7791EEC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F72FDD4" w14:textId="77777777" w:rsidTr="00651731">
        <w:trPr>
          <w:trHeight w:val="300"/>
        </w:trPr>
        <w:tc>
          <w:tcPr>
            <w:tcW w:w="1725" w:type="dxa"/>
            <w:vMerge w:val="restart"/>
            <w:shd w:val="clear" w:color="auto" w:fill="FFFFFF"/>
            <w:vAlign w:val="center"/>
            <w:hideMark/>
          </w:tcPr>
          <w:p w14:paraId="5BEBBC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2</w:t>
            </w:r>
          </w:p>
        </w:tc>
        <w:tc>
          <w:tcPr>
            <w:tcW w:w="2280" w:type="dxa"/>
            <w:vMerge w:val="restart"/>
            <w:shd w:val="clear" w:color="auto" w:fill="FFFFFF"/>
            <w:vAlign w:val="center"/>
            <w:hideMark/>
          </w:tcPr>
          <w:p w14:paraId="7DADC6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"Вопросы в области национальнаой экономики"</w:t>
            </w:r>
          </w:p>
        </w:tc>
        <w:tc>
          <w:tcPr>
            <w:tcW w:w="1980" w:type="dxa"/>
            <w:shd w:val="clear" w:color="auto" w:fill="FFFFFF"/>
            <w:vAlign w:val="center"/>
            <w:hideMark/>
          </w:tcPr>
          <w:p w14:paraId="0EB6C5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14CC3BE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8957,10</w:t>
            </w:r>
          </w:p>
        </w:tc>
        <w:tc>
          <w:tcPr>
            <w:tcW w:w="1200" w:type="dxa"/>
            <w:shd w:val="clear" w:color="auto" w:fill="FFFFFF"/>
            <w:vAlign w:val="center"/>
            <w:hideMark/>
          </w:tcPr>
          <w:p w14:paraId="7A21C8E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801,10</w:t>
            </w:r>
          </w:p>
        </w:tc>
        <w:tc>
          <w:tcPr>
            <w:tcW w:w="1185" w:type="dxa"/>
            <w:shd w:val="clear" w:color="auto" w:fill="FFFFFF"/>
            <w:vAlign w:val="center"/>
            <w:hideMark/>
          </w:tcPr>
          <w:p w14:paraId="7D253F8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6598,00</w:t>
            </w:r>
          </w:p>
        </w:tc>
        <w:tc>
          <w:tcPr>
            <w:tcW w:w="1185" w:type="dxa"/>
            <w:shd w:val="clear" w:color="auto" w:fill="FFFFFF"/>
            <w:vAlign w:val="center"/>
            <w:hideMark/>
          </w:tcPr>
          <w:p w14:paraId="1902F06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1558,00</w:t>
            </w:r>
          </w:p>
        </w:tc>
        <w:tc>
          <w:tcPr>
            <w:tcW w:w="1275" w:type="dxa"/>
            <w:shd w:val="clear" w:color="auto" w:fill="FFFFFF"/>
            <w:vAlign w:val="center"/>
            <w:hideMark/>
          </w:tcPr>
          <w:p w14:paraId="20CCF7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724A8A1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30A1B8A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4734CB9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1273B88" w14:textId="77777777" w:rsidTr="00651731">
        <w:trPr>
          <w:trHeight w:val="255"/>
        </w:trPr>
        <w:tc>
          <w:tcPr>
            <w:tcW w:w="0" w:type="auto"/>
            <w:vMerge/>
            <w:shd w:val="clear" w:color="auto" w:fill="FFFFFF"/>
            <w:vAlign w:val="center"/>
            <w:hideMark/>
          </w:tcPr>
          <w:p w14:paraId="09807AA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0EEC4F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03081A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68DCD7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7B3844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8AAA6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5B799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6F94E1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D9098E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F45B57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050A71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FA096C5" w14:textId="77777777" w:rsidTr="00651731">
        <w:trPr>
          <w:trHeight w:val="255"/>
        </w:trPr>
        <w:tc>
          <w:tcPr>
            <w:tcW w:w="0" w:type="auto"/>
            <w:vMerge/>
            <w:shd w:val="clear" w:color="auto" w:fill="FFFFFF"/>
            <w:vAlign w:val="center"/>
            <w:hideMark/>
          </w:tcPr>
          <w:p w14:paraId="292394E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513C96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7322D8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1AD87D0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10,10</w:t>
            </w:r>
          </w:p>
        </w:tc>
        <w:tc>
          <w:tcPr>
            <w:tcW w:w="1200" w:type="dxa"/>
            <w:shd w:val="clear" w:color="auto" w:fill="FFFFFF"/>
            <w:vAlign w:val="center"/>
            <w:hideMark/>
          </w:tcPr>
          <w:p w14:paraId="7E41E1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3,70</w:t>
            </w:r>
          </w:p>
        </w:tc>
        <w:tc>
          <w:tcPr>
            <w:tcW w:w="1185" w:type="dxa"/>
            <w:shd w:val="clear" w:color="auto" w:fill="FFFFFF"/>
            <w:vAlign w:val="center"/>
            <w:hideMark/>
          </w:tcPr>
          <w:p w14:paraId="406338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2,50</w:t>
            </w:r>
          </w:p>
        </w:tc>
        <w:tc>
          <w:tcPr>
            <w:tcW w:w="1185" w:type="dxa"/>
            <w:shd w:val="clear" w:color="auto" w:fill="FFFFFF"/>
            <w:vAlign w:val="center"/>
            <w:hideMark/>
          </w:tcPr>
          <w:p w14:paraId="3989566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3,90</w:t>
            </w:r>
          </w:p>
        </w:tc>
        <w:tc>
          <w:tcPr>
            <w:tcW w:w="1275" w:type="dxa"/>
            <w:shd w:val="clear" w:color="auto" w:fill="FFFFFF"/>
            <w:vAlign w:val="center"/>
            <w:hideMark/>
          </w:tcPr>
          <w:p w14:paraId="64C522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79C6D4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5BDF1D4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197243D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FCC8C1B" w14:textId="77777777" w:rsidTr="00651731">
        <w:trPr>
          <w:trHeight w:val="255"/>
        </w:trPr>
        <w:tc>
          <w:tcPr>
            <w:tcW w:w="0" w:type="auto"/>
            <w:vMerge/>
            <w:shd w:val="clear" w:color="auto" w:fill="FFFFFF"/>
            <w:vAlign w:val="center"/>
            <w:hideMark/>
          </w:tcPr>
          <w:p w14:paraId="5EC4E85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3125D9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329C8F9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3B3C8C3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8947,00</w:t>
            </w:r>
          </w:p>
        </w:tc>
        <w:tc>
          <w:tcPr>
            <w:tcW w:w="1200" w:type="dxa"/>
            <w:shd w:val="clear" w:color="auto" w:fill="FFFFFF"/>
            <w:vAlign w:val="center"/>
            <w:hideMark/>
          </w:tcPr>
          <w:p w14:paraId="1CDCBC7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797,40</w:t>
            </w:r>
          </w:p>
        </w:tc>
        <w:tc>
          <w:tcPr>
            <w:tcW w:w="1185" w:type="dxa"/>
            <w:shd w:val="clear" w:color="auto" w:fill="FFFFFF"/>
            <w:vAlign w:val="center"/>
            <w:hideMark/>
          </w:tcPr>
          <w:p w14:paraId="5B3776A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6595,50</w:t>
            </w:r>
          </w:p>
        </w:tc>
        <w:tc>
          <w:tcPr>
            <w:tcW w:w="1185" w:type="dxa"/>
            <w:shd w:val="clear" w:color="auto" w:fill="FFFFFF"/>
            <w:vAlign w:val="center"/>
            <w:hideMark/>
          </w:tcPr>
          <w:p w14:paraId="79CEBDF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1554,10</w:t>
            </w:r>
          </w:p>
        </w:tc>
        <w:tc>
          <w:tcPr>
            <w:tcW w:w="1275" w:type="dxa"/>
            <w:shd w:val="clear" w:color="auto" w:fill="FFFFFF"/>
            <w:vAlign w:val="center"/>
            <w:hideMark/>
          </w:tcPr>
          <w:p w14:paraId="0B5A0D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18CCD17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048C8D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1F21692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3AE1051" w14:textId="77777777" w:rsidTr="00651731">
        <w:trPr>
          <w:trHeight w:val="1575"/>
        </w:trPr>
        <w:tc>
          <w:tcPr>
            <w:tcW w:w="1725" w:type="dxa"/>
            <w:vMerge w:val="restart"/>
            <w:shd w:val="clear" w:color="auto" w:fill="FFFFFF"/>
            <w:vAlign w:val="center"/>
            <w:hideMark/>
          </w:tcPr>
          <w:p w14:paraId="4527E0D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2.1</w:t>
            </w:r>
          </w:p>
        </w:tc>
        <w:tc>
          <w:tcPr>
            <w:tcW w:w="2280" w:type="dxa"/>
            <w:vMerge w:val="restart"/>
            <w:shd w:val="clear" w:color="auto" w:fill="FFFFFF"/>
            <w:vAlign w:val="center"/>
            <w:hideMark/>
          </w:tcPr>
          <w:p w14:paraId="25E8992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дорожного хозяйства (дорожных фондов) поселения</w:t>
            </w:r>
          </w:p>
        </w:tc>
        <w:tc>
          <w:tcPr>
            <w:tcW w:w="1980" w:type="dxa"/>
            <w:shd w:val="clear" w:color="auto" w:fill="FFFFFF"/>
            <w:vAlign w:val="center"/>
            <w:hideMark/>
          </w:tcPr>
          <w:p w14:paraId="674938B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7F1208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3022,80</w:t>
            </w:r>
          </w:p>
        </w:tc>
        <w:tc>
          <w:tcPr>
            <w:tcW w:w="1200" w:type="dxa"/>
            <w:shd w:val="clear" w:color="auto" w:fill="FFFFFF"/>
            <w:vAlign w:val="center"/>
            <w:hideMark/>
          </w:tcPr>
          <w:p w14:paraId="71D12AB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796,00</w:t>
            </w:r>
          </w:p>
        </w:tc>
        <w:tc>
          <w:tcPr>
            <w:tcW w:w="1185" w:type="dxa"/>
            <w:shd w:val="clear" w:color="auto" w:fill="FFFFFF"/>
            <w:vAlign w:val="center"/>
            <w:hideMark/>
          </w:tcPr>
          <w:p w14:paraId="0060DC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674,20</w:t>
            </w:r>
          </w:p>
        </w:tc>
        <w:tc>
          <w:tcPr>
            <w:tcW w:w="1185" w:type="dxa"/>
            <w:shd w:val="clear" w:color="auto" w:fill="FFFFFF"/>
            <w:vAlign w:val="center"/>
            <w:hideMark/>
          </w:tcPr>
          <w:p w14:paraId="1F04F1A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1552,60</w:t>
            </w:r>
          </w:p>
        </w:tc>
        <w:tc>
          <w:tcPr>
            <w:tcW w:w="1275" w:type="dxa"/>
            <w:shd w:val="clear" w:color="auto" w:fill="FFFFFF"/>
            <w:vAlign w:val="center"/>
            <w:hideMark/>
          </w:tcPr>
          <w:p w14:paraId="1BB793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6CADD23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365C73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529971C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5216EBD" w14:textId="77777777" w:rsidTr="00651731">
        <w:trPr>
          <w:trHeight w:val="255"/>
        </w:trPr>
        <w:tc>
          <w:tcPr>
            <w:tcW w:w="0" w:type="auto"/>
            <w:vMerge/>
            <w:shd w:val="clear" w:color="auto" w:fill="FFFFFF"/>
            <w:vAlign w:val="center"/>
            <w:hideMark/>
          </w:tcPr>
          <w:p w14:paraId="27B4E26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15E16E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71A190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5E2EB7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41337D6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F5F605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8FED33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22FA1C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02EEDC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3651C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908E40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40F79CC" w14:textId="77777777" w:rsidTr="00651731">
        <w:trPr>
          <w:trHeight w:val="255"/>
        </w:trPr>
        <w:tc>
          <w:tcPr>
            <w:tcW w:w="0" w:type="auto"/>
            <w:vMerge/>
            <w:shd w:val="clear" w:color="auto" w:fill="FFFFFF"/>
            <w:vAlign w:val="center"/>
            <w:hideMark/>
          </w:tcPr>
          <w:p w14:paraId="3EA1FBF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74CDCA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0AB987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0A92DF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3FA38D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0798F9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28697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10694F6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3191E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5AC6D0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22DF857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6B4BC53" w14:textId="77777777" w:rsidTr="00651731">
        <w:trPr>
          <w:trHeight w:val="255"/>
        </w:trPr>
        <w:tc>
          <w:tcPr>
            <w:tcW w:w="0" w:type="auto"/>
            <w:vMerge/>
            <w:shd w:val="clear" w:color="auto" w:fill="FFFFFF"/>
            <w:vAlign w:val="center"/>
            <w:hideMark/>
          </w:tcPr>
          <w:p w14:paraId="10C06BF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0FAA91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6B35A0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0354D9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3022,80</w:t>
            </w:r>
          </w:p>
        </w:tc>
        <w:tc>
          <w:tcPr>
            <w:tcW w:w="1200" w:type="dxa"/>
            <w:shd w:val="clear" w:color="auto" w:fill="FFFFFF"/>
            <w:vAlign w:val="center"/>
            <w:hideMark/>
          </w:tcPr>
          <w:p w14:paraId="693985C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796,00</w:t>
            </w:r>
          </w:p>
        </w:tc>
        <w:tc>
          <w:tcPr>
            <w:tcW w:w="1185" w:type="dxa"/>
            <w:shd w:val="clear" w:color="auto" w:fill="FFFFFF"/>
            <w:vAlign w:val="center"/>
            <w:hideMark/>
          </w:tcPr>
          <w:p w14:paraId="5ECF23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674,20</w:t>
            </w:r>
          </w:p>
        </w:tc>
        <w:tc>
          <w:tcPr>
            <w:tcW w:w="1185" w:type="dxa"/>
            <w:shd w:val="clear" w:color="auto" w:fill="FFFFFF"/>
            <w:vAlign w:val="center"/>
            <w:hideMark/>
          </w:tcPr>
          <w:p w14:paraId="4B9E4D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1552,60</w:t>
            </w:r>
          </w:p>
        </w:tc>
        <w:tc>
          <w:tcPr>
            <w:tcW w:w="1275" w:type="dxa"/>
            <w:shd w:val="clear" w:color="auto" w:fill="FFFFFF"/>
            <w:vAlign w:val="center"/>
            <w:hideMark/>
          </w:tcPr>
          <w:p w14:paraId="130BB2D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2D8E72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62999F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50472C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BCFD6B0" w14:textId="77777777" w:rsidTr="00651731">
        <w:trPr>
          <w:trHeight w:val="300"/>
        </w:trPr>
        <w:tc>
          <w:tcPr>
            <w:tcW w:w="1725" w:type="dxa"/>
            <w:vMerge w:val="restart"/>
            <w:shd w:val="clear" w:color="auto" w:fill="FFFFFF"/>
            <w:vAlign w:val="center"/>
            <w:hideMark/>
          </w:tcPr>
          <w:p w14:paraId="7EA9892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2.2</w:t>
            </w:r>
          </w:p>
        </w:tc>
        <w:tc>
          <w:tcPr>
            <w:tcW w:w="2280" w:type="dxa"/>
            <w:vMerge w:val="restart"/>
            <w:shd w:val="clear" w:color="auto" w:fill="FFFFFF"/>
            <w:vAlign w:val="center"/>
            <w:hideMark/>
          </w:tcPr>
          <w:p w14:paraId="490079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содействия занятости населения</w:t>
            </w:r>
          </w:p>
        </w:tc>
        <w:tc>
          <w:tcPr>
            <w:tcW w:w="1980" w:type="dxa"/>
            <w:shd w:val="clear" w:color="auto" w:fill="FFFFFF"/>
            <w:vAlign w:val="center"/>
            <w:hideMark/>
          </w:tcPr>
          <w:p w14:paraId="32311C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210EE6C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13,90</w:t>
            </w:r>
          </w:p>
        </w:tc>
        <w:tc>
          <w:tcPr>
            <w:tcW w:w="1200" w:type="dxa"/>
            <w:shd w:val="clear" w:color="auto" w:fill="FFFFFF"/>
            <w:vAlign w:val="center"/>
            <w:hideMark/>
          </w:tcPr>
          <w:p w14:paraId="53B782D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5,10</w:t>
            </w:r>
          </w:p>
        </w:tc>
        <w:tc>
          <w:tcPr>
            <w:tcW w:w="1185" w:type="dxa"/>
            <w:shd w:val="clear" w:color="auto" w:fill="FFFFFF"/>
            <w:vAlign w:val="center"/>
            <w:hideMark/>
          </w:tcPr>
          <w:p w14:paraId="4223F8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3,40</w:t>
            </w:r>
          </w:p>
        </w:tc>
        <w:tc>
          <w:tcPr>
            <w:tcW w:w="1185" w:type="dxa"/>
            <w:shd w:val="clear" w:color="auto" w:fill="FFFFFF"/>
            <w:vAlign w:val="center"/>
            <w:hideMark/>
          </w:tcPr>
          <w:p w14:paraId="78FB8B0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5,40</w:t>
            </w:r>
          </w:p>
        </w:tc>
        <w:tc>
          <w:tcPr>
            <w:tcW w:w="1275" w:type="dxa"/>
            <w:shd w:val="clear" w:color="auto" w:fill="FFFFFF"/>
            <w:vAlign w:val="center"/>
            <w:hideMark/>
          </w:tcPr>
          <w:p w14:paraId="65109E4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995AA0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DA939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2FFF2F8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D5B873A" w14:textId="77777777" w:rsidTr="00651731">
        <w:trPr>
          <w:trHeight w:val="255"/>
        </w:trPr>
        <w:tc>
          <w:tcPr>
            <w:tcW w:w="0" w:type="auto"/>
            <w:vMerge/>
            <w:shd w:val="clear" w:color="auto" w:fill="FFFFFF"/>
            <w:vAlign w:val="center"/>
            <w:hideMark/>
          </w:tcPr>
          <w:p w14:paraId="1F6C0D0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F3DBA5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E215B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70D0ED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1A45E6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69B8D0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87E59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423A80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94F1C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AF535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3C185AA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993519F" w14:textId="77777777" w:rsidTr="00651731">
        <w:trPr>
          <w:trHeight w:val="255"/>
        </w:trPr>
        <w:tc>
          <w:tcPr>
            <w:tcW w:w="0" w:type="auto"/>
            <w:vMerge/>
            <w:shd w:val="clear" w:color="auto" w:fill="FFFFFF"/>
            <w:vAlign w:val="center"/>
            <w:hideMark/>
          </w:tcPr>
          <w:p w14:paraId="0B5F708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76C7DD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824DE6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4973DBF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10,10</w:t>
            </w:r>
          </w:p>
        </w:tc>
        <w:tc>
          <w:tcPr>
            <w:tcW w:w="1200" w:type="dxa"/>
            <w:shd w:val="clear" w:color="auto" w:fill="FFFFFF"/>
            <w:vAlign w:val="center"/>
            <w:hideMark/>
          </w:tcPr>
          <w:p w14:paraId="7CCAA3C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3,70</w:t>
            </w:r>
          </w:p>
        </w:tc>
        <w:tc>
          <w:tcPr>
            <w:tcW w:w="1185" w:type="dxa"/>
            <w:shd w:val="clear" w:color="auto" w:fill="FFFFFF"/>
            <w:vAlign w:val="center"/>
            <w:hideMark/>
          </w:tcPr>
          <w:p w14:paraId="04FA6F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2,50</w:t>
            </w:r>
          </w:p>
        </w:tc>
        <w:tc>
          <w:tcPr>
            <w:tcW w:w="1185" w:type="dxa"/>
            <w:shd w:val="clear" w:color="auto" w:fill="FFFFFF"/>
            <w:vAlign w:val="center"/>
            <w:hideMark/>
          </w:tcPr>
          <w:p w14:paraId="16906F0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3,90</w:t>
            </w:r>
          </w:p>
        </w:tc>
        <w:tc>
          <w:tcPr>
            <w:tcW w:w="1275" w:type="dxa"/>
            <w:shd w:val="clear" w:color="auto" w:fill="FFFFFF"/>
            <w:vAlign w:val="center"/>
            <w:hideMark/>
          </w:tcPr>
          <w:p w14:paraId="3DFF2FC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1D820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B6C9E6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71064BB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E2A4BD0" w14:textId="77777777" w:rsidTr="00651731">
        <w:trPr>
          <w:trHeight w:val="255"/>
        </w:trPr>
        <w:tc>
          <w:tcPr>
            <w:tcW w:w="0" w:type="auto"/>
            <w:vMerge/>
            <w:shd w:val="clear" w:color="auto" w:fill="FFFFFF"/>
            <w:vAlign w:val="center"/>
            <w:hideMark/>
          </w:tcPr>
          <w:p w14:paraId="43AF05C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C7D3B9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5B63242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056FF83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3,80</w:t>
            </w:r>
          </w:p>
        </w:tc>
        <w:tc>
          <w:tcPr>
            <w:tcW w:w="1200" w:type="dxa"/>
            <w:shd w:val="clear" w:color="auto" w:fill="FFFFFF"/>
            <w:vAlign w:val="center"/>
            <w:hideMark/>
          </w:tcPr>
          <w:p w14:paraId="33931B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1,40</w:t>
            </w:r>
          </w:p>
        </w:tc>
        <w:tc>
          <w:tcPr>
            <w:tcW w:w="1185" w:type="dxa"/>
            <w:shd w:val="clear" w:color="auto" w:fill="FFFFFF"/>
            <w:vAlign w:val="center"/>
            <w:hideMark/>
          </w:tcPr>
          <w:p w14:paraId="2DA0059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0,90</w:t>
            </w:r>
          </w:p>
        </w:tc>
        <w:tc>
          <w:tcPr>
            <w:tcW w:w="1185" w:type="dxa"/>
            <w:shd w:val="clear" w:color="auto" w:fill="FFFFFF"/>
            <w:vAlign w:val="center"/>
            <w:hideMark/>
          </w:tcPr>
          <w:p w14:paraId="6F0316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w:t>
            </w:r>
          </w:p>
        </w:tc>
        <w:tc>
          <w:tcPr>
            <w:tcW w:w="1275" w:type="dxa"/>
            <w:shd w:val="clear" w:color="auto" w:fill="FFFFFF"/>
            <w:vAlign w:val="center"/>
            <w:hideMark/>
          </w:tcPr>
          <w:p w14:paraId="647D196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E44E3A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3DD75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01EF8E1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116DD34" w14:textId="77777777" w:rsidTr="00651731">
        <w:trPr>
          <w:trHeight w:val="255"/>
        </w:trPr>
        <w:tc>
          <w:tcPr>
            <w:tcW w:w="1725" w:type="dxa"/>
            <w:vMerge w:val="restart"/>
            <w:shd w:val="clear" w:color="auto" w:fill="FFFFFF"/>
            <w:vAlign w:val="center"/>
            <w:hideMark/>
          </w:tcPr>
          <w:p w14:paraId="17AB4D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2.3</w:t>
            </w:r>
          </w:p>
        </w:tc>
        <w:tc>
          <w:tcPr>
            <w:tcW w:w="2280" w:type="dxa"/>
            <w:vMerge w:val="restart"/>
            <w:shd w:val="clear" w:color="auto" w:fill="FFFFFF"/>
            <w:vAlign w:val="center"/>
            <w:hideMark/>
          </w:tcPr>
          <w:p w14:paraId="21C4FC9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xml:space="preserve">Организация благоустройства мест массового отдыха </w:t>
            </w:r>
            <w:r w:rsidRPr="00651731">
              <w:rPr>
                <w:rFonts w:ascii="Times New Roman" w:eastAsia="Times New Roman" w:hAnsi="Times New Roman" w:cs="Times New Roman"/>
                <w:color w:val="212121"/>
                <w:kern w:val="0"/>
                <w:sz w:val="21"/>
                <w:szCs w:val="21"/>
                <w:lang w:eastAsia="ru-RU"/>
                <w14:ligatures w14:val="none"/>
              </w:rPr>
              <w:lastRenderedPageBreak/>
              <w:t>поселения</w:t>
            </w:r>
          </w:p>
        </w:tc>
        <w:tc>
          <w:tcPr>
            <w:tcW w:w="1980" w:type="dxa"/>
            <w:shd w:val="clear" w:color="auto" w:fill="FFFFFF"/>
            <w:vAlign w:val="center"/>
            <w:hideMark/>
          </w:tcPr>
          <w:p w14:paraId="1D1A67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всего, в том числе:</w:t>
            </w:r>
          </w:p>
        </w:tc>
        <w:tc>
          <w:tcPr>
            <w:tcW w:w="1305" w:type="dxa"/>
            <w:shd w:val="clear" w:color="auto" w:fill="FFFFFF"/>
            <w:vAlign w:val="center"/>
            <w:hideMark/>
          </w:tcPr>
          <w:p w14:paraId="19119E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5920,40</w:t>
            </w:r>
          </w:p>
        </w:tc>
        <w:tc>
          <w:tcPr>
            <w:tcW w:w="1200" w:type="dxa"/>
            <w:shd w:val="clear" w:color="auto" w:fill="FFFFFF"/>
            <w:vAlign w:val="center"/>
            <w:hideMark/>
          </w:tcPr>
          <w:p w14:paraId="53F5BA5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14F98F6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5920,40</w:t>
            </w:r>
          </w:p>
        </w:tc>
        <w:tc>
          <w:tcPr>
            <w:tcW w:w="1185" w:type="dxa"/>
            <w:shd w:val="clear" w:color="auto" w:fill="FFFFFF"/>
            <w:vAlign w:val="center"/>
            <w:hideMark/>
          </w:tcPr>
          <w:p w14:paraId="44FFB51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20D411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029EC8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20784F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42A00CC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B669858" w14:textId="77777777" w:rsidTr="00651731">
        <w:trPr>
          <w:trHeight w:val="255"/>
        </w:trPr>
        <w:tc>
          <w:tcPr>
            <w:tcW w:w="0" w:type="auto"/>
            <w:vMerge/>
            <w:shd w:val="clear" w:color="auto" w:fill="FFFFFF"/>
            <w:vAlign w:val="center"/>
            <w:hideMark/>
          </w:tcPr>
          <w:p w14:paraId="3530BC2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9AE063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43170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47A5920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35DFB31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1E65B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D4049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064737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52ED0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00FAE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149D237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FF63EC8" w14:textId="77777777" w:rsidTr="00651731">
        <w:trPr>
          <w:trHeight w:val="255"/>
        </w:trPr>
        <w:tc>
          <w:tcPr>
            <w:tcW w:w="0" w:type="auto"/>
            <w:vMerge/>
            <w:shd w:val="clear" w:color="auto" w:fill="FFFFFF"/>
            <w:vAlign w:val="center"/>
            <w:hideMark/>
          </w:tcPr>
          <w:p w14:paraId="59EF5B6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E9387B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0CCA61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4B19CBE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37AF5A1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D201F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4529D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6065383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62B7B6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D296F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9997A5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5569578" w14:textId="77777777" w:rsidTr="00651731">
        <w:trPr>
          <w:trHeight w:val="480"/>
        </w:trPr>
        <w:tc>
          <w:tcPr>
            <w:tcW w:w="0" w:type="auto"/>
            <w:vMerge/>
            <w:shd w:val="clear" w:color="auto" w:fill="FFFFFF"/>
            <w:vAlign w:val="center"/>
            <w:hideMark/>
          </w:tcPr>
          <w:p w14:paraId="64D351D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9F6FD5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3360FB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2A964C0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5920,40</w:t>
            </w:r>
          </w:p>
        </w:tc>
        <w:tc>
          <w:tcPr>
            <w:tcW w:w="1200" w:type="dxa"/>
            <w:shd w:val="clear" w:color="auto" w:fill="FFFFFF"/>
            <w:vAlign w:val="center"/>
            <w:hideMark/>
          </w:tcPr>
          <w:p w14:paraId="62EFC7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3C6E3E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5920,40</w:t>
            </w:r>
          </w:p>
        </w:tc>
        <w:tc>
          <w:tcPr>
            <w:tcW w:w="1185" w:type="dxa"/>
            <w:shd w:val="clear" w:color="auto" w:fill="FFFFFF"/>
            <w:vAlign w:val="center"/>
            <w:hideMark/>
          </w:tcPr>
          <w:p w14:paraId="20220EE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55A282A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67BB0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226DC6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07E1326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96916DB" w14:textId="77777777" w:rsidTr="00651731">
        <w:trPr>
          <w:trHeight w:val="480"/>
        </w:trPr>
        <w:tc>
          <w:tcPr>
            <w:tcW w:w="1725" w:type="dxa"/>
            <w:vMerge w:val="restart"/>
            <w:shd w:val="clear" w:color="auto" w:fill="FFFFFF"/>
            <w:vAlign w:val="center"/>
            <w:hideMark/>
          </w:tcPr>
          <w:p w14:paraId="45B0FB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2.4</w:t>
            </w:r>
          </w:p>
        </w:tc>
        <w:tc>
          <w:tcPr>
            <w:tcW w:w="2280" w:type="dxa"/>
            <w:vMerge w:val="restart"/>
            <w:shd w:val="clear" w:color="auto" w:fill="FFFFFF"/>
            <w:vAlign w:val="center"/>
            <w:hideMark/>
          </w:tcPr>
          <w:p w14:paraId="31AB69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Мероприятия по устройству тротуаров</w:t>
            </w:r>
          </w:p>
        </w:tc>
        <w:tc>
          <w:tcPr>
            <w:tcW w:w="1980" w:type="dxa"/>
            <w:shd w:val="clear" w:color="auto" w:fill="FFFFFF"/>
            <w:vAlign w:val="center"/>
            <w:hideMark/>
          </w:tcPr>
          <w:p w14:paraId="17F4B3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219EC1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626C86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785F20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746E93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511AE75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102A8C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4B66F49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47C270A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5566BA2" w14:textId="77777777" w:rsidTr="00651731">
        <w:trPr>
          <w:trHeight w:val="525"/>
        </w:trPr>
        <w:tc>
          <w:tcPr>
            <w:tcW w:w="0" w:type="auto"/>
            <w:vMerge/>
            <w:shd w:val="clear" w:color="auto" w:fill="FFFFFF"/>
            <w:vAlign w:val="center"/>
            <w:hideMark/>
          </w:tcPr>
          <w:p w14:paraId="1F9E950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1C7A2E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02C159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4E9B03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2BDFD09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452B0E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358C17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6F03CE1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00762D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666A09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1A2C020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FC418BF" w14:textId="77777777" w:rsidTr="00651731">
        <w:trPr>
          <w:trHeight w:val="570"/>
        </w:trPr>
        <w:tc>
          <w:tcPr>
            <w:tcW w:w="0" w:type="auto"/>
            <w:vMerge/>
            <w:shd w:val="clear" w:color="auto" w:fill="FFFFFF"/>
            <w:vAlign w:val="center"/>
            <w:hideMark/>
          </w:tcPr>
          <w:p w14:paraId="7F6BFC5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CBBA0C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75145ED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298748E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4603B36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7077F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5A19B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73C5CA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604604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0EE04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7639BAE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4C30B55" w14:textId="77777777" w:rsidTr="00651731">
        <w:trPr>
          <w:trHeight w:val="480"/>
        </w:trPr>
        <w:tc>
          <w:tcPr>
            <w:tcW w:w="0" w:type="auto"/>
            <w:vMerge/>
            <w:shd w:val="clear" w:color="auto" w:fill="FFFFFF"/>
            <w:vAlign w:val="center"/>
            <w:hideMark/>
          </w:tcPr>
          <w:p w14:paraId="40F60F5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AB80A3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16C0ED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6981E6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376492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84BFDF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65BB11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06A5CBE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18CED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677C71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2C1E62D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BB9870B" w14:textId="77777777" w:rsidTr="00651731">
        <w:trPr>
          <w:trHeight w:val="300"/>
        </w:trPr>
        <w:tc>
          <w:tcPr>
            <w:tcW w:w="1725" w:type="dxa"/>
            <w:vMerge w:val="restart"/>
            <w:shd w:val="clear" w:color="auto" w:fill="FFFFFF"/>
            <w:vAlign w:val="center"/>
            <w:hideMark/>
          </w:tcPr>
          <w:p w14:paraId="69966F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3</w:t>
            </w:r>
          </w:p>
        </w:tc>
        <w:tc>
          <w:tcPr>
            <w:tcW w:w="2280" w:type="dxa"/>
            <w:vMerge w:val="restart"/>
            <w:shd w:val="clear" w:color="auto" w:fill="FFFFFF"/>
            <w:vAlign w:val="center"/>
            <w:hideMark/>
          </w:tcPr>
          <w:p w14:paraId="4B51C6B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"Защита нселения и территории Сагуновского сельского поселения от чрезвычайных  ситуаций, обеспечение пожарной безопасности и  безопасности людей на водных объктах"</w:t>
            </w:r>
          </w:p>
        </w:tc>
        <w:tc>
          <w:tcPr>
            <w:tcW w:w="1980" w:type="dxa"/>
            <w:shd w:val="clear" w:color="auto" w:fill="FFFFFF"/>
            <w:vAlign w:val="center"/>
            <w:hideMark/>
          </w:tcPr>
          <w:p w14:paraId="1B4079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1380020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3,00</w:t>
            </w:r>
          </w:p>
        </w:tc>
        <w:tc>
          <w:tcPr>
            <w:tcW w:w="1200" w:type="dxa"/>
            <w:shd w:val="clear" w:color="auto" w:fill="FFFFFF"/>
            <w:vAlign w:val="center"/>
            <w:hideMark/>
          </w:tcPr>
          <w:p w14:paraId="30D98FF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2573F78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CEAD95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08A1CC4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40" w:type="dxa"/>
            <w:shd w:val="clear" w:color="auto" w:fill="FFFFFF"/>
            <w:vAlign w:val="center"/>
            <w:hideMark/>
          </w:tcPr>
          <w:p w14:paraId="4225C3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85" w:type="dxa"/>
            <w:shd w:val="clear" w:color="auto" w:fill="FFFFFF"/>
            <w:vAlign w:val="center"/>
            <w:hideMark/>
          </w:tcPr>
          <w:p w14:paraId="3DB81F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0" w:type="auto"/>
            <w:shd w:val="clear" w:color="auto" w:fill="FFFFFF"/>
            <w:vAlign w:val="center"/>
            <w:hideMark/>
          </w:tcPr>
          <w:p w14:paraId="5BAD203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F35D94C" w14:textId="77777777" w:rsidTr="00651731">
        <w:trPr>
          <w:trHeight w:val="255"/>
        </w:trPr>
        <w:tc>
          <w:tcPr>
            <w:tcW w:w="0" w:type="auto"/>
            <w:vMerge/>
            <w:shd w:val="clear" w:color="auto" w:fill="FFFFFF"/>
            <w:vAlign w:val="center"/>
            <w:hideMark/>
          </w:tcPr>
          <w:p w14:paraId="377E792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9FAA3F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6F6FEEB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342531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11F936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20A5F73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1A0952B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72B631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5286CCB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1868AF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0310310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92B9A85" w14:textId="77777777" w:rsidTr="00651731">
        <w:trPr>
          <w:trHeight w:val="255"/>
        </w:trPr>
        <w:tc>
          <w:tcPr>
            <w:tcW w:w="0" w:type="auto"/>
            <w:vMerge/>
            <w:shd w:val="clear" w:color="auto" w:fill="FFFFFF"/>
            <w:vAlign w:val="center"/>
            <w:hideMark/>
          </w:tcPr>
          <w:p w14:paraId="6FDE06D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3B9228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606D4B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5BF89C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6B9C3F6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439E1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1B92D88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6B8A6FF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38F723C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7C24BEF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28C0027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0F0178F" w14:textId="77777777" w:rsidTr="00651731">
        <w:trPr>
          <w:trHeight w:val="1485"/>
        </w:trPr>
        <w:tc>
          <w:tcPr>
            <w:tcW w:w="0" w:type="auto"/>
            <w:vMerge/>
            <w:shd w:val="clear" w:color="auto" w:fill="FFFFFF"/>
            <w:vAlign w:val="center"/>
            <w:hideMark/>
          </w:tcPr>
          <w:p w14:paraId="48D3D3D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17355D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vMerge w:val="restart"/>
            <w:shd w:val="clear" w:color="auto" w:fill="FFFFFF"/>
            <w:vAlign w:val="center"/>
            <w:hideMark/>
          </w:tcPr>
          <w:p w14:paraId="40B11EC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vMerge w:val="restart"/>
            <w:shd w:val="clear" w:color="auto" w:fill="FFFFFF"/>
            <w:vAlign w:val="center"/>
            <w:hideMark/>
          </w:tcPr>
          <w:p w14:paraId="65F693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3,00</w:t>
            </w:r>
          </w:p>
        </w:tc>
        <w:tc>
          <w:tcPr>
            <w:tcW w:w="1200" w:type="dxa"/>
            <w:vMerge w:val="restart"/>
            <w:shd w:val="clear" w:color="auto" w:fill="FFFFFF"/>
            <w:vAlign w:val="center"/>
            <w:hideMark/>
          </w:tcPr>
          <w:p w14:paraId="3F95FC6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vMerge w:val="restart"/>
            <w:shd w:val="clear" w:color="auto" w:fill="FFFFFF"/>
            <w:vAlign w:val="center"/>
            <w:hideMark/>
          </w:tcPr>
          <w:p w14:paraId="78001D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vMerge w:val="restart"/>
            <w:shd w:val="clear" w:color="auto" w:fill="FFFFFF"/>
            <w:vAlign w:val="center"/>
            <w:hideMark/>
          </w:tcPr>
          <w:p w14:paraId="376B74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vMerge w:val="restart"/>
            <w:shd w:val="clear" w:color="auto" w:fill="FFFFFF"/>
            <w:vAlign w:val="center"/>
            <w:hideMark/>
          </w:tcPr>
          <w:p w14:paraId="305D6A6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40" w:type="dxa"/>
            <w:vMerge w:val="restart"/>
            <w:shd w:val="clear" w:color="auto" w:fill="FFFFFF"/>
            <w:vAlign w:val="center"/>
            <w:hideMark/>
          </w:tcPr>
          <w:p w14:paraId="0AC8139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85" w:type="dxa"/>
            <w:vMerge w:val="restart"/>
            <w:shd w:val="clear" w:color="auto" w:fill="FFFFFF"/>
            <w:vAlign w:val="center"/>
            <w:hideMark/>
          </w:tcPr>
          <w:p w14:paraId="38A357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0" w:type="auto"/>
            <w:shd w:val="clear" w:color="auto" w:fill="FFFFFF"/>
            <w:vAlign w:val="center"/>
            <w:hideMark/>
          </w:tcPr>
          <w:p w14:paraId="6D6E062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DC37ADF" w14:textId="77777777" w:rsidTr="00651731">
        <w:trPr>
          <w:trHeight w:val="450"/>
        </w:trPr>
        <w:tc>
          <w:tcPr>
            <w:tcW w:w="0" w:type="auto"/>
            <w:vMerge/>
            <w:shd w:val="clear" w:color="auto" w:fill="FFFFFF"/>
            <w:vAlign w:val="center"/>
            <w:hideMark/>
          </w:tcPr>
          <w:p w14:paraId="05C4A4B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3F0ADB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34440A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C705ED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DF25B3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5A1CD9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B5891F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FE56DF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FB8EC3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44A85A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69F6D7D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92F2A53" w14:textId="77777777" w:rsidTr="00651731">
        <w:trPr>
          <w:trHeight w:val="300"/>
        </w:trPr>
        <w:tc>
          <w:tcPr>
            <w:tcW w:w="1725" w:type="dxa"/>
            <w:vMerge w:val="restart"/>
            <w:shd w:val="clear" w:color="auto" w:fill="FFFFFF"/>
            <w:vAlign w:val="center"/>
            <w:hideMark/>
          </w:tcPr>
          <w:p w14:paraId="0F4D8B1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3.1</w:t>
            </w:r>
          </w:p>
        </w:tc>
        <w:tc>
          <w:tcPr>
            <w:tcW w:w="2280" w:type="dxa"/>
            <w:vMerge w:val="restart"/>
            <w:shd w:val="clear" w:color="auto" w:fill="FFFFFF"/>
            <w:vAlign w:val="center"/>
            <w:hideMark/>
          </w:tcPr>
          <w:p w14:paraId="2CDDAF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Обеспечение защиты населения и территории Сагуновского сельского поселения от  чрезвычайных ситуаций природного и техногенного характера, осуществление гражданской обороны</w:t>
            </w:r>
          </w:p>
        </w:tc>
        <w:tc>
          <w:tcPr>
            <w:tcW w:w="1980" w:type="dxa"/>
            <w:shd w:val="clear" w:color="auto" w:fill="FFFFFF"/>
            <w:vAlign w:val="center"/>
            <w:hideMark/>
          </w:tcPr>
          <w:p w14:paraId="4F95FF3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486C4E0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3,00</w:t>
            </w:r>
          </w:p>
        </w:tc>
        <w:tc>
          <w:tcPr>
            <w:tcW w:w="1200" w:type="dxa"/>
            <w:shd w:val="clear" w:color="auto" w:fill="FFFFFF"/>
            <w:vAlign w:val="center"/>
            <w:hideMark/>
          </w:tcPr>
          <w:p w14:paraId="7DFA17B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7E6DAC8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50800B5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5B40A6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40" w:type="dxa"/>
            <w:shd w:val="clear" w:color="auto" w:fill="FFFFFF"/>
            <w:vAlign w:val="center"/>
            <w:hideMark/>
          </w:tcPr>
          <w:p w14:paraId="5A38EF0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85" w:type="dxa"/>
            <w:shd w:val="clear" w:color="auto" w:fill="FFFFFF"/>
            <w:vAlign w:val="center"/>
            <w:hideMark/>
          </w:tcPr>
          <w:p w14:paraId="5536C09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0" w:type="auto"/>
            <w:shd w:val="clear" w:color="auto" w:fill="FFFFFF"/>
            <w:vAlign w:val="center"/>
            <w:hideMark/>
          </w:tcPr>
          <w:p w14:paraId="3086A9D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2D13011" w14:textId="77777777" w:rsidTr="00651731">
        <w:trPr>
          <w:trHeight w:val="255"/>
        </w:trPr>
        <w:tc>
          <w:tcPr>
            <w:tcW w:w="0" w:type="auto"/>
            <w:vMerge/>
            <w:shd w:val="clear" w:color="auto" w:fill="FFFFFF"/>
            <w:vAlign w:val="center"/>
            <w:hideMark/>
          </w:tcPr>
          <w:p w14:paraId="61777DF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028D92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7A1EA3B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047CD1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438379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5CB178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B5221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18CB0AD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06B1A7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7E4257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367D5FC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293C61B" w14:textId="77777777" w:rsidTr="00651731">
        <w:trPr>
          <w:trHeight w:val="255"/>
        </w:trPr>
        <w:tc>
          <w:tcPr>
            <w:tcW w:w="0" w:type="auto"/>
            <w:vMerge/>
            <w:shd w:val="clear" w:color="auto" w:fill="FFFFFF"/>
            <w:vAlign w:val="center"/>
            <w:hideMark/>
          </w:tcPr>
          <w:p w14:paraId="2E2DA19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79C03A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2745158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2058B4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05FFBA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E9342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26908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02835D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4B3D1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187773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44F6291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1A9F904" w14:textId="77777777" w:rsidTr="00651731">
        <w:trPr>
          <w:trHeight w:val="2625"/>
        </w:trPr>
        <w:tc>
          <w:tcPr>
            <w:tcW w:w="0" w:type="auto"/>
            <w:vMerge/>
            <w:shd w:val="clear" w:color="auto" w:fill="FFFFFF"/>
            <w:vAlign w:val="center"/>
            <w:hideMark/>
          </w:tcPr>
          <w:p w14:paraId="6A23DB4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CA08BC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361F79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7074029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3,00</w:t>
            </w:r>
          </w:p>
        </w:tc>
        <w:tc>
          <w:tcPr>
            <w:tcW w:w="1200" w:type="dxa"/>
            <w:shd w:val="clear" w:color="auto" w:fill="FFFFFF"/>
            <w:vAlign w:val="center"/>
            <w:hideMark/>
          </w:tcPr>
          <w:p w14:paraId="2D9492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7CDE02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01E332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519D55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40" w:type="dxa"/>
            <w:shd w:val="clear" w:color="auto" w:fill="FFFFFF"/>
            <w:vAlign w:val="center"/>
            <w:hideMark/>
          </w:tcPr>
          <w:p w14:paraId="1BDF62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1185" w:type="dxa"/>
            <w:shd w:val="clear" w:color="auto" w:fill="FFFFFF"/>
            <w:vAlign w:val="center"/>
            <w:hideMark/>
          </w:tcPr>
          <w:p w14:paraId="63D603F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1,00</w:t>
            </w:r>
          </w:p>
        </w:tc>
        <w:tc>
          <w:tcPr>
            <w:tcW w:w="0" w:type="auto"/>
            <w:shd w:val="clear" w:color="auto" w:fill="FFFFFF"/>
            <w:vAlign w:val="center"/>
            <w:hideMark/>
          </w:tcPr>
          <w:p w14:paraId="2463BF2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D9BA324" w14:textId="77777777" w:rsidTr="00651731">
        <w:trPr>
          <w:trHeight w:val="300"/>
        </w:trPr>
        <w:tc>
          <w:tcPr>
            <w:tcW w:w="1725" w:type="dxa"/>
            <w:vMerge w:val="restart"/>
            <w:shd w:val="clear" w:color="auto" w:fill="FFFFFF"/>
            <w:vAlign w:val="center"/>
            <w:hideMark/>
          </w:tcPr>
          <w:p w14:paraId="10C2D5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4</w:t>
            </w:r>
          </w:p>
        </w:tc>
        <w:tc>
          <w:tcPr>
            <w:tcW w:w="2280" w:type="dxa"/>
            <w:vMerge w:val="restart"/>
            <w:shd w:val="clear" w:color="auto" w:fill="FFFFFF"/>
            <w:vAlign w:val="center"/>
            <w:hideMark/>
          </w:tcPr>
          <w:p w14:paraId="1D9336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переданных полномочий и исполнение полномочий по мобилизационной и вневойсковой подготовке, по капитальному ремонту и содержанию автомобильных дорог общего пользования местного значения и искусственных сооружений на них"</w:t>
            </w:r>
          </w:p>
        </w:tc>
        <w:tc>
          <w:tcPr>
            <w:tcW w:w="1980" w:type="dxa"/>
            <w:shd w:val="clear" w:color="auto" w:fill="FFFFFF"/>
            <w:vAlign w:val="center"/>
            <w:hideMark/>
          </w:tcPr>
          <w:p w14:paraId="33A78DA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3DF24B2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7953,50</w:t>
            </w:r>
          </w:p>
        </w:tc>
        <w:tc>
          <w:tcPr>
            <w:tcW w:w="1200" w:type="dxa"/>
            <w:shd w:val="clear" w:color="auto" w:fill="FFFFFF"/>
            <w:vAlign w:val="center"/>
            <w:hideMark/>
          </w:tcPr>
          <w:p w14:paraId="133B2C2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1287,10</w:t>
            </w:r>
          </w:p>
        </w:tc>
        <w:tc>
          <w:tcPr>
            <w:tcW w:w="1185" w:type="dxa"/>
            <w:shd w:val="clear" w:color="auto" w:fill="FFFFFF"/>
            <w:vAlign w:val="center"/>
            <w:hideMark/>
          </w:tcPr>
          <w:p w14:paraId="6019CB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1275,70</w:t>
            </w:r>
          </w:p>
        </w:tc>
        <w:tc>
          <w:tcPr>
            <w:tcW w:w="1185" w:type="dxa"/>
            <w:shd w:val="clear" w:color="auto" w:fill="FFFFFF"/>
            <w:vAlign w:val="center"/>
            <w:hideMark/>
          </w:tcPr>
          <w:p w14:paraId="589F01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1278,90</w:t>
            </w:r>
          </w:p>
        </w:tc>
        <w:tc>
          <w:tcPr>
            <w:tcW w:w="1275" w:type="dxa"/>
            <w:shd w:val="clear" w:color="auto" w:fill="FFFFFF"/>
            <w:vAlign w:val="center"/>
            <w:hideMark/>
          </w:tcPr>
          <w:p w14:paraId="670C357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2437,20</w:t>
            </w:r>
          </w:p>
        </w:tc>
        <w:tc>
          <w:tcPr>
            <w:tcW w:w="1140" w:type="dxa"/>
            <w:shd w:val="clear" w:color="auto" w:fill="FFFFFF"/>
            <w:vAlign w:val="center"/>
            <w:hideMark/>
          </w:tcPr>
          <w:p w14:paraId="5A6C515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850,30</w:t>
            </w:r>
          </w:p>
        </w:tc>
        <w:tc>
          <w:tcPr>
            <w:tcW w:w="1185" w:type="dxa"/>
            <w:shd w:val="clear" w:color="auto" w:fill="FFFFFF"/>
            <w:vAlign w:val="center"/>
            <w:hideMark/>
          </w:tcPr>
          <w:p w14:paraId="0878CC5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824,30</w:t>
            </w:r>
          </w:p>
        </w:tc>
        <w:tc>
          <w:tcPr>
            <w:tcW w:w="0" w:type="auto"/>
            <w:shd w:val="clear" w:color="auto" w:fill="FFFFFF"/>
            <w:vAlign w:val="center"/>
            <w:hideMark/>
          </w:tcPr>
          <w:p w14:paraId="1D443B1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303435D" w14:textId="77777777" w:rsidTr="00651731">
        <w:trPr>
          <w:trHeight w:val="255"/>
        </w:trPr>
        <w:tc>
          <w:tcPr>
            <w:tcW w:w="0" w:type="auto"/>
            <w:vMerge/>
            <w:shd w:val="clear" w:color="auto" w:fill="FFFFFF"/>
            <w:vAlign w:val="center"/>
            <w:hideMark/>
          </w:tcPr>
          <w:p w14:paraId="36CE885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C51AA3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53FC627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145B33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399,10</w:t>
            </w:r>
          </w:p>
        </w:tc>
        <w:tc>
          <w:tcPr>
            <w:tcW w:w="1200" w:type="dxa"/>
            <w:shd w:val="clear" w:color="auto" w:fill="FFFFFF"/>
            <w:vAlign w:val="center"/>
            <w:hideMark/>
          </w:tcPr>
          <w:p w14:paraId="09C315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58,60</w:t>
            </w:r>
          </w:p>
        </w:tc>
        <w:tc>
          <w:tcPr>
            <w:tcW w:w="1185" w:type="dxa"/>
            <w:shd w:val="clear" w:color="auto" w:fill="FFFFFF"/>
            <w:vAlign w:val="center"/>
            <w:hideMark/>
          </w:tcPr>
          <w:p w14:paraId="1C15FE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66,70</w:t>
            </w:r>
          </w:p>
        </w:tc>
        <w:tc>
          <w:tcPr>
            <w:tcW w:w="1185" w:type="dxa"/>
            <w:shd w:val="clear" w:color="auto" w:fill="FFFFFF"/>
            <w:vAlign w:val="center"/>
            <w:hideMark/>
          </w:tcPr>
          <w:p w14:paraId="12D3223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68,90</w:t>
            </w:r>
          </w:p>
        </w:tc>
        <w:tc>
          <w:tcPr>
            <w:tcW w:w="1275" w:type="dxa"/>
            <w:shd w:val="clear" w:color="auto" w:fill="FFFFFF"/>
            <w:vAlign w:val="center"/>
            <w:hideMark/>
          </w:tcPr>
          <w:p w14:paraId="48D389C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140" w:type="dxa"/>
            <w:shd w:val="clear" w:color="auto" w:fill="FFFFFF"/>
            <w:vAlign w:val="center"/>
            <w:hideMark/>
          </w:tcPr>
          <w:p w14:paraId="7659077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185" w:type="dxa"/>
            <w:shd w:val="clear" w:color="auto" w:fill="FFFFFF"/>
            <w:vAlign w:val="center"/>
            <w:hideMark/>
          </w:tcPr>
          <w:p w14:paraId="5080ED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0" w:type="auto"/>
            <w:shd w:val="clear" w:color="auto" w:fill="FFFFFF"/>
            <w:vAlign w:val="center"/>
            <w:hideMark/>
          </w:tcPr>
          <w:p w14:paraId="7D1F40B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C999123" w14:textId="77777777" w:rsidTr="00651731">
        <w:trPr>
          <w:trHeight w:val="255"/>
        </w:trPr>
        <w:tc>
          <w:tcPr>
            <w:tcW w:w="0" w:type="auto"/>
            <w:vMerge/>
            <w:shd w:val="clear" w:color="auto" w:fill="FFFFFF"/>
            <w:vAlign w:val="center"/>
            <w:hideMark/>
          </w:tcPr>
          <w:p w14:paraId="1F3C235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123E72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39672E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4672260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24299A9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B1D11C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53F3D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76248BD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31579A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9E86D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04C960F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E8C9CEE" w14:textId="77777777" w:rsidTr="00651731">
        <w:trPr>
          <w:trHeight w:val="255"/>
        </w:trPr>
        <w:tc>
          <w:tcPr>
            <w:tcW w:w="0" w:type="auto"/>
            <w:vMerge/>
            <w:shd w:val="clear" w:color="auto" w:fill="FFFFFF"/>
            <w:vAlign w:val="center"/>
            <w:hideMark/>
          </w:tcPr>
          <w:p w14:paraId="6A61C86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451E55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vMerge w:val="restart"/>
            <w:shd w:val="clear" w:color="auto" w:fill="FFFFFF"/>
            <w:vAlign w:val="center"/>
            <w:hideMark/>
          </w:tcPr>
          <w:p w14:paraId="14D8373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45CAEF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1542B1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AA60F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FBD38F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693FDF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25FEF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56275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D32524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A6E49EE" w14:textId="77777777" w:rsidTr="00651731">
        <w:trPr>
          <w:trHeight w:val="2430"/>
        </w:trPr>
        <w:tc>
          <w:tcPr>
            <w:tcW w:w="0" w:type="auto"/>
            <w:vMerge/>
            <w:shd w:val="clear" w:color="auto" w:fill="FFFFFF"/>
            <w:vAlign w:val="center"/>
            <w:hideMark/>
          </w:tcPr>
          <w:p w14:paraId="336D369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FD440C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CC6112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305" w:type="dxa"/>
            <w:shd w:val="clear" w:color="auto" w:fill="FFFFFF"/>
            <w:vAlign w:val="center"/>
            <w:hideMark/>
          </w:tcPr>
          <w:p w14:paraId="258CA63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7554,40</w:t>
            </w:r>
          </w:p>
        </w:tc>
        <w:tc>
          <w:tcPr>
            <w:tcW w:w="1200" w:type="dxa"/>
            <w:shd w:val="clear" w:color="auto" w:fill="FFFFFF"/>
            <w:vAlign w:val="center"/>
            <w:hideMark/>
          </w:tcPr>
          <w:p w14:paraId="1FD143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1228,50</w:t>
            </w:r>
          </w:p>
        </w:tc>
        <w:tc>
          <w:tcPr>
            <w:tcW w:w="1185" w:type="dxa"/>
            <w:shd w:val="clear" w:color="auto" w:fill="FFFFFF"/>
            <w:vAlign w:val="center"/>
            <w:hideMark/>
          </w:tcPr>
          <w:p w14:paraId="3A14965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1209,00</w:t>
            </w:r>
          </w:p>
        </w:tc>
        <w:tc>
          <w:tcPr>
            <w:tcW w:w="1185" w:type="dxa"/>
            <w:shd w:val="clear" w:color="auto" w:fill="FFFFFF"/>
            <w:vAlign w:val="center"/>
            <w:hideMark/>
          </w:tcPr>
          <w:p w14:paraId="42D7ACF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1210,00</w:t>
            </w:r>
          </w:p>
        </w:tc>
        <w:tc>
          <w:tcPr>
            <w:tcW w:w="1275" w:type="dxa"/>
            <w:shd w:val="clear" w:color="auto" w:fill="FFFFFF"/>
            <w:vAlign w:val="center"/>
            <w:hideMark/>
          </w:tcPr>
          <w:p w14:paraId="67127BA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2368,90</w:t>
            </w:r>
          </w:p>
        </w:tc>
        <w:tc>
          <w:tcPr>
            <w:tcW w:w="1140" w:type="dxa"/>
            <w:shd w:val="clear" w:color="auto" w:fill="FFFFFF"/>
            <w:vAlign w:val="center"/>
            <w:hideMark/>
          </w:tcPr>
          <w:p w14:paraId="4B1DC6C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782,00</w:t>
            </w:r>
          </w:p>
        </w:tc>
        <w:tc>
          <w:tcPr>
            <w:tcW w:w="1185" w:type="dxa"/>
            <w:shd w:val="clear" w:color="auto" w:fill="FFFFFF"/>
            <w:vAlign w:val="center"/>
            <w:hideMark/>
          </w:tcPr>
          <w:p w14:paraId="505F7A5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756,00</w:t>
            </w:r>
          </w:p>
        </w:tc>
        <w:tc>
          <w:tcPr>
            <w:tcW w:w="0" w:type="auto"/>
            <w:shd w:val="clear" w:color="auto" w:fill="FFFFFF"/>
            <w:vAlign w:val="center"/>
            <w:hideMark/>
          </w:tcPr>
          <w:p w14:paraId="79E612D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5DAC8DA" w14:textId="77777777" w:rsidTr="00651731">
        <w:trPr>
          <w:trHeight w:val="255"/>
        </w:trPr>
        <w:tc>
          <w:tcPr>
            <w:tcW w:w="1725" w:type="dxa"/>
            <w:shd w:val="clear" w:color="auto" w:fill="FFFFFF"/>
            <w:vAlign w:val="center"/>
            <w:hideMark/>
          </w:tcPr>
          <w:p w14:paraId="4416F85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w:t>
            </w:r>
          </w:p>
        </w:tc>
        <w:tc>
          <w:tcPr>
            <w:tcW w:w="2280" w:type="dxa"/>
            <w:shd w:val="clear" w:color="auto" w:fill="FFFFFF"/>
            <w:vAlign w:val="center"/>
            <w:hideMark/>
          </w:tcPr>
          <w:p w14:paraId="4042FD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980" w:type="dxa"/>
            <w:shd w:val="clear" w:color="auto" w:fill="FFFFFF"/>
            <w:vAlign w:val="center"/>
            <w:hideMark/>
          </w:tcPr>
          <w:p w14:paraId="651238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305" w:type="dxa"/>
            <w:shd w:val="clear" w:color="auto" w:fill="FFFFFF"/>
            <w:vAlign w:val="center"/>
            <w:hideMark/>
          </w:tcPr>
          <w:p w14:paraId="06FCC4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2A02C02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6930C6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250DD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435C0B1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D22B7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7E813D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1D4D9F0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D9F6080" w14:textId="77777777" w:rsidTr="00651731">
        <w:trPr>
          <w:trHeight w:val="300"/>
        </w:trPr>
        <w:tc>
          <w:tcPr>
            <w:tcW w:w="1725" w:type="dxa"/>
            <w:vMerge w:val="restart"/>
            <w:shd w:val="clear" w:color="auto" w:fill="FFFFFF"/>
            <w:vAlign w:val="center"/>
            <w:hideMark/>
          </w:tcPr>
          <w:p w14:paraId="75582F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4.1.</w:t>
            </w:r>
          </w:p>
        </w:tc>
        <w:tc>
          <w:tcPr>
            <w:tcW w:w="2280" w:type="dxa"/>
            <w:vMerge w:val="restart"/>
            <w:shd w:val="clear" w:color="auto" w:fill="FFFFFF"/>
            <w:vAlign w:val="center"/>
            <w:hideMark/>
          </w:tcPr>
          <w:p w14:paraId="53349E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полномочий по культуре, кинематографии Сагуновского сельского поселения</w:t>
            </w:r>
          </w:p>
        </w:tc>
        <w:tc>
          <w:tcPr>
            <w:tcW w:w="1980" w:type="dxa"/>
            <w:shd w:val="clear" w:color="auto" w:fill="FFFFFF"/>
            <w:vAlign w:val="center"/>
            <w:hideMark/>
          </w:tcPr>
          <w:p w14:paraId="24C0AFC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0F233C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6685,50</w:t>
            </w:r>
          </w:p>
        </w:tc>
        <w:tc>
          <w:tcPr>
            <w:tcW w:w="1200" w:type="dxa"/>
            <w:shd w:val="clear" w:color="auto" w:fill="FFFFFF"/>
            <w:vAlign w:val="center"/>
            <w:hideMark/>
          </w:tcPr>
          <w:p w14:paraId="55D6EB5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1228,50</w:t>
            </w:r>
          </w:p>
        </w:tc>
        <w:tc>
          <w:tcPr>
            <w:tcW w:w="1185" w:type="dxa"/>
            <w:shd w:val="clear" w:color="auto" w:fill="FFFFFF"/>
            <w:vAlign w:val="center"/>
            <w:hideMark/>
          </w:tcPr>
          <w:p w14:paraId="310EC3E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1209,00</w:t>
            </w:r>
          </w:p>
        </w:tc>
        <w:tc>
          <w:tcPr>
            <w:tcW w:w="1185" w:type="dxa"/>
            <w:shd w:val="clear" w:color="auto" w:fill="FFFFFF"/>
            <w:vAlign w:val="center"/>
            <w:hideMark/>
          </w:tcPr>
          <w:p w14:paraId="1E7DDB8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1210,00</w:t>
            </w:r>
          </w:p>
        </w:tc>
        <w:tc>
          <w:tcPr>
            <w:tcW w:w="1275" w:type="dxa"/>
            <w:shd w:val="clear" w:color="auto" w:fill="FFFFFF"/>
            <w:vAlign w:val="center"/>
            <w:hideMark/>
          </w:tcPr>
          <w:p w14:paraId="5D5B410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1500,00</w:t>
            </w:r>
          </w:p>
        </w:tc>
        <w:tc>
          <w:tcPr>
            <w:tcW w:w="1140" w:type="dxa"/>
            <w:shd w:val="clear" w:color="auto" w:fill="FFFFFF"/>
            <w:vAlign w:val="center"/>
            <w:hideMark/>
          </w:tcPr>
          <w:p w14:paraId="10DB715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782,00</w:t>
            </w:r>
          </w:p>
        </w:tc>
        <w:tc>
          <w:tcPr>
            <w:tcW w:w="1185" w:type="dxa"/>
            <w:shd w:val="clear" w:color="auto" w:fill="FFFFFF"/>
            <w:vAlign w:val="center"/>
            <w:hideMark/>
          </w:tcPr>
          <w:p w14:paraId="4D987D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756,00</w:t>
            </w:r>
          </w:p>
        </w:tc>
        <w:tc>
          <w:tcPr>
            <w:tcW w:w="0" w:type="auto"/>
            <w:shd w:val="clear" w:color="auto" w:fill="FFFFFF"/>
            <w:vAlign w:val="center"/>
            <w:hideMark/>
          </w:tcPr>
          <w:p w14:paraId="6E14C39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79AA308" w14:textId="77777777" w:rsidTr="00651731">
        <w:trPr>
          <w:trHeight w:val="255"/>
        </w:trPr>
        <w:tc>
          <w:tcPr>
            <w:tcW w:w="0" w:type="auto"/>
            <w:vMerge/>
            <w:shd w:val="clear" w:color="auto" w:fill="FFFFFF"/>
            <w:vAlign w:val="center"/>
            <w:hideMark/>
          </w:tcPr>
          <w:p w14:paraId="5645EBA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36D9D9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2F4367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47E186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31E702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669716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6316F8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0190CE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B41CA3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5F894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7C55834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23D1E0D" w14:textId="77777777" w:rsidTr="00651731">
        <w:trPr>
          <w:trHeight w:val="255"/>
        </w:trPr>
        <w:tc>
          <w:tcPr>
            <w:tcW w:w="0" w:type="auto"/>
            <w:vMerge/>
            <w:shd w:val="clear" w:color="auto" w:fill="FFFFFF"/>
            <w:vAlign w:val="center"/>
            <w:hideMark/>
          </w:tcPr>
          <w:p w14:paraId="026D56C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7A6E74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903B0F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3DA7DA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6B7EEED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F9E26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145EE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22D3460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E3351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1C450A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35796B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FB5336E" w14:textId="77777777" w:rsidTr="00651731">
        <w:trPr>
          <w:trHeight w:val="1290"/>
        </w:trPr>
        <w:tc>
          <w:tcPr>
            <w:tcW w:w="0" w:type="auto"/>
            <w:vMerge/>
            <w:shd w:val="clear" w:color="auto" w:fill="FFFFFF"/>
            <w:vAlign w:val="center"/>
            <w:hideMark/>
          </w:tcPr>
          <w:p w14:paraId="5DB6CE6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91A5FE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3DCEF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1DD3C3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6685,50</w:t>
            </w:r>
          </w:p>
        </w:tc>
        <w:tc>
          <w:tcPr>
            <w:tcW w:w="1200" w:type="dxa"/>
            <w:shd w:val="clear" w:color="auto" w:fill="FFFFFF"/>
            <w:vAlign w:val="center"/>
            <w:hideMark/>
          </w:tcPr>
          <w:p w14:paraId="600CFB8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1228,50</w:t>
            </w:r>
          </w:p>
        </w:tc>
        <w:tc>
          <w:tcPr>
            <w:tcW w:w="1185" w:type="dxa"/>
            <w:shd w:val="clear" w:color="auto" w:fill="FFFFFF"/>
            <w:vAlign w:val="center"/>
            <w:hideMark/>
          </w:tcPr>
          <w:p w14:paraId="6D1A3D8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1209,00</w:t>
            </w:r>
          </w:p>
        </w:tc>
        <w:tc>
          <w:tcPr>
            <w:tcW w:w="1185" w:type="dxa"/>
            <w:shd w:val="clear" w:color="auto" w:fill="FFFFFF"/>
            <w:vAlign w:val="center"/>
            <w:hideMark/>
          </w:tcPr>
          <w:p w14:paraId="22B6B1C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1210,00</w:t>
            </w:r>
          </w:p>
        </w:tc>
        <w:tc>
          <w:tcPr>
            <w:tcW w:w="1275" w:type="dxa"/>
            <w:shd w:val="clear" w:color="auto" w:fill="FFFFFF"/>
            <w:vAlign w:val="center"/>
            <w:hideMark/>
          </w:tcPr>
          <w:p w14:paraId="55CE8A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1500,00</w:t>
            </w:r>
          </w:p>
        </w:tc>
        <w:tc>
          <w:tcPr>
            <w:tcW w:w="1140" w:type="dxa"/>
            <w:shd w:val="clear" w:color="auto" w:fill="FFFFFF"/>
            <w:vAlign w:val="center"/>
            <w:hideMark/>
          </w:tcPr>
          <w:p w14:paraId="6FAB5D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782,00</w:t>
            </w:r>
          </w:p>
        </w:tc>
        <w:tc>
          <w:tcPr>
            <w:tcW w:w="1185" w:type="dxa"/>
            <w:shd w:val="clear" w:color="auto" w:fill="FFFFFF"/>
            <w:vAlign w:val="center"/>
            <w:hideMark/>
          </w:tcPr>
          <w:p w14:paraId="1C348F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756,00</w:t>
            </w:r>
          </w:p>
        </w:tc>
        <w:tc>
          <w:tcPr>
            <w:tcW w:w="0" w:type="auto"/>
            <w:shd w:val="clear" w:color="auto" w:fill="FFFFFF"/>
            <w:vAlign w:val="center"/>
            <w:hideMark/>
          </w:tcPr>
          <w:p w14:paraId="277ADE7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0628746" w14:textId="77777777" w:rsidTr="00651731">
        <w:trPr>
          <w:trHeight w:val="300"/>
        </w:trPr>
        <w:tc>
          <w:tcPr>
            <w:tcW w:w="1725" w:type="dxa"/>
            <w:vMerge w:val="restart"/>
            <w:shd w:val="clear" w:color="auto" w:fill="FFFFFF"/>
            <w:vAlign w:val="center"/>
            <w:hideMark/>
          </w:tcPr>
          <w:p w14:paraId="5582BF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lastRenderedPageBreak/>
              <w:t>Основное мероприятие 4.2.</w:t>
            </w:r>
          </w:p>
        </w:tc>
        <w:tc>
          <w:tcPr>
            <w:tcW w:w="2280" w:type="dxa"/>
            <w:vMerge w:val="restart"/>
            <w:shd w:val="clear" w:color="auto" w:fill="FFFFFF"/>
            <w:vAlign w:val="center"/>
            <w:hideMark/>
          </w:tcPr>
          <w:p w14:paraId="13F0E91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полномочий по   градостроительной деятельности Сагуновского сельского поселения</w:t>
            </w:r>
          </w:p>
        </w:tc>
        <w:tc>
          <w:tcPr>
            <w:tcW w:w="1980" w:type="dxa"/>
            <w:shd w:val="clear" w:color="auto" w:fill="FFFFFF"/>
            <w:vAlign w:val="center"/>
            <w:hideMark/>
          </w:tcPr>
          <w:p w14:paraId="1C2B49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43BF43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1B9595A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49BF1A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D926B6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752F698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6EFED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D69E9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327292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03EC1D1" w14:textId="77777777" w:rsidTr="00651731">
        <w:trPr>
          <w:trHeight w:val="255"/>
        </w:trPr>
        <w:tc>
          <w:tcPr>
            <w:tcW w:w="0" w:type="auto"/>
            <w:vMerge/>
            <w:shd w:val="clear" w:color="auto" w:fill="FFFFFF"/>
            <w:vAlign w:val="center"/>
            <w:hideMark/>
          </w:tcPr>
          <w:p w14:paraId="7EEC548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B74BA6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581FF42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5CE599B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6F46C16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876173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5652C1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05592E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94844F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48ACA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0B7F5DD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366FB18" w14:textId="77777777" w:rsidTr="00651731">
        <w:trPr>
          <w:trHeight w:val="255"/>
        </w:trPr>
        <w:tc>
          <w:tcPr>
            <w:tcW w:w="0" w:type="auto"/>
            <w:vMerge/>
            <w:shd w:val="clear" w:color="auto" w:fill="FFFFFF"/>
            <w:vAlign w:val="center"/>
            <w:hideMark/>
          </w:tcPr>
          <w:p w14:paraId="729E2CD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92A291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217819A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177BCBA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03412FF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6DA168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7A041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49F007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84C4D8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247F86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E1193F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548D2EB" w14:textId="77777777" w:rsidTr="00651731">
        <w:trPr>
          <w:trHeight w:val="1200"/>
        </w:trPr>
        <w:tc>
          <w:tcPr>
            <w:tcW w:w="0" w:type="auto"/>
            <w:vMerge/>
            <w:shd w:val="clear" w:color="auto" w:fill="FFFFFF"/>
            <w:vAlign w:val="center"/>
            <w:hideMark/>
          </w:tcPr>
          <w:p w14:paraId="00BBABA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AB5CB2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6B3FD06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0A2A723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196D1C7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9EA1C0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54243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0A14773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E2E32C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D5DCB5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724D948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C4E886B" w14:textId="77777777" w:rsidTr="00651731">
        <w:trPr>
          <w:trHeight w:val="300"/>
        </w:trPr>
        <w:tc>
          <w:tcPr>
            <w:tcW w:w="1725" w:type="dxa"/>
            <w:vMerge w:val="restart"/>
            <w:shd w:val="clear" w:color="auto" w:fill="FFFFFF"/>
            <w:vAlign w:val="center"/>
            <w:hideMark/>
          </w:tcPr>
          <w:p w14:paraId="75D0583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4.3.</w:t>
            </w:r>
          </w:p>
        </w:tc>
        <w:tc>
          <w:tcPr>
            <w:tcW w:w="2280" w:type="dxa"/>
            <w:vMerge w:val="restart"/>
            <w:shd w:val="clear" w:color="auto" w:fill="FFFFFF"/>
            <w:vAlign w:val="center"/>
            <w:hideMark/>
          </w:tcPr>
          <w:p w14:paraId="54D4FD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Исполнение полномочий по мобилизационной и  вневойсковой подготовке Сагуновского сельского поселения</w:t>
            </w:r>
          </w:p>
        </w:tc>
        <w:tc>
          <w:tcPr>
            <w:tcW w:w="1980" w:type="dxa"/>
            <w:shd w:val="clear" w:color="auto" w:fill="FFFFFF"/>
            <w:vAlign w:val="center"/>
            <w:hideMark/>
          </w:tcPr>
          <w:p w14:paraId="0A0C7C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1C1C6B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399,10</w:t>
            </w:r>
          </w:p>
        </w:tc>
        <w:tc>
          <w:tcPr>
            <w:tcW w:w="1200" w:type="dxa"/>
            <w:shd w:val="clear" w:color="auto" w:fill="FFFFFF"/>
            <w:vAlign w:val="center"/>
            <w:hideMark/>
          </w:tcPr>
          <w:p w14:paraId="094CAC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58,60</w:t>
            </w:r>
          </w:p>
        </w:tc>
        <w:tc>
          <w:tcPr>
            <w:tcW w:w="1185" w:type="dxa"/>
            <w:shd w:val="clear" w:color="auto" w:fill="FFFFFF"/>
            <w:vAlign w:val="center"/>
            <w:hideMark/>
          </w:tcPr>
          <w:p w14:paraId="5D8E3A2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66,70</w:t>
            </w:r>
          </w:p>
        </w:tc>
        <w:tc>
          <w:tcPr>
            <w:tcW w:w="1185" w:type="dxa"/>
            <w:shd w:val="clear" w:color="auto" w:fill="FFFFFF"/>
            <w:vAlign w:val="center"/>
            <w:hideMark/>
          </w:tcPr>
          <w:p w14:paraId="345979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68,90</w:t>
            </w:r>
          </w:p>
        </w:tc>
        <w:tc>
          <w:tcPr>
            <w:tcW w:w="1275" w:type="dxa"/>
            <w:shd w:val="clear" w:color="auto" w:fill="FFFFFF"/>
            <w:vAlign w:val="center"/>
            <w:hideMark/>
          </w:tcPr>
          <w:p w14:paraId="6786D3B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140" w:type="dxa"/>
            <w:shd w:val="clear" w:color="auto" w:fill="FFFFFF"/>
            <w:vAlign w:val="center"/>
            <w:hideMark/>
          </w:tcPr>
          <w:p w14:paraId="3A7549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185" w:type="dxa"/>
            <w:shd w:val="clear" w:color="auto" w:fill="FFFFFF"/>
            <w:vAlign w:val="center"/>
            <w:hideMark/>
          </w:tcPr>
          <w:p w14:paraId="409C54E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0" w:type="auto"/>
            <w:shd w:val="clear" w:color="auto" w:fill="FFFFFF"/>
            <w:vAlign w:val="center"/>
            <w:hideMark/>
          </w:tcPr>
          <w:p w14:paraId="4870D95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B5554C2" w14:textId="77777777" w:rsidTr="00651731">
        <w:trPr>
          <w:trHeight w:val="255"/>
        </w:trPr>
        <w:tc>
          <w:tcPr>
            <w:tcW w:w="0" w:type="auto"/>
            <w:vMerge/>
            <w:shd w:val="clear" w:color="auto" w:fill="FFFFFF"/>
            <w:vAlign w:val="center"/>
            <w:hideMark/>
          </w:tcPr>
          <w:p w14:paraId="5BD431F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68E647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FB113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57537E5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399,10</w:t>
            </w:r>
          </w:p>
        </w:tc>
        <w:tc>
          <w:tcPr>
            <w:tcW w:w="1200" w:type="dxa"/>
            <w:shd w:val="clear" w:color="auto" w:fill="FFFFFF"/>
            <w:vAlign w:val="center"/>
            <w:hideMark/>
          </w:tcPr>
          <w:p w14:paraId="3921C7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58,60</w:t>
            </w:r>
          </w:p>
        </w:tc>
        <w:tc>
          <w:tcPr>
            <w:tcW w:w="1185" w:type="dxa"/>
            <w:shd w:val="clear" w:color="auto" w:fill="FFFFFF"/>
            <w:vAlign w:val="center"/>
            <w:hideMark/>
          </w:tcPr>
          <w:p w14:paraId="5FEAF24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66,70</w:t>
            </w:r>
          </w:p>
        </w:tc>
        <w:tc>
          <w:tcPr>
            <w:tcW w:w="1185" w:type="dxa"/>
            <w:shd w:val="clear" w:color="auto" w:fill="FFFFFF"/>
            <w:vAlign w:val="center"/>
            <w:hideMark/>
          </w:tcPr>
          <w:p w14:paraId="535CD14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68,90</w:t>
            </w:r>
          </w:p>
        </w:tc>
        <w:tc>
          <w:tcPr>
            <w:tcW w:w="1275" w:type="dxa"/>
            <w:shd w:val="clear" w:color="auto" w:fill="FFFFFF"/>
            <w:vAlign w:val="center"/>
            <w:hideMark/>
          </w:tcPr>
          <w:p w14:paraId="2AD467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140" w:type="dxa"/>
            <w:shd w:val="clear" w:color="auto" w:fill="FFFFFF"/>
            <w:vAlign w:val="center"/>
            <w:hideMark/>
          </w:tcPr>
          <w:p w14:paraId="31835A8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1185" w:type="dxa"/>
            <w:shd w:val="clear" w:color="auto" w:fill="FFFFFF"/>
            <w:vAlign w:val="center"/>
            <w:hideMark/>
          </w:tcPr>
          <w:p w14:paraId="17340AD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68,30</w:t>
            </w:r>
          </w:p>
        </w:tc>
        <w:tc>
          <w:tcPr>
            <w:tcW w:w="0" w:type="auto"/>
            <w:shd w:val="clear" w:color="auto" w:fill="FFFFFF"/>
            <w:vAlign w:val="center"/>
            <w:hideMark/>
          </w:tcPr>
          <w:p w14:paraId="428FA26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9B2CD37" w14:textId="77777777" w:rsidTr="00651731">
        <w:trPr>
          <w:trHeight w:val="255"/>
        </w:trPr>
        <w:tc>
          <w:tcPr>
            <w:tcW w:w="0" w:type="auto"/>
            <w:vMerge/>
            <w:shd w:val="clear" w:color="auto" w:fill="FFFFFF"/>
            <w:vAlign w:val="center"/>
            <w:hideMark/>
          </w:tcPr>
          <w:p w14:paraId="33A1511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EAFFB0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503E0D1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778810A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39F2C6F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1C770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B268F7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215B89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FC60E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C16E0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14B7C95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2B224D7" w14:textId="77777777" w:rsidTr="00651731">
        <w:trPr>
          <w:trHeight w:val="1245"/>
        </w:trPr>
        <w:tc>
          <w:tcPr>
            <w:tcW w:w="0" w:type="auto"/>
            <w:vMerge/>
            <w:shd w:val="clear" w:color="auto" w:fill="FFFFFF"/>
            <w:vAlign w:val="center"/>
            <w:hideMark/>
          </w:tcPr>
          <w:p w14:paraId="0B7797F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60CADA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2F6F97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670EE2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4125F4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816138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1F81B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164108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7E94F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C939C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35E30E8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9E84892" w14:textId="77777777" w:rsidTr="00651731">
        <w:trPr>
          <w:trHeight w:val="255"/>
        </w:trPr>
        <w:tc>
          <w:tcPr>
            <w:tcW w:w="1725" w:type="dxa"/>
            <w:vMerge w:val="restart"/>
            <w:shd w:val="clear" w:color="auto" w:fill="FFFFFF"/>
            <w:vAlign w:val="center"/>
            <w:hideMark/>
          </w:tcPr>
          <w:p w14:paraId="673C42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4.4.</w:t>
            </w:r>
          </w:p>
        </w:tc>
        <w:tc>
          <w:tcPr>
            <w:tcW w:w="2280" w:type="dxa"/>
            <w:vMerge w:val="restart"/>
            <w:shd w:val="clear" w:color="auto" w:fill="FFFFFF"/>
            <w:vAlign w:val="center"/>
            <w:hideMark/>
          </w:tcPr>
          <w:p w14:paraId="0DC9F59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Осуществление части полномочий, передаваемых из бюджета муниципального района по капитальному ремонту и содержанию автомобильных дорог общего пользования местного значения и искусственных сооружений на них</w:t>
            </w:r>
          </w:p>
        </w:tc>
        <w:tc>
          <w:tcPr>
            <w:tcW w:w="1980" w:type="dxa"/>
            <w:shd w:val="clear" w:color="auto" w:fill="FFFFFF"/>
            <w:vAlign w:val="center"/>
            <w:hideMark/>
          </w:tcPr>
          <w:p w14:paraId="17DEC67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586FC62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868,90</w:t>
            </w:r>
          </w:p>
        </w:tc>
        <w:tc>
          <w:tcPr>
            <w:tcW w:w="1200" w:type="dxa"/>
            <w:shd w:val="clear" w:color="auto" w:fill="FFFFFF"/>
            <w:vAlign w:val="center"/>
            <w:hideMark/>
          </w:tcPr>
          <w:p w14:paraId="5312801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07C9DB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5F9D76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3CC9FA1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868,90</w:t>
            </w:r>
          </w:p>
        </w:tc>
        <w:tc>
          <w:tcPr>
            <w:tcW w:w="1140" w:type="dxa"/>
            <w:shd w:val="clear" w:color="auto" w:fill="FFFFFF"/>
            <w:vAlign w:val="center"/>
            <w:hideMark/>
          </w:tcPr>
          <w:p w14:paraId="2B8D070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5C52440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5B08566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1DC1FDE" w14:textId="77777777" w:rsidTr="00651731">
        <w:trPr>
          <w:trHeight w:val="255"/>
        </w:trPr>
        <w:tc>
          <w:tcPr>
            <w:tcW w:w="0" w:type="auto"/>
            <w:vMerge/>
            <w:shd w:val="clear" w:color="auto" w:fill="FFFFFF"/>
            <w:vAlign w:val="center"/>
            <w:hideMark/>
          </w:tcPr>
          <w:p w14:paraId="0F34F2F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D5AA79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9DCBB0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43FFCD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477EEFB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BBF6C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29A661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6EF473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32F94A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20AA6EE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456D6C2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5678E27" w14:textId="77777777" w:rsidTr="00651731">
        <w:trPr>
          <w:trHeight w:val="255"/>
        </w:trPr>
        <w:tc>
          <w:tcPr>
            <w:tcW w:w="0" w:type="auto"/>
            <w:vMerge/>
            <w:shd w:val="clear" w:color="auto" w:fill="FFFFFF"/>
            <w:vAlign w:val="center"/>
            <w:hideMark/>
          </w:tcPr>
          <w:p w14:paraId="44BF447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8B35C2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3E24D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6BBD8CB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61CC5C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80CB0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9EA01D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4154D91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F190E3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F440D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0C8E0D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3D4F0FF" w14:textId="77777777" w:rsidTr="00651731">
        <w:trPr>
          <w:trHeight w:val="2100"/>
        </w:trPr>
        <w:tc>
          <w:tcPr>
            <w:tcW w:w="0" w:type="auto"/>
            <w:vMerge/>
            <w:shd w:val="clear" w:color="auto" w:fill="FFFFFF"/>
            <w:vAlign w:val="center"/>
            <w:hideMark/>
          </w:tcPr>
          <w:p w14:paraId="40C5180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438992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6A58D66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6D26B1D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868,90</w:t>
            </w:r>
          </w:p>
        </w:tc>
        <w:tc>
          <w:tcPr>
            <w:tcW w:w="1200" w:type="dxa"/>
            <w:shd w:val="clear" w:color="auto" w:fill="FFFFFF"/>
            <w:vAlign w:val="center"/>
            <w:hideMark/>
          </w:tcPr>
          <w:p w14:paraId="00827A2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895D2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6C52D7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256DDA2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868,90</w:t>
            </w:r>
          </w:p>
        </w:tc>
        <w:tc>
          <w:tcPr>
            <w:tcW w:w="1140" w:type="dxa"/>
            <w:shd w:val="clear" w:color="auto" w:fill="FFFFFF"/>
            <w:vAlign w:val="center"/>
            <w:hideMark/>
          </w:tcPr>
          <w:p w14:paraId="0257CB6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D23D2F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2618FC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4DA3CBA" w14:textId="77777777" w:rsidTr="00651731">
        <w:trPr>
          <w:trHeight w:val="300"/>
        </w:trPr>
        <w:tc>
          <w:tcPr>
            <w:tcW w:w="1725" w:type="dxa"/>
            <w:vMerge w:val="restart"/>
            <w:shd w:val="clear" w:color="auto" w:fill="FFFFFF"/>
            <w:vAlign w:val="center"/>
            <w:hideMark/>
          </w:tcPr>
          <w:p w14:paraId="2B2E59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5</w:t>
            </w:r>
          </w:p>
        </w:tc>
        <w:tc>
          <w:tcPr>
            <w:tcW w:w="2280" w:type="dxa"/>
            <w:vMerge w:val="restart"/>
            <w:shd w:val="clear" w:color="auto" w:fill="FFFFFF"/>
            <w:vAlign w:val="center"/>
            <w:hideMark/>
          </w:tcPr>
          <w:p w14:paraId="2C2F4EA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"Организация деятельности администрации Сагуновского сельского поселения  Подгоренского муниципального района Воронежской области"</w:t>
            </w:r>
          </w:p>
        </w:tc>
        <w:tc>
          <w:tcPr>
            <w:tcW w:w="1980" w:type="dxa"/>
            <w:shd w:val="clear" w:color="auto" w:fill="FFFFFF"/>
            <w:vAlign w:val="center"/>
            <w:hideMark/>
          </w:tcPr>
          <w:p w14:paraId="2DE9D00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7DDEC1E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12619,85</w:t>
            </w:r>
          </w:p>
        </w:tc>
        <w:tc>
          <w:tcPr>
            <w:tcW w:w="1200" w:type="dxa"/>
            <w:shd w:val="clear" w:color="auto" w:fill="FFFFFF"/>
            <w:vAlign w:val="center"/>
            <w:hideMark/>
          </w:tcPr>
          <w:p w14:paraId="65C1DCE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2174,90</w:t>
            </w:r>
          </w:p>
        </w:tc>
        <w:tc>
          <w:tcPr>
            <w:tcW w:w="1185" w:type="dxa"/>
            <w:shd w:val="clear" w:color="auto" w:fill="FFFFFF"/>
            <w:vAlign w:val="center"/>
            <w:hideMark/>
          </w:tcPr>
          <w:p w14:paraId="5944CBC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2218,40</w:t>
            </w:r>
          </w:p>
        </w:tc>
        <w:tc>
          <w:tcPr>
            <w:tcW w:w="1185" w:type="dxa"/>
            <w:shd w:val="clear" w:color="auto" w:fill="FFFFFF"/>
            <w:vAlign w:val="center"/>
            <w:hideMark/>
          </w:tcPr>
          <w:p w14:paraId="3F49A7A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2600,20</w:t>
            </w:r>
          </w:p>
        </w:tc>
        <w:tc>
          <w:tcPr>
            <w:tcW w:w="1275" w:type="dxa"/>
            <w:shd w:val="clear" w:color="auto" w:fill="FFFFFF"/>
            <w:vAlign w:val="center"/>
            <w:hideMark/>
          </w:tcPr>
          <w:p w14:paraId="07B13A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2315,95</w:t>
            </w:r>
          </w:p>
        </w:tc>
        <w:tc>
          <w:tcPr>
            <w:tcW w:w="1140" w:type="dxa"/>
            <w:shd w:val="clear" w:color="auto" w:fill="FFFFFF"/>
            <w:vAlign w:val="center"/>
            <w:hideMark/>
          </w:tcPr>
          <w:p w14:paraId="351B97D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1681,50</w:t>
            </w:r>
          </w:p>
        </w:tc>
        <w:tc>
          <w:tcPr>
            <w:tcW w:w="1185" w:type="dxa"/>
            <w:shd w:val="clear" w:color="auto" w:fill="FFFFFF"/>
            <w:vAlign w:val="center"/>
            <w:hideMark/>
          </w:tcPr>
          <w:p w14:paraId="7E9C823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1628,90</w:t>
            </w:r>
          </w:p>
        </w:tc>
        <w:tc>
          <w:tcPr>
            <w:tcW w:w="0" w:type="auto"/>
            <w:shd w:val="clear" w:color="auto" w:fill="FFFFFF"/>
            <w:vAlign w:val="center"/>
            <w:hideMark/>
          </w:tcPr>
          <w:p w14:paraId="553D89B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EA4313C" w14:textId="77777777" w:rsidTr="00651731">
        <w:trPr>
          <w:trHeight w:val="255"/>
        </w:trPr>
        <w:tc>
          <w:tcPr>
            <w:tcW w:w="0" w:type="auto"/>
            <w:vMerge/>
            <w:shd w:val="clear" w:color="auto" w:fill="FFFFFF"/>
            <w:vAlign w:val="center"/>
            <w:hideMark/>
          </w:tcPr>
          <w:p w14:paraId="33588B5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6E5F49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EE57EA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65399EA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6E88EE9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63538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2D1AB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10B7C2D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74B9976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EF13AB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765FCE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0A45F89" w14:textId="77777777" w:rsidTr="00651731">
        <w:trPr>
          <w:trHeight w:val="255"/>
        </w:trPr>
        <w:tc>
          <w:tcPr>
            <w:tcW w:w="0" w:type="auto"/>
            <w:vMerge/>
            <w:shd w:val="clear" w:color="auto" w:fill="FFFFFF"/>
            <w:vAlign w:val="center"/>
            <w:hideMark/>
          </w:tcPr>
          <w:p w14:paraId="7C01CCA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C14CDE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752BE96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30A660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68,00</w:t>
            </w:r>
          </w:p>
        </w:tc>
        <w:tc>
          <w:tcPr>
            <w:tcW w:w="1200" w:type="dxa"/>
            <w:shd w:val="clear" w:color="auto" w:fill="FFFFFF"/>
            <w:vAlign w:val="center"/>
            <w:hideMark/>
          </w:tcPr>
          <w:p w14:paraId="79E025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68,00</w:t>
            </w:r>
          </w:p>
        </w:tc>
        <w:tc>
          <w:tcPr>
            <w:tcW w:w="1185" w:type="dxa"/>
            <w:shd w:val="clear" w:color="auto" w:fill="FFFFFF"/>
            <w:vAlign w:val="center"/>
            <w:hideMark/>
          </w:tcPr>
          <w:p w14:paraId="271915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852330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547BDB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E9AB65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0519B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5D7535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93FB9D2" w14:textId="77777777" w:rsidTr="00651731">
        <w:trPr>
          <w:trHeight w:val="1515"/>
        </w:trPr>
        <w:tc>
          <w:tcPr>
            <w:tcW w:w="0" w:type="auto"/>
            <w:vMerge/>
            <w:shd w:val="clear" w:color="auto" w:fill="FFFFFF"/>
            <w:vAlign w:val="center"/>
            <w:hideMark/>
          </w:tcPr>
          <w:p w14:paraId="7CF1DE7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5F050F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F5E4C5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6FA2E20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12551,85</w:t>
            </w:r>
          </w:p>
        </w:tc>
        <w:tc>
          <w:tcPr>
            <w:tcW w:w="1200" w:type="dxa"/>
            <w:shd w:val="clear" w:color="auto" w:fill="FFFFFF"/>
            <w:vAlign w:val="center"/>
            <w:hideMark/>
          </w:tcPr>
          <w:p w14:paraId="56C5B9C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2106,90</w:t>
            </w:r>
          </w:p>
        </w:tc>
        <w:tc>
          <w:tcPr>
            <w:tcW w:w="1185" w:type="dxa"/>
            <w:shd w:val="clear" w:color="auto" w:fill="FFFFFF"/>
            <w:vAlign w:val="center"/>
            <w:hideMark/>
          </w:tcPr>
          <w:p w14:paraId="7A75BB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2218,40</w:t>
            </w:r>
          </w:p>
        </w:tc>
        <w:tc>
          <w:tcPr>
            <w:tcW w:w="1185" w:type="dxa"/>
            <w:shd w:val="clear" w:color="auto" w:fill="FFFFFF"/>
            <w:vAlign w:val="center"/>
            <w:hideMark/>
          </w:tcPr>
          <w:p w14:paraId="119A6E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2600,20</w:t>
            </w:r>
          </w:p>
        </w:tc>
        <w:tc>
          <w:tcPr>
            <w:tcW w:w="1275" w:type="dxa"/>
            <w:shd w:val="clear" w:color="auto" w:fill="FFFFFF"/>
            <w:vAlign w:val="center"/>
            <w:hideMark/>
          </w:tcPr>
          <w:p w14:paraId="6C9518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2315,95</w:t>
            </w:r>
          </w:p>
        </w:tc>
        <w:tc>
          <w:tcPr>
            <w:tcW w:w="1140" w:type="dxa"/>
            <w:shd w:val="clear" w:color="auto" w:fill="FFFFFF"/>
            <w:vAlign w:val="center"/>
            <w:hideMark/>
          </w:tcPr>
          <w:p w14:paraId="2ED5DF5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1681,50</w:t>
            </w:r>
          </w:p>
        </w:tc>
        <w:tc>
          <w:tcPr>
            <w:tcW w:w="1185" w:type="dxa"/>
            <w:shd w:val="clear" w:color="auto" w:fill="FFFFFF"/>
            <w:vAlign w:val="center"/>
            <w:hideMark/>
          </w:tcPr>
          <w:p w14:paraId="5DE4ED6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1628,90</w:t>
            </w:r>
          </w:p>
        </w:tc>
        <w:tc>
          <w:tcPr>
            <w:tcW w:w="0" w:type="auto"/>
            <w:shd w:val="clear" w:color="auto" w:fill="FFFFFF"/>
            <w:vAlign w:val="center"/>
            <w:hideMark/>
          </w:tcPr>
          <w:p w14:paraId="3273A2F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3DB6A71" w14:textId="77777777" w:rsidTr="00651731">
        <w:trPr>
          <w:trHeight w:val="255"/>
        </w:trPr>
        <w:tc>
          <w:tcPr>
            <w:tcW w:w="1725" w:type="dxa"/>
            <w:shd w:val="clear" w:color="auto" w:fill="FFFFFF"/>
            <w:vAlign w:val="center"/>
            <w:hideMark/>
          </w:tcPr>
          <w:p w14:paraId="3CC869D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w:t>
            </w:r>
          </w:p>
        </w:tc>
        <w:tc>
          <w:tcPr>
            <w:tcW w:w="2280" w:type="dxa"/>
            <w:shd w:val="clear" w:color="auto" w:fill="FFFFFF"/>
            <w:vAlign w:val="center"/>
            <w:hideMark/>
          </w:tcPr>
          <w:p w14:paraId="6F90E1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980" w:type="dxa"/>
            <w:shd w:val="clear" w:color="auto" w:fill="FFFFFF"/>
            <w:vAlign w:val="center"/>
            <w:hideMark/>
          </w:tcPr>
          <w:p w14:paraId="241D47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305" w:type="dxa"/>
            <w:shd w:val="clear" w:color="auto" w:fill="FFFFFF"/>
            <w:vAlign w:val="center"/>
            <w:hideMark/>
          </w:tcPr>
          <w:p w14:paraId="124E281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5B65B61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807ED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33F2E7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79E703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E8E230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DE31A5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2C77328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D66C71F" w14:textId="77777777" w:rsidTr="00651731">
        <w:trPr>
          <w:trHeight w:val="255"/>
        </w:trPr>
        <w:tc>
          <w:tcPr>
            <w:tcW w:w="1725" w:type="dxa"/>
            <w:vMerge w:val="restart"/>
            <w:shd w:val="clear" w:color="auto" w:fill="FFFFFF"/>
            <w:vAlign w:val="center"/>
            <w:hideMark/>
          </w:tcPr>
          <w:p w14:paraId="438F70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5.1</w:t>
            </w:r>
          </w:p>
        </w:tc>
        <w:tc>
          <w:tcPr>
            <w:tcW w:w="2280" w:type="dxa"/>
            <w:vMerge w:val="restart"/>
            <w:shd w:val="clear" w:color="auto" w:fill="FFFFFF"/>
            <w:vAlign w:val="center"/>
            <w:hideMark/>
          </w:tcPr>
          <w:p w14:paraId="70E47D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деятельности главы администрации</w:t>
            </w:r>
          </w:p>
        </w:tc>
        <w:tc>
          <w:tcPr>
            <w:tcW w:w="1980" w:type="dxa"/>
            <w:shd w:val="clear" w:color="auto" w:fill="FFFFFF"/>
            <w:vAlign w:val="center"/>
            <w:hideMark/>
          </w:tcPr>
          <w:p w14:paraId="08A390A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305" w:type="dxa"/>
            <w:shd w:val="clear" w:color="auto" w:fill="FFFFFF"/>
            <w:vAlign w:val="center"/>
            <w:hideMark/>
          </w:tcPr>
          <w:p w14:paraId="05F208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3870,60</w:t>
            </w:r>
          </w:p>
        </w:tc>
        <w:tc>
          <w:tcPr>
            <w:tcW w:w="1200" w:type="dxa"/>
            <w:shd w:val="clear" w:color="auto" w:fill="FFFFFF"/>
            <w:vAlign w:val="center"/>
            <w:hideMark/>
          </w:tcPr>
          <w:p w14:paraId="3140C7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637,60</w:t>
            </w:r>
          </w:p>
        </w:tc>
        <w:tc>
          <w:tcPr>
            <w:tcW w:w="1185" w:type="dxa"/>
            <w:shd w:val="clear" w:color="auto" w:fill="FFFFFF"/>
            <w:vAlign w:val="center"/>
            <w:hideMark/>
          </w:tcPr>
          <w:p w14:paraId="1D42899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641,40</w:t>
            </w:r>
          </w:p>
        </w:tc>
        <w:tc>
          <w:tcPr>
            <w:tcW w:w="1185" w:type="dxa"/>
            <w:shd w:val="clear" w:color="auto" w:fill="FFFFFF"/>
            <w:vAlign w:val="center"/>
            <w:hideMark/>
          </w:tcPr>
          <w:p w14:paraId="1CA646E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638,60</w:t>
            </w:r>
          </w:p>
        </w:tc>
        <w:tc>
          <w:tcPr>
            <w:tcW w:w="1275" w:type="dxa"/>
            <w:shd w:val="clear" w:color="auto" w:fill="FFFFFF"/>
            <w:vAlign w:val="center"/>
            <w:hideMark/>
          </w:tcPr>
          <w:p w14:paraId="31FB7B0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1140" w:type="dxa"/>
            <w:shd w:val="clear" w:color="auto" w:fill="FFFFFF"/>
            <w:vAlign w:val="center"/>
            <w:hideMark/>
          </w:tcPr>
          <w:p w14:paraId="17AB138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1185" w:type="dxa"/>
            <w:shd w:val="clear" w:color="auto" w:fill="FFFFFF"/>
            <w:vAlign w:val="center"/>
            <w:hideMark/>
          </w:tcPr>
          <w:p w14:paraId="191922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0" w:type="auto"/>
            <w:shd w:val="clear" w:color="auto" w:fill="FFFFFF"/>
            <w:vAlign w:val="center"/>
            <w:hideMark/>
          </w:tcPr>
          <w:p w14:paraId="74495C4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0E6F020" w14:textId="77777777" w:rsidTr="00651731">
        <w:trPr>
          <w:trHeight w:val="255"/>
        </w:trPr>
        <w:tc>
          <w:tcPr>
            <w:tcW w:w="0" w:type="auto"/>
            <w:vMerge/>
            <w:shd w:val="clear" w:color="auto" w:fill="FFFFFF"/>
            <w:vAlign w:val="center"/>
            <w:hideMark/>
          </w:tcPr>
          <w:p w14:paraId="2AF1BF5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7452BB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53ABDD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034B60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7DD19EC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DC584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D7AE5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7EC7DA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5423D2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D3F574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02033A7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5EB5F59" w14:textId="77777777" w:rsidTr="00651731">
        <w:trPr>
          <w:trHeight w:val="255"/>
        </w:trPr>
        <w:tc>
          <w:tcPr>
            <w:tcW w:w="0" w:type="auto"/>
            <w:vMerge/>
            <w:shd w:val="clear" w:color="auto" w:fill="FFFFFF"/>
            <w:vAlign w:val="center"/>
            <w:hideMark/>
          </w:tcPr>
          <w:p w14:paraId="4696CFF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2B6485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602489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60A77C8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68,00</w:t>
            </w:r>
          </w:p>
        </w:tc>
        <w:tc>
          <w:tcPr>
            <w:tcW w:w="1200" w:type="dxa"/>
            <w:shd w:val="clear" w:color="auto" w:fill="FFFFFF"/>
            <w:vAlign w:val="center"/>
            <w:hideMark/>
          </w:tcPr>
          <w:p w14:paraId="14623A2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68,00</w:t>
            </w:r>
          </w:p>
        </w:tc>
        <w:tc>
          <w:tcPr>
            <w:tcW w:w="1185" w:type="dxa"/>
            <w:shd w:val="clear" w:color="auto" w:fill="FFFFFF"/>
            <w:vAlign w:val="center"/>
            <w:hideMark/>
          </w:tcPr>
          <w:p w14:paraId="175E2A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28901D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2D1989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7B1446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69A7D0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1FBAA22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12288E4" w14:textId="77777777" w:rsidTr="00651731">
        <w:trPr>
          <w:trHeight w:val="255"/>
        </w:trPr>
        <w:tc>
          <w:tcPr>
            <w:tcW w:w="0" w:type="auto"/>
            <w:vMerge/>
            <w:shd w:val="clear" w:color="auto" w:fill="FFFFFF"/>
            <w:vAlign w:val="center"/>
            <w:hideMark/>
          </w:tcPr>
          <w:p w14:paraId="41B5C77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5B26D9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5923CEC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4DC1026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3802,60</w:t>
            </w:r>
          </w:p>
        </w:tc>
        <w:tc>
          <w:tcPr>
            <w:tcW w:w="1200" w:type="dxa"/>
            <w:shd w:val="clear" w:color="auto" w:fill="FFFFFF"/>
            <w:vAlign w:val="center"/>
            <w:hideMark/>
          </w:tcPr>
          <w:p w14:paraId="008646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569,60</w:t>
            </w:r>
          </w:p>
        </w:tc>
        <w:tc>
          <w:tcPr>
            <w:tcW w:w="1185" w:type="dxa"/>
            <w:shd w:val="clear" w:color="auto" w:fill="FFFFFF"/>
            <w:vAlign w:val="center"/>
            <w:hideMark/>
          </w:tcPr>
          <w:p w14:paraId="3A4FF8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641,40</w:t>
            </w:r>
          </w:p>
        </w:tc>
        <w:tc>
          <w:tcPr>
            <w:tcW w:w="1185" w:type="dxa"/>
            <w:shd w:val="clear" w:color="auto" w:fill="FFFFFF"/>
            <w:vAlign w:val="center"/>
            <w:hideMark/>
          </w:tcPr>
          <w:p w14:paraId="28F8B1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638,60</w:t>
            </w:r>
          </w:p>
        </w:tc>
        <w:tc>
          <w:tcPr>
            <w:tcW w:w="1275" w:type="dxa"/>
            <w:shd w:val="clear" w:color="auto" w:fill="FFFFFF"/>
            <w:vAlign w:val="center"/>
            <w:hideMark/>
          </w:tcPr>
          <w:p w14:paraId="67BA8DA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1140" w:type="dxa"/>
            <w:shd w:val="clear" w:color="auto" w:fill="FFFFFF"/>
            <w:vAlign w:val="center"/>
            <w:hideMark/>
          </w:tcPr>
          <w:p w14:paraId="7AD8A28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1185" w:type="dxa"/>
            <w:shd w:val="clear" w:color="auto" w:fill="FFFFFF"/>
            <w:vAlign w:val="center"/>
            <w:hideMark/>
          </w:tcPr>
          <w:p w14:paraId="63DFAF4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651,00</w:t>
            </w:r>
          </w:p>
        </w:tc>
        <w:tc>
          <w:tcPr>
            <w:tcW w:w="0" w:type="auto"/>
            <w:shd w:val="clear" w:color="auto" w:fill="FFFFFF"/>
            <w:vAlign w:val="center"/>
            <w:hideMark/>
          </w:tcPr>
          <w:p w14:paraId="1753B3B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B94BC43" w14:textId="77777777" w:rsidTr="00651731">
        <w:trPr>
          <w:trHeight w:val="255"/>
        </w:trPr>
        <w:tc>
          <w:tcPr>
            <w:tcW w:w="1725" w:type="dxa"/>
            <w:vMerge w:val="restart"/>
            <w:shd w:val="clear" w:color="auto" w:fill="FFFFFF"/>
            <w:vAlign w:val="center"/>
            <w:hideMark/>
          </w:tcPr>
          <w:p w14:paraId="24EA4DA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5.2</w:t>
            </w:r>
          </w:p>
        </w:tc>
        <w:tc>
          <w:tcPr>
            <w:tcW w:w="2280" w:type="dxa"/>
            <w:vMerge w:val="restart"/>
            <w:shd w:val="clear" w:color="auto" w:fill="FFFFFF"/>
            <w:vAlign w:val="center"/>
            <w:hideMark/>
          </w:tcPr>
          <w:p w14:paraId="4BB1A3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деятельности администрации поселения</w:t>
            </w:r>
          </w:p>
        </w:tc>
        <w:tc>
          <w:tcPr>
            <w:tcW w:w="1980" w:type="dxa"/>
            <w:shd w:val="clear" w:color="auto" w:fill="FFFFFF"/>
            <w:vAlign w:val="center"/>
            <w:hideMark/>
          </w:tcPr>
          <w:p w14:paraId="78D3EA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w:t>
            </w:r>
          </w:p>
        </w:tc>
        <w:tc>
          <w:tcPr>
            <w:tcW w:w="1305" w:type="dxa"/>
            <w:shd w:val="clear" w:color="auto" w:fill="FFFFFF"/>
            <w:vAlign w:val="center"/>
            <w:hideMark/>
          </w:tcPr>
          <w:p w14:paraId="74E77B2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8679,25</w:t>
            </w:r>
          </w:p>
        </w:tc>
        <w:tc>
          <w:tcPr>
            <w:tcW w:w="1200" w:type="dxa"/>
            <w:shd w:val="clear" w:color="auto" w:fill="FFFFFF"/>
            <w:vAlign w:val="center"/>
            <w:hideMark/>
          </w:tcPr>
          <w:p w14:paraId="6F6D76D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1537,30</w:t>
            </w:r>
          </w:p>
        </w:tc>
        <w:tc>
          <w:tcPr>
            <w:tcW w:w="1185" w:type="dxa"/>
            <w:shd w:val="clear" w:color="auto" w:fill="FFFFFF"/>
            <w:vAlign w:val="center"/>
            <w:hideMark/>
          </w:tcPr>
          <w:p w14:paraId="5574FBE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1507,00</w:t>
            </w:r>
          </w:p>
        </w:tc>
        <w:tc>
          <w:tcPr>
            <w:tcW w:w="1185" w:type="dxa"/>
            <w:shd w:val="clear" w:color="auto" w:fill="FFFFFF"/>
            <w:vAlign w:val="center"/>
            <w:hideMark/>
          </w:tcPr>
          <w:p w14:paraId="03F1D3F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1961,60</w:t>
            </w:r>
          </w:p>
        </w:tc>
        <w:tc>
          <w:tcPr>
            <w:tcW w:w="1275" w:type="dxa"/>
            <w:shd w:val="clear" w:color="auto" w:fill="FFFFFF"/>
            <w:vAlign w:val="center"/>
            <w:hideMark/>
          </w:tcPr>
          <w:p w14:paraId="6F5DAA4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1664,95</w:t>
            </w:r>
          </w:p>
        </w:tc>
        <w:tc>
          <w:tcPr>
            <w:tcW w:w="1140" w:type="dxa"/>
            <w:shd w:val="clear" w:color="auto" w:fill="FFFFFF"/>
            <w:vAlign w:val="center"/>
            <w:hideMark/>
          </w:tcPr>
          <w:p w14:paraId="775985A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1030,50</w:t>
            </w:r>
          </w:p>
        </w:tc>
        <w:tc>
          <w:tcPr>
            <w:tcW w:w="1185" w:type="dxa"/>
            <w:shd w:val="clear" w:color="auto" w:fill="FFFFFF"/>
            <w:vAlign w:val="center"/>
            <w:hideMark/>
          </w:tcPr>
          <w:p w14:paraId="40697C9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977,90</w:t>
            </w:r>
          </w:p>
        </w:tc>
        <w:tc>
          <w:tcPr>
            <w:tcW w:w="0" w:type="auto"/>
            <w:shd w:val="clear" w:color="auto" w:fill="FFFFFF"/>
            <w:vAlign w:val="center"/>
            <w:hideMark/>
          </w:tcPr>
          <w:p w14:paraId="29DD586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9E83448" w14:textId="77777777" w:rsidTr="00651731">
        <w:trPr>
          <w:trHeight w:val="255"/>
        </w:trPr>
        <w:tc>
          <w:tcPr>
            <w:tcW w:w="0" w:type="auto"/>
            <w:vMerge/>
            <w:shd w:val="clear" w:color="auto" w:fill="FFFFFF"/>
            <w:vAlign w:val="center"/>
            <w:hideMark/>
          </w:tcPr>
          <w:p w14:paraId="0407183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F384FC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E58F9F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467ADB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7247F0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CD5B58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DA1EB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07D2EB8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1A275D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08F336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0B4247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896A66D" w14:textId="77777777" w:rsidTr="00651731">
        <w:trPr>
          <w:trHeight w:val="255"/>
        </w:trPr>
        <w:tc>
          <w:tcPr>
            <w:tcW w:w="0" w:type="auto"/>
            <w:vMerge/>
            <w:shd w:val="clear" w:color="auto" w:fill="FFFFFF"/>
            <w:vAlign w:val="center"/>
            <w:hideMark/>
          </w:tcPr>
          <w:p w14:paraId="5C2AB7C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DDA00D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5F605D3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0EE466D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6B49FC8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068B5C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C11A5A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6C0D9B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610B3D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747F1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E0B750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40E60BE" w14:textId="77777777" w:rsidTr="00651731">
        <w:trPr>
          <w:trHeight w:val="630"/>
        </w:trPr>
        <w:tc>
          <w:tcPr>
            <w:tcW w:w="0" w:type="auto"/>
            <w:vMerge/>
            <w:shd w:val="clear" w:color="auto" w:fill="FFFFFF"/>
            <w:vAlign w:val="center"/>
            <w:hideMark/>
          </w:tcPr>
          <w:p w14:paraId="567B85A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BC4352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13739C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0EB0A51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8679,25</w:t>
            </w:r>
          </w:p>
        </w:tc>
        <w:tc>
          <w:tcPr>
            <w:tcW w:w="1200" w:type="dxa"/>
            <w:shd w:val="clear" w:color="auto" w:fill="FFFFFF"/>
            <w:vAlign w:val="center"/>
            <w:hideMark/>
          </w:tcPr>
          <w:p w14:paraId="29BA51B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1537,30</w:t>
            </w:r>
          </w:p>
        </w:tc>
        <w:tc>
          <w:tcPr>
            <w:tcW w:w="1185" w:type="dxa"/>
            <w:shd w:val="clear" w:color="auto" w:fill="FFFFFF"/>
            <w:vAlign w:val="center"/>
            <w:hideMark/>
          </w:tcPr>
          <w:p w14:paraId="6BDE15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1507,00</w:t>
            </w:r>
          </w:p>
        </w:tc>
        <w:tc>
          <w:tcPr>
            <w:tcW w:w="1185" w:type="dxa"/>
            <w:shd w:val="clear" w:color="auto" w:fill="FFFFFF"/>
            <w:vAlign w:val="center"/>
            <w:hideMark/>
          </w:tcPr>
          <w:p w14:paraId="41E7D9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1961,60</w:t>
            </w:r>
          </w:p>
        </w:tc>
        <w:tc>
          <w:tcPr>
            <w:tcW w:w="1275" w:type="dxa"/>
            <w:shd w:val="clear" w:color="auto" w:fill="FFFFFF"/>
            <w:vAlign w:val="center"/>
            <w:hideMark/>
          </w:tcPr>
          <w:p w14:paraId="7683553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1664,95</w:t>
            </w:r>
          </w:p>
        </w:tc>
        <w:tc>
          <w:tcPr>
            <w:tcW w:w="1140" w:type="dxa"/>
            <w:shd w:val="clear" w:color="auto" w:fill="FFFFFF"/>
            <w:vAlign w:val="center"/>
            <w:hideMark/>
          </w:tcPr>
          <w:p w14:paraId="2768C57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1030,50</w:t>
            </w:r>
          </w:p>
        </w:tc>
        <w:tc>
          <w:tcPr>
            <w:tcW w:w="1185" w:type="dxa"/>
            <w:shd w:val="clear" w:color="auto" w:fill="FFFFFF"/>
            <w:vAlign w:val="center"/>
            <w:hideMark/>
          </w:tcPr>
          <w:p w14:paraId="796D5AB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977,90</w:t>
            </w:r>
          </w:p>
        </w:tc>
        <w:tc>
          <w:tcPr>
            <w:tcW w:w="0" w:type="auto"/>
            <w:shd w:val="clear" w:color="auto" w:fill="FFFFFF"/>
            <w:vAlign w:val="center"/>
            <w:hideMark/>
          </w:tcPr>
          <w:p w14:paraId="733D5C6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F0A9D5B" w14:textId="77777777" w:rsidTr="00651731">
        <w:trPr>
          <w:trHeight w:val="255"/>
        </w:trPr>
        <w:tc>
          <w:tcPr>
            <w:tcW w:w="1725" w:type="dxa"/>
            <w:vMerge w:val="restart"/>
            <w:shd w:val="clear" w:color="auto" w:fill="FFFFFF"/>
            <w:vAlign w:val="center"/>
            <w:hideMark/>
          </w:tcPr>
          <w:p w14:paraId="06A2089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5.3</w:t>
            </w:r>
          </w:p>
        </w:tc>
        <w:tc>
          <w:tcPr>
            <w:tcW w:w="2280" w:type="dxa"/>
            <w:vMerge w:val="restart"/>
            <w:shd w:val="clear" w:color="auto" w:fill="FFFFFF"/>
            <w:vAlign w:val="center"/>
            <w:hideMark/>
          </w:tcPr>
          <w:p w14:paraId="1130E2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выполнения других обязательств   Сагуновского сельского поселения</w:t>
            </w:r>
          </w:p>
        </w:tc>
        <w:tc>
          <w:tcPr>
            <w:tcW w:w="1980" w:type="dxa"/>
            <w:shd w:val="clear" w:color="auto" w:fill="FFFFFF"/>
            <w:vAlign w:val="center"/>
            <w:hideMark/>
          </w:tcPr>
          <w:p w14:paraId="1B7D5B1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331B2F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70,00</w:t>
            </w:r>
          </w:p>
        </w:tc>
        <w:tc>
          <w:tcPr>
            <w:tcW w:w="1200" w:type="dxa"/>
            <w:shd w:val="clear" w:color="auto" w:fill="FFFFFF"/>
            <w:vAlign w:val="center"/>
            <w:hideMark/>
          </w:tcPr>
          <w:p w14:paraId="34FC44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4CC9F0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70,00</w:t>
            </w:r>
          </w:p>
        </w:tc>
        <w:tc>
          <w:tcPr>
            <w:tcW w:w="1185" w:type="dxa"/>
            <w:shd w:val="clear" w:color="auto" w:fill="FFFFFF"/>
            <w:vAlign w:val="center"/>
            <w:hideMark/>
          </w:tcPr>
          <w:p w14:paraId="7A1738B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67E793E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3A21F3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4384E6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5C89D70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E3B4587" w14:textId="77777777" w:rsidTr="00651731">
        <w:trPr>
          <w:trHeight w:val="255"/>
        </w:trPr>
        <w:tc>
          <w:tcPr>
            <w:tcW w:w="0" w:type="auto"/>
            <w:vMerge/>
            <w:shd w:val="clear" w:color="auto" w:fill="FFFFFF"/>
            <w:vAlign w:val="center"/>
            <w:hideMark/>
          </w:tcPr>
          <w:p w14:paraId="45436AE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669C8C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634893D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725BC01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44E54CA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BB9BCB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F88A3F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080760D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E1B330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482923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702FA0D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514FEBA" w14:textId="77777777" w:rsidTr="00651731">
        <w:trPr>
          <w:trHeight w:val="255"/>
        </w:trPr>
        <w:tc>
          <w:tcPr>
            <w:tcW w:w="0" w:type="auto"/>
            <w:vMerge/>
            <w:shd w:val="clear" w:color="auto" w:fill="FFFFFF"/>
            <w:vAlign w:val="center"/>
            <w:hideMark/>
          </w:tcPr>
          <w:p w14:paraId="72E746F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D9BA7B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77CD8F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1B9B4C6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2FCEBD6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2944AB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A7239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1B229A0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97B77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09BA0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D77B98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746B569" w14:textId="77777777" w:rsidTr="00651731">
        <w:trPr>
          <w:trHeight w:val="615"/>
        </w:trPr>
        <w:tc>
          <w:tcPr>
            <w:tcW w:w="0" w:type="auto"/>
            <w:vMerge/>
            <w:shd w:val="clear" w:color="auto" w:fill="FFFFFF"/>
            <w:vAlign w:val="center"/>
            <w:hideMark/>
          </w:tcPr>
          <w:p w14:paraId="217D167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6D488F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329801A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shd w:val="clear" w:color="auto" w:fill="FFFFFF"/>
            <w:vAlign w:val="center"/>
            <w:hideMark/>
          </w:tcPr>
          <w:p w14:paraId="0C83BF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70,00</w:t>
            </w:r>
          </w:p>
        </w:tc>
        <w:tc>
          <w:tcPr>
            <w:tcW w:w="1200" w:type="dxa"/>
            <w:shd w:val="clear" w:color="auto" w:fill="FFFFFF"/>
            <w:vAlign w:val="center"/>
            <w:hideMark/>
          </w:tcPr>
          <w:p w14:paraId="354730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70C04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70,00</w:t>
            </w:r>
          </w:p>
        </w:tc>
        <w:tc>
          <w:tcPr>
            <w:tcW w:w="1185" w:type="dxa"/>
            <w:shd w:val="clear" w:color="auto" w:fill="FFFFFF"/>
            <w:vAlign w:val="center"/>
            <w:hideMark/>
          </w:tcPr>
          <w:p w14:paraId="731179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005E94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476D773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4D82655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1E77DC2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DF4F8FC" w14:textId="77777777" w:rsidTr="00651731">
        <w:trPr>
          <w:trHeight w:val="630"/>
        </w:trPr>
        <w:tc>
          <w:tcPr>
            <w:tcW w:w="1725" w:type="dxa"/>
            <w:vMerge w:val="restart"/>
            <w:shd w:val="clear" w:color="auto" w:fill="FFFFFF"/>
            <w:vAlign w:val="center"/>
            <w:hideMark/>
          </w:tcPr>
          <w:p w14:paraId="6EAA822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6</w:t>
            </w:r>
          </w:p>
        </w:tc>
        <w:tc>
          <w:tcPr>
            <w:tcW w:w="2280" w:type="dxa"/>
            <w:vMerge w:val="restart"/>
            <w:shd w:val="clear" w:color="auto" w:fill="FFFFFF"/>
            <w:vAlign w:val="center"/>
            <w:hideMark/>
          </w:tcPr>
          <w:p w14:paraId="1E4F88C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"Развитие сельской культуры в Сагуновском сельском поселении"</w:t>
            </w:r>
          </w:p>
        </w:tc>
        <w:tc>
          <w:tcPr>
            <w:tcW w:w="1980" w:type="dxa"/>
            <w:shd w:val="clear" w:color="auto" w:fill="FFFFFF"/>
            <w:vAlign w:val="center"/>
            <w:hideMark/>
          </w:tcPr>
          <w:p w14:paraId="6C4005B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6F278D1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22893,30</w:t>
            </w:r>
          </w:p>
        </w:tc>
        <w:tc>
          <w:tcPr>
            <w:tcW w:w="1200" w:type="dxa"/>
            <w:shd w:val="clear" w:color="auto" w:fill="FFFFFF"/>
            <w:vAlign w:val="center"/>
            <w:hideMark/>
          </w:tcPr>
          <w:p w14:paraId="5B5C053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5005,60</w:t>
            </w:r>
          </w:p>
        </w:tc>
        <w:tc>
          <w:tcPr>
            <w:tcW w:w="1185" w:type="dxa"/>
            <w:shd w:val="clear" w:color="auto" w:fill="FFFFFF"/>
            <w:vAlign w:val="center"/>
            <w:hideMark/>
          </w:tcPr>
          <w:p w14:paraId="7440FDC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889,20</w:t>
            </w:r>
          </w:p>
        </w:tc>
        <w:tc>
          <w:tcPr>
            <w:tcW w:w="1185" w:type="dxa"/>
            <w:shd w:val="clear" w:color="auto" w:fill="FFFFFF"/>
            <w:vAlign w:val="center"/>
            <w:hideMark/>
          </w:tcPr>
          <w:p w14:paraId="7C556DB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16998,50</w:t>
            </w:r>
          </w:p>
        </w:tc>
        <w:tc>
          <w:tcPr>
            <w:tcW w:w="1275" w:type="dxa"/>
            <w:shd w:val="clear" w:color="auto" w:fill="FFFFFF"/>
            <w:vAlign w:val="center"/>
            <w:hideMark/>
          </w:tcPr>
          <w:p w14:paraId="7460354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29E9504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76BA23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5DE4CF6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16213E4" w14:textId="77777777" w:rsidTr="00651731">
        <w:trPr>
          <w:trHeight w:val="525"/>
        </w:trPr>
        <w:tc>
          <w:tcPr>
            <w:tcW w:w="0" w:type="auto"/>
            <w:vMerge/>
            <w:shd w:val="clear" w:color="auto" w:fill="FFFFFF"/>
            <w:vAlign w:val="center"/>
            <w:hideMark/>
          </w:tcPr>
          <w:p w14:paraId="2A00A43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5A9264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752D55A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673B601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6BE2921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E0B9BF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4E6AB59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6EC4FC2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160A5B0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2652128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359C89E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4194F88" w14:textId="77777777" w:rsidTr="00651731">
        <w:trPr>
          <w:trHeight w:val="255"/>
        </w:trPr>
        <w:tc>
          <w:tcPr>
            <w:tcW w:w="0" w:type="auto"/>
            <w:vMerge/>
            <w:shd w:val="clear" w:color="auto" w:fill="FFFFFF"/>
            <w:vAlign w:val="center"/>
            <w:hideMark/>
          </w:tcPr>
          <w:p w14:paraId="3AA1F08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195A86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569B8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13C5CB4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21579,80</w:t>
            </w:r>
          </w:p>
        </w:tc>
        <w:tc>
          <w:tcPr>
            <w:tcW w:w="1200" w:type="dxa"/>
            <w:shd w:val="clear" w:color="auto" w:fill="FFFFFF"/>
            <w:vAlign w:val="center"/>
            <w:hideMark/>
          </w:tcPr>
          <w:p w14:paraId="2613F10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4618,50</w:t>
            </w:r>
          </w:p>
        </w:tc>
        <w:tc>
          <w:tcPr>
            <w:tcW w:w="1185" w:type="dxa"/>
            <w:shd w:val="clear" w:color="auto" w:fill="FFFFFF"/>
            <w:vAlign w:val="center"/>
            <w:hideMark/>
          </w:tcPr>
          <w:p w14:paraId="661287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FD266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16961,30</w:t>
            </w:r>
          </w:p>
        </w:tc>
        <w:tc>
          <w:tcPr>
            <w:tcW w:w="1275" w:type="dxa"/>
            <w:shd w:val="clear" w:color="auto" w:fill="FFFFFF"/>
            <w:vAlign w:val="center"/>
            <w:hideMark/>
          </w:tcPr>
          <w:p w14:paraId="75AEDE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508E21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77B03A5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3EBA81F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37A01EF" w14:textId="77777777" w:rsidTr="00651731">
        <w:trPr>
          <w:trHeight w:val="300"/>
        </w:trPr>
        <w:tc>
          <w:tcPr>
            <w:tcW w:w="0" w:type="auto"/>
            <w:vMerge/>
            <w:shd w:val="clear" w:color="auto" w:fill="FFFFFF"/>
            <w:vAlign w:val="center"/>
            <w:hideMark/>
          </w:tcPr>
          <w:p w14:paraId="2A0CC39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6B9222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vMerge w:val="restart"/>
            <w:shd w:val="clear" w:color="auto" w:fill="FFFFFF"/>
            <w:vAlign w:val="center"/>
            <w:hideMark/>
          </w:tcPr>
          <w:p w14:paraId="475FC3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vMerge w:val="restart"/>
            <w:shd w:val="clear" w:color="auto" w:fill="FFFFFF"/>
            <w:vAlign w:val="center"/>
            <w:hideMark/>
          </w:tcPr>
          <w:p w14:paraId="3FDDD77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1313,50</w:t>
            </w:r>
          </w:p>
        </w:tc>
        <w:tc>
          <w:tcPr>
            <w:tcW w:w="1200" w:type="dxa"/>
            <w:vMerge w:val="restart"/>
            <w:shd w:val="clear" w:color="auto" w:fill="FFFFFF"/>
            <w:vAlign w:val="center"/>
            <w:hideMark/>
          </w:tcPr>
          <w:p w14:paraId="3C9F78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387,10</w:t>
            </w:r>
          </w:p>
        </w:tc>
        <w:tc>
          <w:tcPr>
            <w:tcW w:w="1185" w:type="dxa"/>
            <w:vMerge w:val="restart"/>
            <w:shd w:val="clear" w:color="auto" w:fill="FFFFFF"/>
            <w:vAlign w:val="center"/>
            <w:hideMark/>
          </w:tcPr>
          <w:p w14:paraId="4CD213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889,20</w:t>
            </w:r>
          </w:p>
        </w:tc>
        <w:tc>
          <w:tcPr>
            <w:tcW w:w="1185" w:type="dxa"/>
            <w:vMerge w:val="restart"/>
            <w:shd w:val="clear" w:color="auto" w:fill="FFFFFF"/>
            <w:vAlign w:val="center"/>
            <w:hideMark/>
          </w:tcPr>
          <w:p w14:paraId="3245648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37,20</w:t>
            </w:r>
          </w:p>
        </w:tc>
        <w:tc>
          <w:tcPr>
            <w:tcW w:w="1275" w:type="dxa"/>
            <w:vMerge w:val="restart"/>
            <w:shd w:val="clear" w:color="auto" w:fill="FFFFFF"/>
            <w:vAlign w:val="center"/>
            <w:hideMark/>
          </w:tcPr>
          <w:p w14:paraId="2B2DD05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vMerge w:val="restart"/>
            <w:shd w:val="clear" w:color="auto" w:fill="FFFFFF"/>
            <w:vAlign w:val="center"/>
            <w:hideMark/>
          </w:tcPr>
          <w:p w14:paraId="179DFF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vMerge w:val="restart"/>
            <w:shd w:val="clear" w:color="auto" w:fill="FFFFFF"/>
            <w:vAlign w:val="center"/>
            <w:hideMark/>
          </w:tcPr>
          <w:p w14:paraId="234F96E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3F5DFB2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3C35CC4" w14:textId="77777777" w:rsidTr="00651731">
        <w:trPr>
          <w:trHeight w:val="255"/>
        </w:trPr>
        <w:tc>
          <w:tcPr>
            <w:tcW w:w="0" w:type="auto"/>
            <w:vMerge/>
            <w:shd w:val="clear" w:color="auto" w:fill="FFFFFF"/>
            <w:vAlign w:val="center"/>
            <w:hideMark/>
          </w:tcPr>
          <w:p w14:paraId="4AA8E8B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CF4ABD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1713E8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077CE2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F2D831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00AF50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F66E80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9E14B1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30B4BD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369225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4357361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E49FED8" w14:textId="77777777" w:rsidTr="00651731">
        <w:trPr>
          <w:trHeight w:val="255"/>
        </w:trPr>
        <w:tc>
          <w:tcPr>
            <w:tcW w:w="1725" w:type="dxa"/>
            <w:shd w:val="clear" w:color="auto" w:fill="FFFFFF"/>
            <w:vAlign w:val="center"/>
            <w:hideMark/>
          </w:tcPr>
          <w:p w14:paraId="78CA6C1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 том числе:</w:t>
            </w:r>
          </w:p>
        </w:tc>
        <w:tc>
          <w:tcPr>
            <w:tcW w:w="2280" w:type="dxa"/>
            <w:shd w:val="clear" w:color="auto" w:fill="FFFFFF"/>
            <w:vAlign w:val="center"/>
            <w:hideMark/>
          </w:tcPr>
          <w:p w14:paraId="08A1CAF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980" w:type="dxa"/>
            <w:shd w:val="clear" w:color="auto" w:fill="FFFFFF"/>
            <w:vAlign w:val="center"/>
            <w:hideMark/>
          </w:tcPr>
          <w:p w14:paraId="41F3E4C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305" w:type="dxa"/>
            <w:shd w:val="clear" w:color="auto" w:fill="FFFFFF"/>
            <w:vAlign w:val="center"/>
            <w:hideMark/>
          </w:tcPr>
          <w:p w14:paraId="449BB27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00" w:type="dxa"/>
            <w:shd w:val="clear" w:color="auto" w:fill="FFFFFF"/>
            <w:vAlign w:val="center"/>
            <w:hideMark/>
          </w:tcPr>
          <w:p w14:paraId="2419ED0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1A6D3B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8144FA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4E41449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38F0224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F60C39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E3BFC4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F5C39D3" w14:textId="77777777" w:rsidTr="00651731">
        <w:trPr>
          <w:trHeight w:val="630"/>
        </w:trPr>
        <w:tc>
          <w:tcPr>
            <w:tcW w:w="1725" w:type="dxa"/>
            <w:vMerge w:val="restart"/>
            <w:shd w:val="clear" w:color="auto" w:fill="FFFFFF"/>
            <w:vAlign w:val="center"/>
            <w:hideMark/>
          </w:tcPr>
          <w:p w14:paraId="47C270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6.1</w:t>
            </w:r>
          </w:p>
        </w:tc>
        <w:tc>
          <w:tcPr>
            <w:tcW w:w="2280" w:type="dxa"/>
            <w:vMerge w:val="restart"/>
            <w:shd w:val="clear" w:color="auto" w:fill="FFFFFF"/>
            <w:vAlign w:val="center"/>
            <w:hideMark/>
          </w:tcPr>
          <w:p w14:paraId="095806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"Финансовое обеспечение исполнения расходных обязательств в области культуры в Сагуновском сельском поселении"</w:t>
            </w:r>
          </w:p>
        </w:tc>
        <w:tc>
          <w:tcPr>
            <w:tcW w:w="1980" w:type="dxa"/>
            <w:shd w:val="clear" w:color="auto" w:fill="FFFFFF"/>
            <w:vAlign w:val="center"/>
            <w:hideMark/>
          </w:tcPr>
          <w:p w14:paraId="110548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12B9850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22893,30</w:t>
            </w:r>
          </w:p>
        </w:tc>
        <w:tc>
          <w:tcPr>
            <w:tcW w:w="1200" w:type="dxa"/>
            <w:shd w:val="clear" w:color="auto" w:fill="FFFFFF"/>
            <w:vAlign w:val="center"/>
            <w:hideMark/>
          </w:tcPr>
          <w:p w14:paraId="72310CD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5005,60</w:t>
            </w:r>
          </w:p>
        </w:tc>
        <w:tc>
          <w:tcPr>
            <w:tcW w:w="1185" w:type="dxa"/>
            <w:shd w:val="clear" w:color="auto" w:fill="FFFFFF"/>
            <w:vAlign w:val="center"/>
            <w:hideMark/>
          </w:tcPr>
          <w:p w14:paraId="5EC5C5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889,20</w:t>
            </w:r>
          </w:p>
        </w:tc>
        <w:tc>
          <w:tcPr>
            <w:tcW w:w="1185" w:type="dxa"/>
            <w:shd w:val="clear" w:color="auto" w:fill="FFFFFF"/>
            <w:vAlign w:val="center"/>
            <w:hideMark/>
          </w:tcPr>
          <w:p w14:paraId="643F711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16998,50</w:t>
            </w:r>
          </w:p>
        </w:tc>
        <w:tc>
          <w:tcPr>
            <w:tcW w:w="1275" w:type="dxa"/>
            <w:shd w:val="clear" w:color="auto" w:fill="FFFFFF"/>
            <w:vAlign w:val="center"/>
            <w:hideMark/>
          </w:tcPr>
          <w:p w14:paraId="70E1AD1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1CB9ED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23E860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24C547B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3F0D6B4" w14:textId="77777777" w:rsidTr="00651731">
        <w:trPr>
          <w:trHeight w:val="255"/>
        </w:trPr>
        <w:tc>
          <w:tcPr>
            <w:tcW w:w="0" w:type="auto"/>
            <w:vMerge/>
            <w:shd w:val="clear" w:color="auto" w:fill="FFFFFF"/>
            <w:vAlign w:val="center"/>
            <w:hideMark/>
          </w:tcPr>
          <w:p w14:paraId="50233C6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2D112B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59C79B0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5993E76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1A218EF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14779D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BD0384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0E0C367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059152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3144D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2CF9BDB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9BE10D4" w14:textId="77777777" w:rsidTr="00651731">
        <w:trPr>
          <w:trHeight w:val="255"/>
        </w:trPr>
        <w:tc>
          <w:tcPr>
            <w:tcW w:w="0" w:type="auto"/>
            <w:vMerge/>
            <w:shd w:val="clear" w:color="auto" w:fill="FFFFFF"/>
            <w:vAlign w:val="center"/>
            <w:hideMark/>
          </w:tcPr>
          <w:p w14:paraId="49695F1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A724C9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3DF26A5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17E6921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21579,80</w:t>
            </w:r>
          </w:p>
        </w:tc>
        <w:tc>
          <w:tcPr>
            <w:tcW w:w="1200" w:type="dxa"/>
            <w:shd w:val="clear" w:color="auto" w:fill="FFFFFF"/>
            <w:vAlign w:val="center"/>
            <w:hideMark/>
          </w:tcPr>
          <w:p w14:paraId="037FCB0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4618,50</w:t>
            </w:r>
          </w:p>
        </w:tc>
        <w:tc>
          <w:tcPr>
            <w:tcW w:w="1185" w:type="dxa"/>
            <w:shd w:val="clear" w:color="auto" w:fill="FFFFFF"/>
            <w:vAlign w:val="center"/>
            <w:hideMark/>
          </w:tcPr>
          <w:p w14:paraId="589BE43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F8EFFA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16961,30</w:t>
            </w:r>
          </w:p>
        </w:tc>
        <w:tc>
          <w:tcPr>
            <w:tcW w:w="1275" w:type="dxa"/>
            <w:shd w:val="clear" w:color="auto" w:fill="FFFFFF"/>
            <w:vAlign w:val="center"/>
            <w:hideMark/>
          </w:tcPr>
          <w:p w14:paraId="5BF366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3B75BD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C4BCC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12E9ADD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83EB870" w14:textId="77777777" w:rsidTr="00651731">
        <w:trPr>
          <w:trHeight w:val="315"/>
        </w:trPr>
        <w:tc>
          <w:tcPr>
            <w:tcW w:w="0" w:type="auto"/>
            <w:vMerge/>
            <w:shd w:val="clear" w:color="auto" w:fill="FFFFFF"/>
            <w:vAlign w:val="center"/>
            <w:hideMark/>
          </w:tcPr>
          <w:p w14:paraId="7B98700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20F972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vMerge w:val="restart"/>
            <w:shd w:val="clear" w:color="auto" w:fill="FFFFFF"/>
            <w:vAlign w:val="center"/>
            <w:hideMark/>
          </w:tcPr>
          <w:p w14:paraId="4B26E4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vMerge w:val="restart"/>
            <w:shd w:val="clear" w:color="auto" w:fill="FFFFFF"/>
            <w:vAlign w:val="center"/>
            <w:hideMark/>
          </w:tcPr>
          <w:p w14:paraId="2E0E40D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1313,50</w:t>
            </w:r>
          </w:p>
        </w:tc>
        <w:tc>
          <w:tcPr>
            <w:tcW w:w="1200" w:type="dxa"/>
            <w:vMerge w:val="restart"/>
            <w:shd w:val="clear" w:color="auto" w:fill="FFFFFF"/>
            <w:vAlign w:val="center"/>
            <w:hideMark/>
          </w:tcPr>
          <w:p w14:paraId="73DB36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387,10</w:t>
            </w:r>
          </w:p>
        </w:tc>
        <w:tc>
          <w:tcPr>
            <w:tcW w:w="1185" w:type="dxa"/>
            <w:vMerge w:val="restart"/>
            <w:shd w:val="clear" w:color="auto" w:fill="FFFFFF"/>
            <w:vAlign w:val="center"/>
            <w:hideMark/>
          </w:tcPr>
          <w:p w14:paraId="3BBA38A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889,20</w:t>
            </w:r>
          </w:p>
        </w:tc>
        <w:tc>
          <w:tcPr>
            <w:tcW w:w="1185" w:type="dxa"/>
            <w:vMerge w:val="restart"/>
            <w:shd w:val="clear" w:color="auto" w:fill="FFFFFF"/>
            <w:vAlign w:val="center"/>
            <w:hideMark/>
          </w:tcPr>
          <w:p w14:paraId="721C7CD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37,20</w:t>
            </w:r>
          </w:p>
        </w:tc>
        <w:tc>
          <w:tcPr>
            <w:tcW w:w="1275" w:type="dxa"/>
            <w:vMerge w:val="restart"/>
            <w:shd w:val="clear" w:color="auto" w:fill="FFFFFF"/>
            <w:vAlign w:val="center"/>
            <w:hideMark/>
          </w:tcPr>
          <w:p w14:paraId="49EE2E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vMerge w:val="restart"/>
            <w:shd w:val="clear" w:color="auto" w:fill="FFFFFF"/>
            <w:vAlign w:val="center"/>
            <w:hideMark/>
          </w:tcPr>
          <w:p w14:paraId="518C216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vMerge w:val="restart"/>
            <w:shd w:val="clear" w:color="auto" w:fill="FFFFFF"/>
            <w:vAlign w:val="center"/>
            <w:hideMark/>
          </w:tcPr>
          <w:p w14:paraId="07E95EC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1EE6D32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98E7640" w14:textId="77777777" w:rsidTr="00651731">
        <w:trPr>
          <w:trHeight w:val="270"/>
        </w:trPr>
        <w:tc>
          <w:tcPr>
            <w:tcW w:w="0" w:type="auto"/>
            <w:vMerge/>
            <w:shd w:val="clear" w:color="auto" w:fill="FFFFFF"/>
            <w:vAlign w:val="center"/>
            <w:hideMark/>
          </w:tcPr>
          <w:p w14:paraId="3936688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7557DC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5C6261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DB0E7A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6B39F3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3F0385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1ADDA8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5A69D7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3F34E7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817326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5CF68D1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69B4599" w14:textId="77777777" w:rsidTr="00651731">
        <w:trPr>
          <w:trHeight w:val="225"/>
        </w:trPr>
        <w:tc>
          <w:tcPr>
            <w:tcW w:w="0" w:type="auto"/>
            <w:vMerge/>
            <w:shd w:val="clear" w:color="auto" w:fill="FFFFFF"/>
            <w:vAlign w:val="center"/>
            <w:hideMark/>
          </w:tcPr>
          <w:p w14:paraId="695B747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49056A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058C81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901E82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9344EC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6BDFE2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1CB24C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94F02F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731B6A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939780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6CBF012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45F4368" w14:textId="77777777" w:rsidTr="00651731">
        <w:trPr>
          <w:trHeight w:val="315"/>
        </w:trPr>
        <w:tc>
          <w:tcPr>
            <w:tcW w:w="0" w:type="auto"/>
            <w:vMerge/>
            <w:shd w:val="clear" w:color="auto" w:fill="FFFFFF"/>
            <w:vAlign w:val="center"/>
            <w:hideMark/>
          </w:tcPr>
          <w:p w14:paraId="3DC9ED1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699D54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6983F5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9C3B79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465F4E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6719A8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F42585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F43713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95A6D7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D267A6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6833556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AAA09B5" w14:textId="77777777" w:rsidTr="00651731">
        <w:trPr>
          <w:trHeight w:val="255"/>
        </w:trPr>
        <w:tc>
          <w:tcPr>
            <w:tcW w:w="1725" w:type="dxa"/>
            <w:vMerge w:val="restart"/>
            <w:shd w:val="clear" w:color="auto" w:fill="FFFFFF"/>
            <w:vAlign w:val="center"/>
            <w:hideMark/>
          </w:tcPr>
          <w:p w14:paraId="25A9A61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Мероприятие 6.1.1.</w:t>
            </w:r>
          </w:p>
        </w:tc>
        <w:tc>
          <w:tcPr>
            <w:tcW w:w="2280" w:type="dxa"/>
            <w:vMerge w:val="restart"/>
            <w:shd w:val="clear" w:color="auto" w:fill="FFFFFF"/>
            <w:vAlign w:val="center"/>
            <w:hideMark/>
          </w:tcPr>
          <w:p w14:paraId="78560B8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"Капитальный ремонт здания Дома Культуры, расположенного по адресу: Воронежская область, Подгоренский район, с. Сагуны.</w:t>
            </w:r>
          </w:p>
        </w:tc>
        <w:tc>
          <w:tcPr>
            <w:tcW w:w="1980" w:type="dxa"/>
            <w:shd w:val="clear" w:color="auto" w:fill="FFFFFF"/>
            <w:vAlign w:val="center"/>
            <w:hideMark/>
          </w:tcPr>
          <w:p w14:paraId="18065E2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47575C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22687,30</w:t>
            </w:r>
          </w:p>
        </w:tc>
        <w:tc>
          <w:tcPr>
            <w:tcW w:w="1200" w:type="dxa"/>
            <w:shd w:val="clear" w:color="auto" w:fill="FFFFFF"/>
            <w:vAlign w:val="center"/>
            <w:hideMark/>
          </w:tcPr>
          <w:p w14:paraId="7D8F313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4861,60</w:t>
            </w:r>
          </w:p>
        </w:tc>
        <w:tc>
          <w:tcPr>
            <w:tcW w:w="1185" w:type="dxa"/>
            <w:shd w:val="clear" w:color="auto" w:fill="FFFFFF"/>
            <w:vAlign w:val="center"/>
            <w:hideMark/>
          </w:tcPr>
          <w:p w14:paraId="796096B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827,20</w:t>
            </w:r>
          </w:p>
        </w:tc>
        <w:tc>
          <w:tcPr>
            <w:tcW w:w="1185" w:type="dxa"/>
            <w:shd w:val="clear" w:color="auto" w:fill="FFFFFF"/>
            <w:vAlign w:val="center"/>
            <w:hideMark/>
          </w:tcPr>
          <w:p w14:paraId="09822B0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16998,50</w:t>
            </w:r>
          </w:p>
        </w:tc>
        <w:tc>
          <w:tcPr>
            <w:tcW w:w="1275" w:type="dxa"/>
            <w:shd w:val="clear" w:color="auto" w:fill="FFFFFF"/>
            <w:vAlign w:val="center"/>
            <w:hideMark/>
          </w:tcPr>
          <w:p w14:paraId="61B9182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14DFCED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90E8C3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6E269EE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CD7DB80" w14:textId="77777777" w:rsidTr="00651731">
        <w:trPr>
          <w:trHeight w:val="255"/>
        </w:trPr>
        <w:tc>
          <w:tcPr>
            <w:tcW w:w="0" w:type="auto"/>
            <w:vMerge/>
            <w:shd w:val="clear" w:color="auto" w:fill="FFFFFF"/>
            <w:vAlign w:val="center"/>
            <w:hideMark/>
          </w:tcPr>
          <w:p w14:paraId="48435B3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B0F2D7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7050EC7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6B8BE20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706AEFE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1821DC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07BE13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220B2AA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2170B1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B5AEFE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AB1AA1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2A354ADA" w14:textId="77777777" w:rsidTr="00651731">
        <w:trPr>
          <w:trHeight w:val="255"/>
        </w:trPr>
        <w:tc>
          <w:tcPr>
            <w:tcW w:w="0" w:type="auto"/>
            <w:vMerge/>
            <w:shd w:val="clear" w:color="auto" w:fill="FFFFFF"/>
            <w:vAlign w:val="center"/>
            <w:hideMark/>
          </w:tcPr>
          <w:p w14:paraId="400C837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B1CF88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6177FE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535E229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21579,80</w:t>
            </w:r>
          </w:p>
        </w:tc>
        <w:tc>
          <w:tcPr>
            <w:tcW w:w="1200" w:type="dxa"/>
            <w:shd w:val="clear" w:color="auto" w:fill="FFFFFF"/>
            <w:vAlign w:val="center"/>
            <w:hideMark/>
          </w:tcPr>
          <w:p w14:paraId="5D60ECF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4618,50</w:t>
            </w:r>
          </w:p>
        </w:tc>
        <w:tc>
          <w:tcPr>
            <w:tcW w:w="1185" w:type="dxa"/>
            <w:shd w:val="clear" w:color="auto" w:fill="FFFFFF"/>
            <w:vAlign w:val="center"/>
            <w:hideMark/>
          </w:tcPr>
          <w:p w14:paraId="6A6EB2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3BC96D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16961,30</w:t>
            </w:r>
          </w:p>
        </w:tc>
        <w:tc>
          <w:tcPr>
            <w:tcW w:w="1275" w:type="dxa"/>
            <w:shd w:val="clear" w:color="auto" w:fill="FFFFFF"/>
            <w:vAlign w:val="center"/>
            <w:hideMark/>
          </w:tcPr>
          <w:p w14:paraId="64F26FE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43BC79B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309638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0DF5CFE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1BC26ABF" w14:textId="77777777" w:rsidTr="00651731">
        <w:trPr>
          <w:trHeight w:val="255"/>
        </w:trPr>
        <w:tc>
          <w:tcPr>
            <w:tcW w:w="0" w:type="auto"/>
            <w:vMerge/>
            <w:shd w:val="clear" w:color="auto" w:fill="FFFFFF"/>
            <w:vAlign w:val="center"/>
            <w:hideMark/>
          </w:tcPr>
          <w:p w14:paraId="59854BA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9B5652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vMerge w:val="restart"/>
            <w:shd w:val="clear" w:color="auto" w:fill="FFFFFF"/>
            <w:vAlign w:val="center"/>
            <w:hideMark/>
          </w:tcPr>
          <w:p w14:paraId="6EF61DD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vMerge w:val="restart"/>
            <w:shd w:val="clear" w:color="auto" w:fill="FFFFFF"/>
            <w:vAlign w:val="center"/>
            <w:hideMark/>
          </w:tcPr>
          <w:p w14:paraId="72E3ECC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1107,50</w:t>
            </w:r>
          </w:p>
        </w:tc>
        <w:tc>
          <w:tcPr>
            <w:tcW w:w="1200" w:type="dxa"/>
            <w:vMerge w:val="restart"/>
            <w:shd w:val="clear" w:color="auto" w:fill="FFFFFF"/>
            <w:vAlign w:val="center"/>
            <w:hideMark/>
          </w:tcPr>
          <w:p w14:paraId="2CFEFA7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243,10</w:t>
            </w:r>
          </w:p>
        </w:tc>
        <w:tc>
          <w:tcPr>
            <w:tcW w:w="1185" w:type="dxa"/>
            <w:vMerge w:val="restart"/>
            <w:shd w:val="clear" w:color="auto" w:fill="FFFFFF"/>
            <w:vAlign w:val="center"/>
            <w:hideMark/>
          </w:tcPr>
          <w:p w14:paraId="4CDA6F6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827,20</w:t>
            </w:r>
          </w:p>
        </w:tc>
        <w:tc>
          <w:tcPr>
            <w:tcW w:w="1185" w:type="dxa"/>
            <w:vMerge w:val="restart"/>
            <w:shd w:val="clear" w:color="auto" w:fill="FFFFFF"/>
            <w:vAlign w:val="center"/>
            <w:hideMark/>
          </w:tcPr>
          <w:p w14:paraId="72F1B98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37,20</w:t>
            </w:r>
          </w:p>
        </w:tc>
        <w:tc>
          <w:tcPr>
            <w:tcW w:w="1275" w:type="dxa"/>
            <w:vMerge w:val="restart"/>
            <w:shd w:val="clear" w:color="auto" w:fill="FFFFFF"/>
            <w:vAlign w:val="center"/>
            <w:hideMark/>
          </w:tcPr>
          <w:p w14:paraId="3E66954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vMerge w:val="restart"/>
            <w:shd w:val="clear" w:color="auto" w:fill="FFFFFF"/>
            <w:vAlign w:val="center"/>
            <w:hideMark/>
          </w:tcPr>
          <w:p w14:paraId="007AAC8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vMerge w:val="restart"/>
            <w:shd w:val="clear" w:color="auto" w:fill="FFFFFF"/>
            <w:vAlign w:val="center"/>
            <w:hideMark/>
          </w:tcPr>
          <w:p w14:paraId="7D396CB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1F0B9E3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FC8A287" w14:textId="77777777" w:rsidTr="00651731">
        <w:trPr>
          <w:trHeight w:val="255"/>
        </w:trPr>
        <w:tc>
          <w:tcPr>
            <w:tcW w:w="0" w:type="auto"/>
            <w:vMerge/>
            <w:shd w:val="clear" w:color="auto" w:fill="FFFFFF"/>
            <w:vAlign w:val="center"/>
            <w:hideMark/>
          </w:tcPr>
          <w:p w14:paraId="0C85DA0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60A4B0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3ED61D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4CFA9E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DB60E9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C5A5A2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1412C7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C54723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EAF0B7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C57A4D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795C2A1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FB7103C" w14:textId="77777777" w:rsidTr="00651731">
        <w:trPr>
          <w:trHeight w:val="255"/>
        </w:trPr>
        <w:tc>
          <w:tcPr>
            <w:tcW w:w="0" w:type="auto"/>
            <w:vMerge/>
            <w:shd w:val="clear" w:color="auto" w:fill="FFFFFF"/>
            <w:vAlign w:val="center"/>
            <w:hideMark/>
          </w:tcPr>
          <w:p w14:paraId="2F1008F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53478C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909E84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C207C9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558079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D2907A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A18323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D4B54E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E05E5F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354BEE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052B786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9BC7AD1" w14:textId="77777777" w:rsidTr="00651731">
        <w:trPr>
          <w:trHeight w:val="255"/>
        </w:trPr>
        <w:tc>
          <w:tcPr>
            <w:tcW w:w="0" w:type="auto"/>
            <w:vMerge/>
            <w:shd w:val="clear" w:color="auto" w:fill="FFFFFF"/>
            <w:vAlign w:val="center"/>
            <w:hideMark/>
          </w:tcPr>
          <w:p w14:paraId="5CF6C18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16C7D3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A0C80E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CB9A9D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9B5311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729EC1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E5418C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B47A15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605B45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3E5365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5B6195C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DC1EA39" w14:textId="77777777" w:rsidTr="00651731">
        <w:trPr>
          <w:trHeight w:val="630"/>
        </w:trPr>
        <w:tc>
          <w:tcPr>
            <w:tcW w:w="1725" w:type="dxa"/>
            <w:vMerge w:val="restart"/>
            <w:shd w:val="clear" w:color="auto" w:fill="FFFFFF"/>
            <w:vAlign w:val="center"/>
            <w:hideMark/>
          </w:tcPr>
          <w:p w14:paraId="5EC0773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Подпрограмма 7</w:t>
            </w:r>
          </w:p>
        </w:tc>
        <w:tc>
          <w:tcPr>
            <w:tcW w:w="2280" w:type="dxa"/>
            <w:vMerge w:val="restart"/>
            <w:shd w:val="clear" w:color="auto" w:fill="FFFFFF"/>
            <w:vAlign w:val="center"/>
            <w:hideMark/>
          </w:tcPr>
          <w:p w14:paraId="18AB852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"Формирование современной городской среды  в Сагуновском сельском поселении на 2017 год"</w:t>
            </w:r>
          </w:p>
        </w:tc>
        <w:tc>
          <w:tcPr>
            <w:tcW w:w="1980" w:type="dxa"/>
            <w:shd w:val="clear" w:color="auto" w:fill="FFFFFF"/>
            <w:vAlign w:val="center"/>
            <w:hideMark/>
          </w:tcPr>
          <w:p w14:paraId="071F03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4BCD8EC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200" w:type="dxa"/>
            <w:shd w:val="clear" w:color="auto" w:fill="FFFFFF"/>
            <w:vAlign w:val="center"/>
            <w:hideMark/>
          </w:tcPr>
          <w:p w14:paraId="27EBA69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1663969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059542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4A36362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40" w:type="dxa"/>
            <w:shd w:val="clear" w:color="auto" w:fill="FFFFFF"/>
            <w:vAlign w:val="center"/>
            <w:hideMark/>
          </w:tcPr>
          <w:p w14:paraId="1CC9244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B81A00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66E4ACB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EE24FA5" w14:textId="77777777" w:rsidTr="00651731">
        <w:trPr>
          <w:trHeight w:val="525"/>
        </w:trPr>
        <w:tc>
          <w:tcPr>
            <w:tcW w:w="0" w:type="auto"/>
            <w:vMerge/>
            <w:shd w:val="clear" w:color="auto" w:fill="FFFFFF"/>
            <w:vAlign w:val="center"/>
            <w:hideMark/>
          </w:tcPr>
          <w:p w14:paraId="43438A7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122BCB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7CAF4E2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6C56813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4DA8F53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5D4737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225F257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372D93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40" w:type="dxa"/>
            <w:shd w:val="clear" w:color="auto" w:fill="FFFFFF"/>
            <w:vAlign w:val="center"/>
            <w:hideMark/>
          </w:tcPr>
          <w:p w14:paraId="6A7EDD0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1FF304A1"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4905643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E2EFF67" w14:textId="77777777" w:rsidTr="00651731">
        <w:trPr>
          <w:trHeight w:val="255"/>
        </w:trPr>
        <w:tc>
          <w:tcPr>
            <w:tcW w:w="0" w:type="auto"/>
            <w:vMerge/>
            <w:shd w:val="clear" w:color="auto" w:fill="FFFFFF"/>
            <w:vAlign w:val="center"/>
            <w:hideMark/>
          </w:tcPr>
          <w:p w14:paraId="7B16599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377B80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42DB5A4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7423340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4890,00</w:t>
            </w:r>
          </w:p>
        </w:tc>
        <w:tc>
          <w:tcPr>
            <w:tcW w:w="1200" w:type="dxa"/>
            <w:shd w:val="clear" w:color="auto" w:fill="FFFFFF"/>
            <w:vAlign w:val="center"/>
            <w:hideMark/>
          </w:tcPr>
          <w:p w14:paraId="0590C3E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1DB7F4B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3533159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03D06C9F"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4890,00</w:t>
            </w:r>
          </w:p>
        </w:tc>
        <w:tc>
          <w:tcPr>
            <w:tcW w:w="1140" w:type="dxa"/>
            <w:shd w:val="clear" w:color="auto" w:fill="FFFFFF"/>
            <w:vAlign w:val="center"/>
            <w:hideMark/>
          </w:tcPr>
          <w:p w14:paraId="6DE3C1A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55896F8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1489312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47C766D" w14:textId="77777777" w:rsidTr="00651731">
        <w:trPr>
          <w:trHeight w:val="300"/>
        </w:trPr>
        <w:tc>
          <w:tcPr>
            <w:tcW w:w="0" w:type="auto"/>
            <w:vMerge/>
            <w:shd w:val="clear" w:color="auto" w:fill="FFFFFF"/>
            <w:vAlign w:val="center"/>
            <w:hideMark/>
          </w:tcPr>
          <w:p w14:paraId="1C08FDA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FF753B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vMerge w:val="restart"/>
            <w:shd w:val="clear" w:color="auto" w:fill="FFFFFF"/>
            <w:vAlign w:val="center"/>
            <w:hideMark/>
          </w:tcPr>
          <w:p w14:paraId="6E539D32"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vMerge w:val="restart"/>
            <w:shd w:val="clear" w:color="auto" w:fill="FFFFFF"/>
            <w:vAlign w:val="center"/>
            <w:hideMark/>
          </w:tcPr>
          <w:p w14:paraId="18C281D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0,05</w:t>
            </w:r>
          </w:p>
        </w:tc>
        <w:tc>
          <w:tcPr>
            <w:tcW w:w="1200" w:type="dxa"/>
            <w:vMerge w:val="restart"/>
            <w:shd w:val="clear" w:color="auto" w:fill="FFFFFF"/>
            <w:vAlign w:val="center"/>
            <w:hideMark/>
          </w:tcPr>
          <w:p w14:paraId="78FB3C7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vMerge w:val="restart"/>
            <w:shd w:val="clear" w:color="auto" w:fill="FFFFFF"/>
            <w:vAlign w:val="center"/>
            <w:hideMark/>
          </w:tcPr>
          <w:p w14:paraId="594B7FA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vMerge w:val="restart"/>
            <w:shd w:val="clear" w:color="auto" w:fill="FFFFFF"/>
            <w:vAlign w:val="center"/>
            <w:hideMark/>
          </w:tcPr>
          <w:p w14:paraId="406C8B5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vMerge w:val="restart"/>
            <w:shd w:val="clear" w:color="auto" w:fill="FFFFFF"/>
            <w:vAlign w:val="center"/>
            <w:hideMark/>
          </w:tcPr>
          <w:p w14:paraId="1F29B35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0,05</w:t>
            </w:r>
          </w:p>
        </w:tc>
        <w:tc>
          <w:tcPr>
            <w:tcW w:w="1140" w:type="dxa"/>
            <w:vMerge w:val="restart"/>
            <w:shd w:val="clear" w:color="auto" w:fill="FFFFFF"/>
            <w:vAlign w:val="center"/>
            <w:hideMark/>
          </w:tcPr>
          <w:p w14:paraId="1DD1CF5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vMerge w:val="restart"/>
            <w:shd w:val="clear" w:color="auto" w:fill="FFFFFF"/>
            <w:vAlign w:val="center"/>
            <w:hideMark/>
          </w:tcPr>
          <w:p w14:paraId="150B57E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6F380DF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7FA1AFD" w14:textId="77777777" w:rsidTr="00651731">
        <w:trPr>
          <w:trHeight w:val="255"/>
        </w:trPr>
        <w:tc>
          <w:tcPr>
            <w:tcW w:w="0" w:type="auto"/>
            <w:vMerge/>
            <w:shd w:val="clear" w:color="auto" w:fill="FFFFFF"/>
            <w:vAlign w:val="center"/>
            <w:hideMark/>
          </w:tcPr>
          <w:p w14:paraId="45D8085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BC4DC2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A3EA94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0EFB0F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666220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734E02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2872D8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6EB52B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CD0FDCF"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8A5EB6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0044BC5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9B101C1" w14:textId="77777777" w:rsidTr="00651731">
        <w:trPr>
          <w:trHeight w:val="630"/>
        </w:trPr>
        <w:tc>
          <w:tcPr>
            <w:tcW w:w="1725" w:type="dxa"/>
            <w:vMerge w:val="restart"/>
            <w:shd w:val="clear" w:color="auto" w:fill="FFFFFF"/>
            <w:vAlign w:val="center"/>
            <w:hideMark/>
          </w:tcPr>
          <w:p w14:paraId="00EA3D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Основное мероприятие 7.1</w:t>
            </w:r>
          </w:p>
        </w:tc>
        <w:tc>
          <w:tcPr>
            <w:tcW w:w="2280" w:type="dxa"/>
            <w:vMerge w:val="restart"/>
            <w:shd w:val="clear" w:color="auto" w:fill="FFFFFF"/>
            <w:vAlign w:val="center"/>
            <w:hideMark/>
          </w:tcPr>
          <w:p w14:paraId="3542199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"Мероприятия по устройству тротуаров"</w:t>
            </w:r>
          </w:p>
        </w:tc>
        <w:tc>
          <w:tcPr>
            <w:tcW w:w="1980" w:type="dxa"/>
            <w:shd w:val="clear" w:color="auto" w:fill="FFFFFF"/>
            <w:vAlign w:val="center"/>
            <w:hideMark/>
          </w:tcPr>
          <w:p w14:paraId="43DD98A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всего, в том числе:</w:t>
            </w:r>
          </w:p>
        </w:tc>
        <w:tc>
          <w:tcPr>
            <w:tcW w:w="1305" w:type="dxa"/>
            <w:shd w:val="clear" w:color="auto" w:fill="FFFFFF"/>
            <w:vAlign w:val="center"/>
            <w:hideMark/>
          </w:tcPr>
          <w:p w14:paraId="2735B38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200" w:type="dxa"/>
            <w:shd w:val="clear" w:color="auto" w:fill="FFFFFF"/>
            <w:vAlign w:val="center"/>
            <w:hideMark/>
          </w:tcPr>
          <w:p w14:paraId="5235A32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6EBFF55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5533E7F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75" w:type="dxa"/>
            <w:shd w:val="clear" w:color="auto" w:fill="FFFFFF"/>
            <w:vAlign w:val="center"/>
            <w:hideMark/>
          </w:tcPr>
          <w:p w14:paraId="4356D52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4890,05</w:t>
            </w:r>
          </w:p>
        </w:tc>
        <w:tc>
          <w:tcPr>
            <w:tcW w:w="1140" w:type="dxa"/>
            <w:shd w:val="clear" w:color="auto" w:fill="FFFFFF"/>
            <w:vAlign w:val="center"/>
            <w:hideMark/>
          </w:tcPr>
          <w:p w14:paraId="753C44F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185" w:type="dxa"/>
            <w:shd w:val="clear" w:color="auto" w:fill="FFFFFF"/>
            <w:vAlign w:val="center"/>
            <w:hideMark/>
          </w:tcPr>
          <w:p w14:paraId="242F4F2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0" w:type="auto"/>
            <w:shd w:val="clear" w:color="auto" w:fill="FFFFFF"/>
            <w:vAlign w:val="center"/>
            <w:hideMark/>
          </w:tcPr>
          <w:p w14:paraId="45FBD89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34D004D8" w14:textId="77777777" w:rsidTr="00651731">
        <w:trPr>
          <w:trHeight w:val="255"/>
        </w:trPr>
        <w:tc>
          <w:tcPr>
            <w:tcW w:w="0" w:type="auto"/>
            <w:vMerge/>
            <w:shd w:val="clear" w:color="auto" w:fill="FFFFFF"/>
            <w:vAlign w:val="center"/>
            <w:hideMark/>
          </w:tcPr>
          <w:p w14:paraId="469D2E5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707A8A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1BDE01D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федеральный бюджет</w:t>
            </w:r>
          </w:p>
        </w:tc>
        <w:tc>
          <w:tcPr>
            <w:tcW w:w="1305" w:type="dxa"/>
            <w:shd w:val="clear" w:color="auto" w:fill="FFFFFF"/>
            <w:vAlign w:val="center"/>
            <w:hideMark/>
          </w:tcPr>
          <w:p w14:paraId="2EF92930"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0,00</w:t>
            </w:r>
          </w:p>
        </w:tc>
        <w:tc>
          <w:tcPr>
            <w:tcW w:w="1200" w:type="dxa"/>
            <w:shd w:val="clear" w:color="auto" w:fill="FFFFFF"/>
            <w:vAlign w:val="center"/>
            <w:hideMark/>
          </w:tcPr>
          <w:p w14:paraId="27ADE3F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55103AA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AA7C98D"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41EC03BC"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40" w:type="dxa"/>
            <w:shd w:val="clear" w:color="auto" w:fill="FFFFFF"/>
            <w:vAlign w:val="center"/>
            <w:hideMark/>
          </w:tcPr>
          <w:p w14:paraId="1658112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B96AE1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6EA115D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586EAD78" w14:textId="77777777" w:rsidTr="00651731">
        <w:trPr>
          <w:trHeight w:val="255"/>
        </w:trPr>
        <w:tc>
          <w:tcPr>
            <w:tcW w:w="0" w:type="auto"/>
            <w:vMerge/>
            <w:shd w:val="clear" w:color="auto" w:fill="FFFFFF"/>
            <w:vAlign w:val="center"/>
            <w:hideMark/>
          </w:tcPr>
          <w:p w14:paraId="2B56923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334D16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shd w:val="clear" w:color="auto" w:fill="FFFFFF"/>
            <w:vAlign w:val="center"/>
            <w:hideMark/>
          </w:tcPr>
          <w:p w14:paraId="0C5137F4"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областной бюджет</w:t>
            </w:r>
          </w:p>
        </w:tc>
        <w:tc>
          <w:tcPr>
            <w:tcW w:w="1305" w:type="dxa"/>
            <w:shd w:val="clear" w:color="auto" w:fill="FFFFFF"/>
            <w:vAlign w:val="center"/>
            <w:hideMark/>
          </w:tcPr>
          <w:p w14:paraId="22DC4A95"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4890,00</w:t>
            </w:r>
          </w:p>
        </w:tc>
        <w:tc>
          <w:tcPr>
            <w:tcW w:w="1200" w:type="dxa"/>
            <w:shd w:val="clear" w:color="auto" w:fill="FFFFFF"/>
            <w:vAlign w:val="center"/>
            <w:hideMark/>
          </w:tcPr>
          <w:p w14:paraId="7825FFC8"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64D28AB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7C1FD65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shd w:val="clear" w:color="auto" w:fill="FFFFFF"/>
            <w:vAlign w:val="center"/>
            <w:hideMark/>
          </w:tcPr>
          <w:p w14:paraId="6C6F5F63"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4890,00</w:t>
            </w:r>
          </w:p>
        </w:tc>
        <w:tc>
          <w:tcPr>
            <w:tcW w:w="1140" w:type="dxa"/>
            <w:shd w:val="clear" w:color="auto" w:fill="FFFFFF"/>
            <w:vAlign w:val="center"/>
            <w:hideMark/>
          </w:tcPr>
          <w:p w14:paraId="07AB3C6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shd w:val="clear" w:color="auto" w:fill="FFFFFF"/>
            <w:vAlign w:val="center"/>
            <w:hideMark/>
          </w:tcPr>
          <w:p w14:paraId="4F38CA0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50AB587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015AFDD2" w14:textId="77777777" w:rsidTr="00651731">
        <w:trPr>
          <w:trHeight w:val="315"/>
        </w:trPr>
        <w:tc>
          <w:tcPr>
            <w:tcW w:w="0" w:type="auto"/>
            <w:vMerge/>
            <w:shd w:val="clear" w:color="auto" w:fill="FFFFFF"/>
            <w:vAlign w:val="center"/>
            <w:hideMark/>
          </w:tcPr>
          <w:p w14:paraId="2901AA5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FEF911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1980" w:type="dxa"/>
            <w:vMerge w:val="restart"/>
            <w:shd w:val="clear" w:color="auto" w:fill="FFFFFF"/>
            <w:vAlign w:val="center"/>
            <w:hideMark/>
          </w:tcPr>
          <w:p w14:paraId="649EB50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местный бюджет</w:t>
            </w:r>
          </w:p>
        </w:tc>
        <w:tc>
          <w:tcPr>
            <w:tcW w:w="1305" w:type="dxa"/>
            <w:vMerge w:val="restart"/>
            <w:shd w:val="clear" w:color="auto" w:fill="FFFFFF"/>
            <w:vAlign w:val="center"/>
            <w:hideMark/>
          </w:tcPr>
          <w:p w14:paraId="3794209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0,05</w:t>
            </w:r>
          </w:p>
        </w:tc>
        <w:tc>
          <w:tcPr>
            <w:tcW w:w="1200" w:type="dxa"/>
            <w:vMerge w:val="restart"/>
            <w:shd w:val="clear" w:color="auto" w:fill="FFFFFF"/>
            <w:vAlign w:val="center"/>
            <w:hideMark/>
          </w:tcPr>
          <w:p w14:paraId="48B41B06"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vMerge w:val="restart"/>
            <w:shd w:val="clear" w:color="auto" w:fill="FFFFFF"/>
            <w:vAlign w:val="center"/>
            <w:hideMark/>
          </w:tcPr>
          <w:p w14:paraId="407D95EA"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vMerge w:val="restart"/>
            <w:shd w:val="clear" w:color="auto" w:fill="FFFFFF"/>
            <w:vAlign w:val="center"/>
            <w:hideMark/>
          </w:tcPr>
          <w:p w14:paraId="2CECF897"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275" w:type="dxa"/>
            <w:vMerge w:val="restart"/>
            <w:shd w:val="clear" w:color="auto" w:fill="FFFFFF"/>
            <w:vAlign w:val="center"/>
            <w:hideMark/>
          </w:tcPr>
          <w:p w14:paraId="1A0996BE"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0,05</w:t>
            </w:r>
          </w:p>
        </w:tc>
        <w:tc>
          <w:tcPr>
            <w:tcW w:w="1140" w:type="dxa"/>
            <w:vMerge w:val="restart"/>
            <w:shd w:val="clear" w:color="auto" w:fill="FFFFFF"/>
            <w:vAlign w:val="center"/>
            <w:hideMark/>
          </w:tcPr>
          <w:p w14:paraId="7CE8C159"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1185" w:type="dxa"/>
            <w:vMerge w:val="restart"/>
            <w:shd w:val="clear" w:color="auto" w:fill="FFFFFF"/>
            <w:vAlign w:val="center"/>
            <w:hideMark/>
          </w:tcPr>
          <w:p w14:paraId="084E7ABB" w14:textId="77777777" w:rsidR="00651731" w:rsidRPr="00651731" w:rsidRDefault="00651731" w:rsidP="00651731">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c>
          <w:tcPr>
            <w:tcW w:w="0" w:type="auto"/>
            <w:shd w:val="clear" w:color="auto" w:fill="FFFFFF"/>
            <w:vAlign w:val="center"/>
            <w:hideMark/>
          </w:tcPr>
          <w:p w14:paraId="45C7141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79E6DC5B" w14:textId="77777777" w:rsidTr="00651731">
        <w:trPr>
          <w:trHeight w:val="270"/>
        </w:trPr>
        <w:tc>
          <w:tcPr>
            <w:tcW w:w="0" w:type="auto"/>
            <w:vMerge/>
            <w:shd w:val="clear" w:color="auto" w:fill="FFFFFF"/>
            <w:vAlign w:val="center"/>
            <w:hideMark/>
          </w:tcPr>
          <w:p w14:paraId="1AC802A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619D42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27ED80B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D702E8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3B505A2"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2A5F643"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3E53D1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C65392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24F589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905E87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42B376F1"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63CC6002" w14:textId="77777777" w:rsidTr="00651731">
        <w:trPr>
          <w:trHeight w:val="225"/>
        </w:trPr>
        <w:tc>
          <w:tcPr>
            <w:tcW w:w="0" w:type="auto"/>
            <w:vMerge/>
            <w:shd w:val="clear" w:color="auto" w:fill="FFFFFF"/>
            <w:vAlign w:val="center"/>
            <w:hideMark/>
          </w:tcPr>
          <w:p w14:paraId="28A082F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30CD644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28D894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AD8688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B2F911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ADDC4B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58D19F70"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CDE739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D06256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FD5B276"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742C552C"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r w:rsidR="00651731" w:rsidRPr="00651731" w14:paraId="4524E266" w14:textId="77777777" w:rsidTr="00651731">
        <w:trPr>
          <w:trHeight w:val="315"/>
        </w:trPr>
        <w:tc>
          <w:tcPr>
            <w:tcW w:w="0" w:type="auto"/>
            <w:vMerge/>
            <w:shd w:val="clear" w:color="auto" w:fill="FFFFFF"/>
            <w:vAlign w:val="center"/>
            <w:hideMark/>
          </w:tcPr>
          <w:p w14:paraId="328C23A4"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540082B"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44863F4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D37331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79B06D3E"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005BED05"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1A09847"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8FED63A"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136D4FA8"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vMerge/>
            <w:shd w:val="clear" w:color="auto" w:fill="FFFFFF"/>
            <w:vAlign w:val="center"/>
            <w:hideMark/>
          </w:tcPr>
          <w:p w14:paraId="639598AD"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p>
        </w:tc>
        <w:tc>
          <w:tcPr>
            <w:tcW w:w="0" w:type="auto"/>
            <w:shd w:val="clear" w:color="auto" w:fill="FFFFFF"/>
            <w:vAlign w:val="center"/>
            <w:hideMark/>
          </w:tcPr>
          <w:p w14:paraId="7D0F0AF9" w14:textId="77777777" w:rsidR="00651731" w:rsidRPr="00651731" w:rsidRDefault="00651731" w:rsidP="00651731">
            <w:pPr>
              <w:spacing w:after="0"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tc>
      </w:tr>
    </w:tbl>
    <w:p w14:paraId="330E4B4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466AD608"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0BA1D8AF" w14:textId="77777777" w:rsidR="00651731" w:rsidRPr="00651731" w:rsidRDefault="00651731" w:rsidP="00651731">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651731">
        <w:rPr>
          <w:rFonts w:ascii="Times New Roman" w:eastAsia="Times New Roman" w:hAnsi="Times New Roman" w:cs="Times New Roman"/>
          <w:color w:val="212121"/>
          <w:kern w:val="0"/>
          <w:sz w:val="21"/>
          <w:szCs w:val="21"/>
          <w:lang w:eastAsia="ru-RU"/>
          <w14:ligatures w14:val="none"/>
        </w:rPr>
        <w:t> </w:t>
      </w:r>
    </w:p>
    <w:p w14:paraId="2C163403" w14:textId="77777777" w:rsidR="00711042" w:rsidRDefault="00711042"/>
    <w:sectPr w:rsidR="00711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0DA"/>
    <w:multiLevelType w:val="multilevel"/>
    <w:tmpl w:val="E326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74114"/>
    <w:multiLevelType w:val="multilevel"/>
    <w:tmpl w:val="9B5A6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968B8"/>
    <w:multiLevelType w:val="multilevel"/>
    <w:tmpl w:val="48A2D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C21CA"/>
    <w:multiLevelType w:val="multilevel"/>
    <w:tmpl w:val="07302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9F0054"/>
    <w:multiLevelType w:val="multilevel"/>
    <w:tmpl w:val="AC20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42539C"/>
    <w:multiLevelType w:val="multilevel"/>
    <w:tmpl w:val="A57E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C1004"/>
    <w:multiLevelType w:val="multilevel"/>
    <w:tmpl w:val="133C4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70B9A"/>
    <w:multiLevelType w:val="multilevel"/>
    <w:tmpl w:val="7EA06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4F4E24"/>
    <w:multiLevelType w:val="multilevel"/>
    <w:tmpl w:val="E9CE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861B2A"/>
    <w:multiLevelType w:val="multilevel"/>
    <w:tmpl w:val="92DED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6750FB"/>
    <w:multiLevelType w:val="multilevel"/>
    <w:tmpl w:val="EB00D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F21B56"/>
    <w:multiLevelType w:val="multilevel"/>
    <w:tmpl w:val="D88E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1C4071"/>
    <w:multiLevelType w:val="multilevel"/>
    <w:tmpl w:val="D53E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1C286E"/>
    <w:multiLevelType w:val="multilevel"/>
    <w:tmpl w:val="94B0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997FFE"/>
    <w:multiLevelType w:val="multilevel"/>
    <w:tmpl w:val="3534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6794549">
    <w:abstractNumId w:val="12"/>
  </w:num>
  <w:num w:numId="2" w16cid:durableId="1805199417">
    <w:abstractNumId w:val="10"/>
  </w:num>
  <w:num w:numId="3" w16cid:durableId="1512454572">
    <w:abstractNumId w:val="11"/>
  </w:num>
  <w:num w:numId="4" w16cid:durableId="703600142">
    <w:abstractNumId w:val="8"/>
  </w:num>
  <w:num w:numId="5" w16cid:durableId="1296524174">
    <w:abstractNumId w:val="5"/>
  </w:num>
  <w:num w:numId="6" w16cid:durableId="437990323">
    <w:abstractNumId w:val="14"/>
  </w:num>
  <w:num w:numId="7" w16cid:durableId="189076639">
    <w:abstractNumId w:val="6"/>
  </w:num>
  <w:num w:numId="8" w16cid:durableId="1100949654">
    <w:abstractNumId w:val="3"/>
  </w:num>
  <w:num w:numId="9" w16cid:durableId="862478585">
    <w:abstractNumId w:val="4"/>
  </w:num>
  <w:num w:numId="10" w16cid:durableId="159349756">
    <w:abstractNumId w:val="0"/>
  </w:num>
  <w:num w:numId="11" w16cid:durableId="1452364161">
    <w:abstractNumId w:val="1"/>
  </w:num>
  <w:num w:numId="12" w16cid:durableId="49232498">
    <w:abstractNumId w:val="13"/>
  </w:num>
  <w:num w:numId="13" w16cid:durableId="2048136043">
    <w:abstractNumId w:val="9"/>
  </w:num>
  <w:num w:numId="14" w16cid:durableId="552082807">
    <w:abstractNumId w:val="2"/>
  </w:num>
  <w:num w:numId="15" w16cid:durableId="437799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535FD"/>
    <w:rsid w:val="00651731"/>
    <w:rsid w:val="00711042"/>
    <w:rsid w:val="00D53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30291-8C37-4717-8821-68261872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5173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65173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651731"/>
    <w:rPr>
      <w:b/>
      <w:bCs/>
    </w:rPr>
  </w:style>
  <w:style w:type="character" w:styleId="a5">
    <w:name w:val="Hyperlink"/>
    <w:basedOn w:val="a0"/>
    <w:uiPriority w:val="99"/>
    <w:semiHidden/>
    <w:unhideWhenUsed/>
    <w:rsid w:val="00651731"/>
    <w:rPr>
      <w:color w:val="0000FF"/>
      <w:u w:val="single"/>
    </w:rPr>
  </w:style>
  <w:style w:type="character" w:styleId="a6">
    <w:name w:val="FollowedHyperlink"/>
    <w:basedOn w:val="a0"/>
    <w:uiPriority w:val="99"/>
    <w:semiHidden/>
    <w:unhideWhenUsed/>
    <w:rsid w:val="00651731"/>
    <w:rPr>
      <w:color w:val="800080"/>
      <w:u w:val="single"/>
    </w:rPr>
  </w:style>
  <w:style w:type="character" w:customStyle="1" w:styleId="alt-text-img">
    <w:name w:val="alt-text-img"/>
    <w:basedOn w:val="a0"/>
    <w:rsid w:val="00651731"/>
  </w:style>
  <w:style w:type="character" w:styleId="a7">
    <w:name w:val="Emphasis"/>
    <w:basedOn w:val="a0"/>
    <w:uiPriority w:val="20"/>
    <w:qFormat/>
    <w:rsid w:val="00651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6540BB1FC543990553295EF84444331DC6AC64EFC757B5A0998CC6D29FA28DD3AB55467D9AFD8417E334QEw6N" TargetMode="External"/><Relationship Id="rId13" Type="http://schemas.openxmlformats.org/officeDocument/2006/relationships/hyperlink" Target="consultantplus://offline/ref=3B6540BB1FC543990553295EF84444331DC6AC64EFC757B5A0998CC6D29FA28DD3AB55467D9AFD8417E334QEw6N" TargetMode="External"/><Relationship Id="rId3" Type="http://schemas.openxmlformats.org/officeDocument/2006/relationships/settings" Target="settings.xml"/><Relationship Id="rId7" Type="http://schemas.openxmlformats.org/officeDocument/2006/relationships/hyperlink" Target="consultantplus://offline/ref=C7D3CCDA25449ACC20D8C5AD8D80D222072830798EC9219565879F5B43530195413D5A19294AC2E7A7z1F" TargetMode="External"/><Relationship Id="rId12" Type="http://schemas.openxmlformats.org/officeDocument/2006/relationships/hyperlink" Target="consultantplus://offline/ref=3B6540BB1FC543990553295EF84444331DC6AC64EFC757B5A0998CC6D29FA28DD3AB55467D9AFD8417E334QEw6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7D3CCDA25449ACC20D8C5AD8D80D222072830798EC9219565879F5B43530195413D5A19294ACFE8A7z1F" TargetMode="External"/><Relationship Id="rId11" Type="http://schemas.openxmlformats.org/officeDocument/2006/relationships/hyperlink" Target="consultantplus://offline/ref=3B6540BB1FC543990553295EF84444331DC6AC64EFC757B5A0998CC6D29FA28DD3AB55467D9AFD8417E334QEw6N" TargetMode="External"/><Relationship Id="rId5" Type="http://schemas.openxmlformats.org/officeDocument/2006/relationships/hyperlink" Target="consultantplus://offline/ref=C7D3CCDA25449ACC20D8C5AD8D80D222072830798EC9219565879F5B43530195413D5A19294AC2E7A7z1F" TargetMode="External"/><Relationship Id="rId15" Type="http://schemas.openxmlformats.org/officeDocument/2006/relationships/hyperlink" Target="consultantplus://offline/ref=3B6540BB1FC543990553295EF84444331DC6AC64EFC757B5A0998CC6D29FA28DD3AB55467D9AFD8417E334QEw6N" TargetMode="External"/><Relationship Id="rId10" Type="http://schemas.openxmlformats.org/officeDocument/2006/relationships/hyperlink" Target="consultantplus://offline/ref=3B6540BB1FC543990553295EF84444331DC6AC64EFC757B5A0998CC6D29FA28DD3AB55467D9AFD8417E334QEw6N" TargetMode="External"/><Relationship Id="rId4" Type="http://schemas.openxmlformats.org/officeDocument/2006/relationships/webSettings" Target="webSettings.xml"/><Relationship Id="rId9" Type="http://schemas.openxmlformats.org/officeDocument/2006/relationships/hyperlink" Target="consultantplus://offline/ref=3B6540BB1FC543990553295EF84444331DC6AC64EFC757B5A0998CC6D29FA28DD3AB55467D9AFD8417E334QEw6N" TargetMode="External"/><Relationship Id="rId14" Type="http://schemas.openxmlformats.org/officeDocument/2006/relationships/hyperlink" Target="consultantplus://offline/ref=3B6540BB1FC543990553295EF84444331DC6AC64EFC757B5A0998CC6D29FA28DD3AB55467D9AFD8417E334QEw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27367</Words>
  <Characters>155993</Characters>
  <Application>Microsoft Office Word</Application>
  <DocSecurity>0</DocSecurity>
  <Lines>1299</Lines>
  <Paragraphs>365</Paragraphs>
  <ScaleCrop>false</ScaleCrop>
  <Company/>
  <LinksUpToDate>false</LinksUpToDate>
  <CharactersWithSpaces>182995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3</cp:revision>
  <dcterms:created xsi:type="dcterms:W3CDTF">2023-05-05T05:28:00Z</dcterms:created>
  <dcterms:modified xsi:type="dcterms:W3CDTF">2023-05-05T05:29:00Z</dcterms:modified>
</cp:coreProperties>
</file>