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772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АДМИНИСТРАЦИЯ</w:t>
      </w:r>
    </w:p>
    <w:p w14:paraId="648504C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 САГУНОВСКОГО СЕЛЬСКОГО ПОСЕЛЕНИЯ</w:t>
      </w:r>
    </w:p>
    <w:p w14:paraId="5E146E6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50DC3CC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ВОРОНЕЖСКОЙ ОБЛАСТИ</w:t>
      </w:r>
    </w:p>
    <w:p w14:paraId="2C14BCE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2A04B4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ПОСТАНОВЛЕНИЕ</w:t>
      </w:r>
    </w:p>
    <w:p w14:paraId="4A75B13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01BBE6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от 21 марта 2017 года № 8</w:t>
      </w:r>
    </w:p>
    <w:p w14:paraId="63645D3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                     сл. Сагуны</w:t>
      </w:r>
    </w:p>
    <w:p w14:paraId="1C58109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981715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Об утверждении Порядка и сроков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Порядка и сроков представления, рассмотрения и оценки предложений граждан, организаций о включении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наиболее посещаемой муниципальной территории общего пользования, подлежащей обязательному благоустройству в 2017 году</w:t>
      </w:r>
    </w:p>
    <w:p w14:paraId="75E69D9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B390C5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69C298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целях повышения уровня благоустройства Сагуновского сельского поселения, создания современной городской среды, с целью реализации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на основании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Сагуновского сельского поселения Подгоренского муниципального района </w:t>
      </w:r>
      <w:r w:rsidRPr="00CB178E">
        <w:rPr>
          <w:rFonts w:ascii="Times New Roman" w:eastAsia="Times New Roman" w:hAnsi="Times New Roman" w:cs="Times New Roman"/>
          <w:b/>
          <w:bCs/>
          <w:color w:val="212121"/>
          <w:kern w:val="0"/>
          <w:sz w:val="21"/>
          <w:szCs w:val="21"/>
          <w:lang w:eastAsia="ru-RU"/>
          <w14:ligatures w14:val="none"/>
        </w:rPr>
        <w:t>постановляет:</w:t>
      </w:r>
    </w:p>
    <w:p w14:paraId="6FF1B61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6E2B9D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Утвердить Порядок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 согласно приложению № 1 к настоящему постановлению.</w:t>
      </w:r>
    </w:p>
    <w:p w14:paraId="62FF425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2. Утвердить Порядок представления, рассмотрения и оценки предложений граждан, организаций о включении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 наиболее посещаемой муниципальной территории общего пользования, подлежащей обязательному благоустройству в 2017 году, согласно приложению № 2 к настоящему постановлению.</w:t>
      </w:r>
    </w:p>
    <w:p w14:paraId="75A1056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 Для формирования адресного перечня дворовых территорий на проведение работ по благоустройству дворовых территорий в Сагуновском сельском поселении на 2017 год и определения наиболее посещаемой муниципальной территории общего пользования, подлежащей обязательному благоустройству в 2017 году, создать комиссию по проведению отбора дворовых территорий и наиболее посещаемой муниципальной территории общего пользования, состав которой утвердить согласно приложению № 3 к настоящему постановлению.</w:t>
      </w:r>
    </w:p>
    <w:p w14:paraId="3D584B2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 Утвердить Положение о комиссии по проведению отбора дворовых территорий и наиболее посещаемой муниципальной территории общего пользования (далее - Комиссия) согласно приложению № 4 к настоящему постановлению.</w:t>
      </w:r>
    </w:p>
    <w:p w14:paraId="7F480D2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5. Утвердить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согласно приложению № 5 к настоящему постановлению.</w:t>
      </w:r>
    </w:p>
    <w:p w14:paraId="0A2E7AC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6. Утвердить сроки представления, рассмотрения и оценки предложений граждан, организаций о включении в муниципальную 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наиболее посещаемой муниципальной территории общего пользования, подлежащей обязательному благоустройству в 2017 году, согласно приложению № 6 к настоящему постановлению.</w:t>
      </w:r>
    </w:p>
    <w:p w14:paraId="3428C87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7. Контроль за исполнением настоящего постановления оставляю за собой.</w:t>
      </w:r>
    </w:p>
    <w:p w14:paraId="1BA00CA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8. Настоящее постановление вступает в силу с момента его официального опубликования на официальных сайтах администрации Подгоренского муниципального района и администрации Сагуновского сельского поселения в информационно-телекоммуникационной сети «Интернет».</w:t>
      </w:r>
    </w:p>
    <w:p w14:paraId="661105D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61A711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F711A4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Глава Сагуновского</w:t>
      </w:r>
    </w:p>
    <w:p w14:paraId="2109117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сельского поселения                                                                                Л.А. Журавлёва</w:t>
      </w:r>
    </w:p>
    <w:p w14:paraId="73F00AF9" w14:textId="77777777" w:rsidR="00CB178E" w:rsidRPr="00CB178E" w:rsidRDefault="00CB178E" w:rsidP="00CB178E">
      <w:pPr>
        <w:shd w:val="clear" w:color="auto" w:fill="FFFFFF"/>
        <w:spacing w:after="100" w:afterAutospacing="1" w:line="240" w:lineRule="auto"/>
        <w:ind w:left="495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AE1DF40" w14:textId="77777777" w:rsidR="00CB178E" w:rsidRPr="00CB178E" w:rsidRDefault="00CB178E" w:rsidP="00CB178E">
      <w:pPr>
        <w:shd w:val="clear" w:color="auto" w:fill="FFFFFF"/>
        <w:spacing w:after="100" w:afterAutospacing="1" w:line="240" w:lineRule="auto"/>
        <w:ind w:left="495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63E9090" w14:textId="77777777" w:rsidR="00CB178E" w:rsidRPr="00CB178E" w:rsidRDefault="00CB178E" w:rsidP="00CB178E">
      <w:pPr>
        <w:shd w:val="clear" w:color="auto" w:fill="FFFFFF"/>
        <w:spacing w:after="100" w:afterAutospacing="1" w:line="240" w:lineRule="auto"/>
        <w:ind w:left="495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93CB6E2" w14:textId="77777777" w:rsidR="00CB178E" w:rsidRPr="00CB178E" w:rsidRDefault="00CB178E" w:rsidP="00CB178E">
      <w:pPr>
        <w:shd w:val="clear" w:color="auto" w:fill="FFFFFF"/>
        <w:spacing w:after="100" w:afterAutospacing="1" w:line="240" w:lineRule="auto"/>
        <w:ind w:left="495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940DC63" w14:textId="77777777" w:rsidR="00CB178E" w:rsidRPr="00CB178E" w:rsidRDefault="00CB178E" w:rsidP="00CB178E">
      <w:pPr>
        <w:shd w:val="clear" w:color="auto" w:fill="FFFFFF"/>
        <w:spacing w:after="100" w:afterAutospacing="1" w:line="240" w:lineRule="auto"/>
        <w:ind w:left="495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853851B" w14:textId="77777777" w:rsidR="00CB178E" w:rsidRPr="00CB178E" w:rsidRDefault="00CB178E" w:rsidP="00CB178E">
      <w:pPr>
        <w:shd w:val="clear" w:color="auto" w:fill="FFFFFF"/>
        <w:spacing w:after="100" w:afterAutospacing="1" w:line="240" w:lineRule="auto"/>
        <w:ind w:left="495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3795"/>
      </w:tblGrid>
      <w:tr w:rsidR="00CB178E" w:rsidRPr="00CB178E" w14:paraId="7C294A10" w14:textId="77777777" w:rsidTr="00CB178E">
        <w:tc>
          <w:tcPr>
            <w:tcW w:w="3795" w:type="dxa"/>
            <w:shd w:val="clear" w:color="auto" w:fill="FFFFFF"/>
            <w:vAlign w:val="center"/>
            <w:hideMark/>
          </w:tcPr>
          <w:p w14:paraId="072606B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xml:space="preserve">Приложение № 1 к постановлению </w:t>
            </w:r>
            <w:r w:rsidRPr="00CB178E">
              <w:rPr>
                <w:rFonts w:ascii="Times New Roman" w:eastAsia="Times New Roman" w:hAnsi="Times New Roman" w:cs="Times New Roman"/>
                <w:color w:val="212121"/>
                <w:kern w:val="0"/>
                <w:sz w:val="21"/>
                <w:szCs w:val="21"/>
                <w:lang w:eastAsia="ru-RU"/>
                <w14:ligatures w14:val="none"/>
              </w:rPr>
              <w:lastRenderedPageBreak/>
              <w:t>администрации Сагуновского сельского поселения  </w:t>
            </w:r>
          </w:p>
          <w:p w14:paraId="58DBA2BE"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от 21 марта 2017 года № 8</w:t>
            </w:r>
          </w:p>
          <w:p w14:paraId="7CFF492F"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8A77B1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bl>
    <w:p w14:paraId="570B309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w:t>
      </w:r>
    </w:p>
    <w:p w14:paraId="6352DBC1" w14:textId="77777777" w:rsidR="00CB178E" w:rsidRPr="00CB178E" w:rsidRDefault="00CB178E" w:rsidP="00CB178E">
      <w:pPr>
        <w:shd w:val="clear" w:color="auto" w:fill="FFFFFF"/>
        <w:spacing w:after="100" w:afterAutospacing="1" w:line="240" w:lineRule="auto"/>
        <w:ind w:left="41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Порядок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7CC553FA" w14:textId="77777777" w:rsidR="00CB178E" w:rsidRPr="00CB178E" w:rsidRDefault="00CB178E" w:rsidP="00CB178E">
      <w:pPr>
        <w:shd w:val="clear" w:color="auto" w:fill="FFFFFF"/>
        <w:spacing w:after="100" w:afterAutospacing="1" w:line="240" w:lineRule="auto"/>
        <w:ind w:left="108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93387FF" w14:textId="77777777" w:rsidR="00CB178E" w:rsidRPr="00CB178E" w:rsidRDefault="00CB178E" w:rsidP="00CB178E">
      <w:pPr>
        <w:shd w:val="clear" w:color="auto" w:fill="FFFFFF"/>
        <w:spacing w:after="100" w:afterAutospacing="1" w:line="240" w:lineRule="auto"/>
        <w:ind w:left="108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I. ОБЩИЕ ПОЛОЖЕНИЯ</w:t>
      </w:r>
    </w:p>
    <w:p w14:paraId="08F503F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1.1. Настоящий Порядок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(далее – Порядок) разработан в целях реализации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и определяет условия и критерии отбора дворовых территорий (далее - отбор дворовых территорий) для формирования адресного перечня дворовых территорий на проведение работ по благоустройству дворовых территорий в Сагуновском сельском поселении Подгоренского муниципального района Воронежской области на 2017 год (далее по тексту - перечень дворовых территорий).</w:t>
      </w:r>
    </w:p>
    <w:p w14:paraId="3AA5519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1.2.  Перечень дворовых территорий формируется из числа дворовых территорий, претендующих на получение бюджетных средств и принявших участие в отборе.</w:t>
      </w:r>
    </w:p>
    <w:p w14:paraId="73384FF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1.3. В настоящем Порядке используются следующие основные понятия и определения:</w:t>
      </w:r>
    </w:p>
    <w:p w14:paraId="5261B55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«организатор отбора дворовых территорий» - администрация Сагуновского сельского поселения Подгоренского муниципального района Воронежской области, который отвечает за организацию и проведение отбора дворовых территорий (далее по тексту - Организатор отбора);</w:t>
      </w:r>
    </w:p>
    <w:p w14:paraId="0975A99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01F7AC1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«благоустройство дворовых территорий» - комплекс мероприятий, направленных на улучшение санитарного, экологического и эстетического состояния дворовой территории, включающий минимальный и (или) дополнительный перечень работ по благоустройству дворовых территорий;</w:t>
      </w:r>
    </w:p>
    <w:p w14:paraId="1590FA7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xml:space="preserve">«минимальный перечень работ по благоустройству дворовых территорий многоквартирных домов» - ремонт дворовых проездов, обеспечение освещения дворовых территорий, установка скамеек, урн для </w:t>
      </w:r>
      <w:r w:rsidRPr="00CB178E">
        <w:rPr>
          <w:rFonts w:ascii="Times New Roman" w:eastAsia="Times New Roman" w:hAnsi="Times New Roman" w:cs="Times New Roman"/>
          <w:color w:val="212121"/>
          <w:kern w:val="0"/>
          <w:sz w:val="21"/>
          <w:szCs w:val="21"/>
          <w:lang w:eastAsia="ru-RU"/>
          <w14:ligatures w14:val="none"/>
        </w:rPr>
        <w:lastRenderedPageBreak/>
        <w:t>мусора, софинансируемых за счет средств, полученных муниципальным образованием в 2017 году в качестве субсидии из федерального и областного бюджетов;</w:t>
      </w:r>
    </w:p>
    <w:p w14:paraId="75E49AF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«дополнительный перечень работ по благоустройству дворовых территорий многоквартирных домов» - оборудование детских и (или) спортивных площадок, автомобильных парковок, озеленение территорий, иные виды работ, софинансируемых за счет средств, полученных муниципальным образованием в 2017 году в качестве субсидии из федерального и областного бюджетов;</w:t>
      </w:r>
    </w:p>
    <w:p w14:paraId="5E19E55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«предложение (заявка)» - заявка на участие в отборе дворовых территорий для формирования адресного перечня на включение дворовой территории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по форме, указанной в приложении № 1 к настоящему Порядку;</w:t>
      </w:r>
    </w:p>
    <w:p w14:paraId="2281603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«участник отбора» - физическое или юридическое лицо, уполномоченное общим собранием собственников помещений в многоквартирном доме на участие в отборе дворовых территорий;</w:t>
      </w:r>
    </w:p>
    <w:p w14:paraId="58556E6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«акт обследования дворовой территории» - документ, составленный по форме, указанной в приложении № 2 к настоящему Порядку, на основании осмотра дворовой территории, содержащий перечень имеющихся дефектов и их объемов, подписанный представителями управляющей организации (товарищества собственников жилья, жилищного или иного специализированного потребительского кооператива) и (или) не менее чем тремя собственниками жилых помещений многоквартирного дома;</w:t>
      </w:r>
    </w:p>
    <w:p w14:paraId="607A583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«дизайн-проект» – проект благоустройства дворовой территории,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Требования к составу и содержанию дизайн - проекта по благоустройству дворовой территории указаны в приложении № 3 к  настоящему Порядку.</w:t>
      </w:r>
    </w:p>
    <w:p w14:paraId="5097F3A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06C13AE" w14:textId="77777777" w:rsidR="00CB178E" w:rsidRPr="00CB178E" w:rsidRDefault="00CB178E" w:rsidP="00CB178E">
      <w:pPr>
        <w:shd w:val="clear" w:color="auto" w:fill="FFFFFF"/>
        <w:spacing w:after="100" w:afterAutospacing="1" w:line="240" w:lineRule="auto"/>
        <w:ind w:left="108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II. УСЛОВИЯ И ПОРЯДОК ПРЕДСТАВЛЕНИЯ ПРЕДЛОЖЕНИЙ</w:t>
      </w:r>
    </w:p>
    <w:p w14:paraId="7D3BE04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2.1. Для участия в отборе дворовых территорий участники отбора должны выполнить следующие условия:</w:t>
      </w:r>
    </w:p>
    <w:p w14:paraId="7D17537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провести обследование дворовой территории;</w:t>
      </w:r>
    </w:p>
    <w:p w14:paraId="02E9D01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составить акт обследования дворовой территории по форме, указанной в приложении № 2 к настоящему Порядку;</w:t>
      </w:r>
    </w:p>
    <w:p w14:paraId="5EE04CA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 представить дизайн-проект благоустройства дворовой территории, соответствующий требованиям, указанным в приложении № 3 к настоящему Порядку;</w:t>
      </w:r>
    </w:p>
    <w:p w14:paraId="5DE8B3A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 представить локальный сметный расчет стоимости работ по благоустройству дворовой территории, составленный в соответствии с Методикой применения сметных норм, утвержденной Приказом Минстроя России от 29.12.2016 № 1028/пр, Методикой определения стоимости строительной продукции на территории Российской Федерации, утвержденной Постановлением Госстроя России от 05.03.2004 № 15/1 (МДС 81-35.2004), базисно - индексным методом в действующей территориальной базе ТЕР-2001 в редакции 2014 года.</w:t>
      </w:r>
    </w:p>
    <w:p w14:paraId="433FEAA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Перевод базисной стоимости работ в текущий уровень осуществить двумя способами: применением индексов изменения сметной стоимости строительно-монтажных работ по объектам строительства для Воронежской области по статьям затрат и индексом на СМР, действующих в данный период.</w:t>
      </w:r>
    </w:p>
    <w:p w14:paraId="0618CC6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Величина сметной прибыли определяется Методическими указаниями по определению величины сметной прибыли в строительстве (МДС 81-25.2001).</w:t>
      </w:r>
    </w:p>
    <w:p w14:paraId="006546F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Величину накладных расходов и сметной прибыли определить с учетом письма Госстроя № 2536-ИП/12/ГС от 27.11.2012.</w:t>
      </w:r>
    </w:p>
    <w:p w14:paraId="485FF4C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Локальный сметный расчет формируется отдельными разделами по видам работ исходя из минимального и дополнительного перечней работ; объемов работ, указанных в дизайн - проекте, с указанием итогов по каждому разделу сметного расчета.</w:t>
      </w:r>
    </w:p>
    <w:p w14:paraId="243F477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5) общим собранием собственников помещений в многоквартирном доме принять решение (в виде протокола общего собрания собственников помещений в каждом многоквартирном доме), содержащее следующую информацию:</w:t>
      </w:r>
    </w:p>
    <w:p w14:paraId="2AA5BD8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об обращении с предложением по включению дворовой территории в муниципальную программу на 2017 год;</w:t>
      </w:r>
    </w:p>
    <w:p w14:paraId="3363E1D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об утверждении дизайн - проекта благоустройства дворовой территории;</w:t>
      </w:r>
    </w:p>
    <w:p w14:paraId="19DAF49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перечень работ по благоустройству дворовой территории, сформированный исходя из минимального перечня работ по благоустройству;</w:t>
      </w:r>
    </w:p>
    <w:p w14:paraId="7FE6A47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14:paraId="4E3F5D7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форма участия (финансовое и (или) трудовое) и доля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w:t>
      </w:r>
    </w:p>
    <w:p w14:paraId="6FF2678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условие 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14:paraId="417AFEE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программы;</w:t>
      </w:r>
    </w:p>
    <w:p w14:paraId="269117B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представитель (представители) заинтересованных лиц, уполномоченных на представление предложений, согласование дизайн - 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14:paraId="2747ABB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Указанное решение принимается большинством не менее двух третей голосов от общего числа голосов собственников помещений в многоквартирном доме и оформляется протоколом в соответствии с Требованиями к оформлению протоколов общих собраний собственников помещений в многоквартирных домах, утвержденными Приказом Минстроя России от 25.12.2015 N 937/пр, по форме, указанной в приложении № 4 к настоящему Порядку.</w:t>
      </w:r>
    </w:p>
    <w:p w14:paraId="0394267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2.2. Организатор отбора готовит сообщение о проведении отбора дворовых территорий, которое подлежит официальному опубликованию на официальном сайте Сагуновского сельского поселения в информационно-телекоммуникационной сети «Интернет» (www.admsagun.ru).</w:t>
      </w:r>
    </w:p>
    <w:p w14:paraId="65953F0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2.3. Заявка на участие в отборе дворовых территорий подается участником отбора Организатору отбора в письменной форме в срок, установленный в сообщении о проведении отбора дворовых территорий.</w:t>
      </w:r>
    </w:p>
    <w:p w14:paraId="29A0FE6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Заявка регистрируется специалистом, который делает отметку на заявке о получении такой заявки с указанием даты и времени ее получения.</w:t>
      </w:r>
    </w:p>
    <w:p w14:paraId="204BF0F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Срок подачи заявок должен составлять не менее 20 календарных дней с момента опубликования сообщения на сайте Организатора отбора о проведении отбора.</w:t>
      </w:r>
    </w:p>
    <w:p w14:paraId="1C66D9E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случае внесения изменений в настоящий Порядок после официального опубликования срок подачи заявок должен быть увеличен не менее чем на 7 дней.</w:t>
      </w:r>
    </w:p>
    <w:p w14:paraId="30C2BEB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Все листы заявки и прилагаемые документы на участие в отборе дворовых территорий должны быть прошиты и пронумерованы. Заявка должна быть скреплена печатью (при наличии) участника отбора (для юридических лиц) и подписана участником отбора.</w:t>
      </w:r>
    </w:p>
    <w:p w14:paraId="3A1B9B7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2.4. К заявке прилагаются следующие документы:</w:t>
      </w:r>
    </w:p>
    <w:p w14:paraId="50272EE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заверенные копии протокола общего собрания собственников помещений в многоквартирном доме, оформленного в соответствии с требованиями Жилищного кодекса Российской Федерации, с принятыми решениями по вопросам, указанным в подпункте 5 пункта 2.1 настоящего Порядка;</w:t>
      </w:r>
    </w:p>
    <w:p w14:paraId="0A3ECFC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акт обследования дворовой территории;</w:t>
      </w:r>
    </w:p>
    <w:p w14:paraId="26B69F5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 копия документа, удостоверяющего личность для участника отбора - физического лица;</w:t>
      </w:r>
    </w:p>
    <w:p w14:paraId="470B014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 копии устава, свидетельства о государственной регистрации и о постановке на налоговый учет для участника отбора - юридического лица;</w:t>
      </w:r>
    </w:p>
    <w:p w14:paraId="0C3DD22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5) дизайн-проект благоустройства дворовой территории;</w:t>
      </w:r>
    </w:p>
    <w:p w14:paraId="3AB2BF5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6) локальный сметный расчет благоустройства дворовой территории.</w:t>
      </w:r>
    </w:p>
    <w:p w14:paraId="76640CE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2.5. Благоустройству в рамках реализации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 не подлежат следующие дворовые территории:</w:t>
      </w:r>
    </w:p>
    <w:p w14:paraId="7750DE8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многоквартирных домов, введенных в эксплуатацию позднее 2007 года (согласно «ВСН 58-88(р). Ведомственные строительные нормы.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минимальная продолжительность эффективной эксплуатации до капитального ремонта асфальтобетонного (асфальтового) покрытия проездов, тротуаров составляет 10 лет);</w:t>
      </w:r>
    </w:p>
    <w:p w14:paraId="7474BED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получавшие в период с 2007 по 2016 годы бюджетные средства на проведение работ по ремонту асфальтобетонного (асфальтового) покрытия дворовой территории.</w:t>
      </w:r>
    </w:p>
    <w:p w14:paraId="3DC974E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2.6. Участник отбора формирует пакет документов, указанный в п. 2.4 настоящего Порядка, и направляет его в адрес Организатора отбора в сроки, указанные в сообщении о проведении отбора дворовых территорий по адресу: 396533, Воронежская область, Подгоренский район, сл. Сагуны, ул. Кирова, д. 84, понедельник-пятница с 8.00 до 12.00 и с 13.00 до 17.00.</w:t>
      </w:r>
    </w:p>
    <w:p w14:paraId="74968A1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отношении одной дворовой территории быть подана только одна заявка на участие в отборе.</w:t>
      </w:r>
    </w:p>
    <w:p w14:paraId="4E3BD1A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2.7. Каждая заявка на участие в отборе регистрируется Организатором отбора отдельно.</w:t>
      </w:r>
    </w:p>
    <w:p w14:paraId="67E7742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Заявки, поступившие после установленного срока, не рассматриваются, регистрируются и возвращаются участнику отбора.</w:t>
      </w:r>
    </w:p>
    <w:p w14:paraId="355FA647" w14:textId="77777777" w:rsidR="00CB178E" w:rsidRPr="00CB178E" w:rsidRDefault="00CB178E" w:rsidP="00CB178E">
      <w:pPr>
        <w:shd w:val="clear" w:color="auto" w:fill="FFFFFF"/>
        <w:spacing w:after="100" w:afterAutospacing="1" w:line="240" w:lineRule="auto"/>
        <w:ind w:left="108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w:t>
      </w:r>
    </w:p>
    <w:p w14:paraId="317ACEC8" w14:textId="77777777" w:rsidR="00CB178E" w:rsidRPr="00CB178E" w:rsidRDefault="00CB178E" w:rsidP="00CB178E">
      <w:pPr>
        <w:shd w:val="clear" w:color="auto" w:fill="FFFFFF"/>
        <w:spacing w:after="100" w:afterAutospacing="1" w:line="240" w:lineRule="auto"/>
        <w:ind w:left="108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III. ПОРЯДОК РАССМОТРЕНИЯ И ОЦЕНКИ ПРЕДЛОЖЕНИЙ</w:t>
      </w:r>
    </w:p>
    <w:p w14:paraId="4F5B921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3.1. Отбор представленных заявок посредством оценки заявок на участие в отборе дворовых территорий проводит Комиссия по балльной системе исходя из содержания и значимости критериев отбора дворовых территорий для формирования адресного перечня дворовых территорий на проведение работ по благоустройству территорий в Сагуновском сельском поселении, указанных в приложениях № 5 к настоящему Порядку, в срок не более 5 рабочих дней с момента окончания срока подачи заявок.</w:t>
      </w:r>
    </w:p>
    <w:p w14:paraId="0700687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Использование иных критериев оценки заявок не допускается.</w:t>
      </w:r>
    </w:p>
    <w:p w14:paraId="35B4EE4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3.2. Комиссия 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w:t>
      </w:r>
    </w:p>
    <w:p w14:paraId="7926117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Меньший порядковый номер присваивается участнику отбора, набравшему большее количество баллов.</w:t>
      </w:r>
    </w:p>
    <w:p w14:paraId="44786C0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случае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 других.</w:t>
      </w:r>
    </w:p>
    <w:p w14:paraId="5AD6118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результате оценки представленных заявок осуществляется формирование адресного перечня дворовых территорий из участников отбора в порядке очередности, в зависимости от присвоенного порядкового номера в порядке возрастания.</w:t>
      </w:r>
    </w:p>
    <w:p w14:paraId="616C3E7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3.3. Для принятия решения Комиссия запрашивает:</w:t>
      </w:r>
    </w:p>
    <w:p w14:paraId="10A538D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сведения об оплате услуг за содержание жилого помещения, платы за наем, коммунальные услуги (водоснабжение, водоотведение, отопление, электроснабжение) - в организациях, осуществляющих оказание вышеуказанных услуг;</w:t>
      </w:r>
    </w:p>
    <w:p w14:paraId="2D817EB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сведения о продолжительности эксплуатации многоквартирного дома и сроках проведения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Воронежской области;</w:t>
      </w:r>
    </w:p>
    <w:p w14:paraId="5BE8308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сведения о сроке проведения ремонта асфальтобетонного (асфальтового) покрытия дворовой территории за счет бюджетных средств.</w:t>
      </w:r>
    </w:p>
    <w:p w14:paraId="759AFF1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3.4 Комиссия проводит проверку данных, предоставленных участниками отбора, в случае необходимости осуществляет визуальный осмотр при выезде на дворовую территорию.</w:t>
      </w:r>
    </w:p>
    <w:p w14:paraId="5638F0D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3.5. Протокол оценки подписывается всеми членами Комиссии, присутствовавшими на заседании, и размещается на официальном сайте Подгоренского городского поселения Подгоренского муниципального района Воронежской области в информационно-телекоммуникационной сети «Интернет» (www.admsagun.ru).</w:t>
      </w:r>
    </w:p>
    <w:p w14:paraId="617C601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3.6. Заявка на участие в отборе отклоняется Комиссией в следующих случаях:</w:t>
      </w:r>
    </w:p>
    <w:p w14:paraId="7B7E3E9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предоставление заявки с нарушением сроков, установленных настоящим Порядком;</w:t>
      </w:r>
    </w:p>
    <w:p w14:paraId="353445E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представления пакета документов не в полном объеме;</w:t>
      </w:r>
    </w:p>
    <w:p w14:paraId="316B86E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3) невыполнения участником отбора условий, установленных в пункте 2.1 настоящего Порядка;</w:t>
      </w:r>
    </w:p>
    <w:p w14:paraId="0523957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 представления недостоверных сведений.</w:t>
      </w:r>
    </w:p>
    <w:p w14:paraId="412A345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3.7. Отбор признается несостоявшимся в случаях, если:</w:t>
      </w:r>
    </w:p>
    <w:p w14:paraId="0B26272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отклонены все заявки на участие в отборе;</w:t>
      </w:r>
    </w:p>
    <w:p w14:paraId="51B9A6B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не подано ни одной заявки на участие в отборе;</w:t>
      </w:r>
    </w:p>
    <w:p w14:paraId="5A3D8B4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подана только одна заявка на участие в отборе.</w:t>
      </w:r>
    </w:p>
    <w:p w14:paraId="06140F1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3.8. В случае если по окончании срока подачи заявок на участие в отборе подана только одна заявка на участие в отборе, Комиссия признает отбор несостоявшимся и рассматривает указанную заявку.</w:t>
      </w:r>
    </w:p>
    <w:p w14:paraId="4A947E7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Если данная заявка соответствует требованиям и условиям настоящего Порядка, дворовая территория включается в перечень дворовых территорий.</w:t>
      </w:r>
    </w:p>
    <w:p w14:paraId="3DC548A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3.9. В случае признания отбора несостоявшимся либо в случае, если в результате отбора объем бюджетных средств, предоставленных на проведение благоустройства дворовых территорий, останется частично не распределенным среди участников отбора, Организатор отбора вправе самостоятельно определить (дополнить) перечень дворовых территорий при наличии решения собственников помещений многоквартирного дома, указанного в подпункте 5 пункта 2.1 настоящего Порядка.</w:t>
      </w:r>
    </w:p>
    <w:p w14:paraId="548197F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3.10. В случае, если предложений по благоустройству дворовых территорий, соответствующих установленным требованиям и прошедшим одобрение Комиссии поступит на сумму большую нежели предусмотрено программой, администрация Сагуновского сельского поселения Подгоренского муниципального района Воронежской области формирует отдельный перечень таких предложений для их первоочередного включения в муниципальную программу благоустройства на 2018 - 2022 годы либо для финансирования в 2017 году, в случае предоставления дополнительных средств из бюджета субъекта Российской Федерации, в том числе в порядке возможного перераспределения.</w:t>
      </w:r>
    </w:p>
    <w:p w14:paraId="0AB0DD3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3.11 Сформированный в результате отбора адресный перечень дворовых территорий на проведение работ по благоустройству дворовых территорий в Сагуновском сельском поселении утверждается постановлением администрации Подгоренского муниципального района Воронежской области.</w:t>
      </w:r>
    </w:p>
    <w:p w14:paraId="3E24519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259EA7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E839E76" w14:textId="77777777" w:rsidR="00CB178E" w:rsidRPr="00CB178E" w:rsidRDefault="00CB178E" w:rsidP="00CB178E">
      <w:pPr>
        <w:shd w:val="clear" w:color="auto" w:fill="FFFFFF"/>
        <w:spacing w:after="100" w:afterAutospacing="1" w:line="240" w:lineRule="auto"/>
        <w:ind w:left="108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IV. ЗАКЛЮЧИТЕЛЬНЫЕ ПОЛОЖЕНИЯ</w:t>
      </w:r>
    </w:p>
    <w:p w14:paraId="3A62CB31" w14:textId="77777777" w:rsidR="00CB178E" w:rsidRPr="00CB178E" w:rsidRDefault="00CB178E" w:rsidP="00CB178E">
      <w:pPr>
        <w:shd w:val="clear" w:color="auto" w:fill="FFFFFF"/>
        <w:spacing w:after="100" w:afterAutospacing="1" w:line="240" w:lineRule="auto"/>
        <w:ind w:left="108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B19E4B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4.1. По окончании выполнения работ по благоустройству дворовой территории уполномоченное собственниками помещений лицо подписывает акт приема-передачи объектов внешнего благоустройства для их последующего содержания в соответствии с приложением № 7 к настоящему Порядку.</w:t>
      </w:r>
    </w:p>
    <w:p w14:paraId="2B6889D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47BCD1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C781E6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73466D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058EEF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w:t>
      </w:r>
    </w:p>
    <w:p w14:paraId="0ED526F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243CCE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E17D21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2E2B97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EF18AD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367D23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0F9453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5E19E7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B88C6E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9440C1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290F60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E3BF17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CAB4A9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259F71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06A3FC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71E3F5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E71ACD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A00F2E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173B05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E40098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9B9CA9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79EFC1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93AFA5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6A1D31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92BCEC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0A895B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E83624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15DC90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w:t>
      </w:r>
    </w:p>
    <w:p w14:paraId="25F61B3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D7DCDC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Приложение № 1</w:t>
      </w:r>
    </w:p>
    <w:p w14:paraId="0E4B9D11"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к Порядку представления,  рассмотрения</w:t>
      </w:r>
    </w:p>
    <w:p w14:paraId="05D545F5"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и оценки предложений заинтересованных лиц</w:t>
      </w:r>
    </w:p>
    <w:p w14:paraId="61E984FE"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 включении дворовой территории в</w:t>
      </w:r>
    </w:p>
    <w:p w14:paraId="569FFEEE"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подпрограмму «Формирование современной городской</w:t>
      </w:r>
    </w:p>
    <w:p w14:paraId="5303D790"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среды Сагуновского сельского поселения</w:t>
      </w:r>
    </w:p>
    <w:p w14:paraId="557186C1"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7F4B72FA"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Воронежской области на 2017 год» муниципальной</w:t>
      </w:r>
    </w:p>
    <w:p w14:paraId="0C86CAFF"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программы «Организации деятельности администрации</w:t>
      </w:r>
    </w:p>
    <w:p w14:paraId="2A265AF3"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Сагуновского сельского поселения Подгоренского</w:t>
      </w:r>
    </w:p>
    <w:p w14:paraId="1C7BEC9A"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муниципального района Воронежской области</w:t>
      </w:r>
    </w:p>
    <w:p w14:paraId="59309EFE"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 2014-2019 годы»»</w:t>
      </w:r>
    </w:p>
    <w:p w14:paraId="3950685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CBEB06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A83775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ФОРМА заявки (предложения) на участие в отборе дворовых территорий для формирования адресного перечня на включение дворовой территории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4085A5A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2311D8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Дата: ___________________</w:t>
      </w:r>
    </w:p>
    <w:p w14:paraId="1147D6A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Куда: 396533, Воронежская область, Подгоренский район, сл. Сагуны</w:t>
      </w:r>
    </w:p>
    <w:p w14:paraId="0C01DCF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Наименование участника отбора:</w:t>
      </w:r>
    </w:p>
    <w:p w14:paraId="3E86E0F3" w14:textId="77777777" w:rsidR="00CB178E" w:rsidRPr="00CB178E" w:rsidRDefault="00CB178E" w:rsidP="00CB178E">
      <w:pPr>
        <w:shd w:val="clear" w:color="auto" w:fill="FFFFFF"/>
        <w:spacing w:after="100" w:afterAutospacing="1" w:line="240" w:lineRule="auto"/>
        <w:ind w:left="6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________________________________________________________</w:t>
      </w:r>
    </w:p>
    <w:p w14:paraId="57708F5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Местонахождение участника отбора (юридический адрес и почтовый адрес, место жительства): ___________________________________________________________</w:t>
      </w:r>
    </w:p>
    <w:p w14:paraId="1438A86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ИНН, КПП, ОГРН (для юридического лица): _____________________________________________________________________________________________________________________________________________</w:t>
      </w:r>
    </w:p>
    <w:p w14:paraId="5CA0FAB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Паспортные данные (для физического лица): ______________________________________________________________________</w:t>
      </w:r>
    </w:p>
    <w:p w14:paraId="26BF180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Номер контактного телефона (факса): _____________________________________________________________________</w:t>
      </w:r>
    </w:p>
    <w:p w14:paraId="0C0953F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Изучив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Подгоренского городского поселения Подгоренского муниципального района Воронежской области на 2017 год», ___________________________________________________________</w:t>
      </w:r>
    </w:p>
    <w:p w14:paraId="5CE787B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(наименование участника отбора)</w:t>
      </w:r>
    </w:p>
    <w:p w14:paraId="394D8464" w14:textId="77777777" w:rsidR="00CB178E" w:rsidRPr="00CB178E" w:rsidRDefault="00CB178E" w:rsidP="00CB178E">
      <w:pPr>
        <w:shd w:val="clear" w:color="auto" w:fill="FFFFFF"/>
        <w:spacing w:after="100" w:afterAutospacing="1" w:line="240" w:lineRule="auto"/>
        <w:ind w:left="6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лице ____________________________________________________</w:t>
      </w:r>
    </w:p>
    <w:p w14:paraId="6DDCCA2A" w14:textId="77777777" w:rsidR="00CB178E" w:rsidRPr="00CB178E" w:rsidRDefault="00CB178E" w:rsidP="00CB178E">
      <w:pPr>
        <w:shd w:val="clear" w:color="auto" w:fill="FFFFFF"/>
        <w:spacing w:after="100" w:afterAutospacing="1" w:line="240" w:lineRule="auto"/>
        <w:ind w:left="6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(наименование должности и Ф.И.О. лица, подписавшего заявку)</w:t>
      </w:r>
    </w:p>
    <w:p w14:paraId="4A44A54B" w14:textId="77777777" w:rsidR="00CB178E" w:rsidRPr="00CB178E" w:rsidRDefault="00CB178E" w:rsidP="00CB178E">
      <w:pPr>
        <w:shd w:val="clear" w:color="auto" w:fill="FFFFFF"/>
        <w:spacing w:after="100" w:afterAutospacing="1" w:line="240" w:lineRule="auto"/>
        <w:ind w:left="6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изъявляет желание участвовать в отборе дворовых территорий.</w:t>
      </w:r>
    </w:p>
    <w:p w14:paraId="468607C9" w14:textId="77777777" w:rsidR="00CB178E" w:rsidRPr="00CB178E" w:rsidRDefault="00CB178E" w:rsidP="00CB178E">
      <w:pPr>
        <w:shd w:val="clear" w:color="auto" w:fill="FFFFFF"/>
        <w:spacing w:after="100" w:afterAutospacing="1" w:line="240" w:lineRule="auto"/>
        <w:ind w:left="6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Предлагаем включить _____________________________________.</w:t>
      </w:r>
    </w:p>
    <w:p w14:paraId="1EE5862F" w14:textId="77777777" w:rsidR="00CB178E" w:rsidRPr="00CB178E" w:rsidRDefault="00CB178E" w:rsidP="00CB178E">
      <w:pPr>
        <w:shd w:val="clear" w:color="auto" w:fill="FFFFFF"/>
        <w:spacing w:after="100" w:afterAutospacing="1" w:line="240" w:lineRule="auto"/>
        <w:ind w:left="6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(адрес территории МКД)</w:t>
      </w:r>
    </w:p>
    <w:p w14:paraId="66597C95" w14:textId="77777777" w:rsidR="00CB178E" w:rsidRPr="00CB178E" w:rsidRDefault="00CB178E" w:rsidP="00CB178E">
      <w:pPr>
        <w:shd w:val="clear" w:color="auto" w:fill="FFFFFF"/>
        <w:spacing w:after="100" w:afterAutospacing="1" w:line="240" w:lineRule="auto"/>
        <w:ind w:left="6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20D5339" w14:textId="77777777" w:rsidR="00CB178E" w:rsidRPr="00CB178E" w:rsidRDefault="00CB178E" w:rsidP="00CB178E">
      <w:pPr>
        <w:shd w:val="clear" w:color="auto" w:fill="FFFFFF"/>
        <w:spacing w:after="100" w:afterAutospacing="1" w:line="240" w:lineRule="auto"/>
        <w:ind w:left="6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К настоящей заявке прилагаются документы на ____ л.</w:t>
      </w:r>
    </w:p>
    <w:p w14:paraId="243E652F" w14:textId="77777777" w:rsidR="00CB178E" w:rsidRPr="00CB178E" w:rsidRDefault="00CB178E" w:rsidP="00CB178E">
      <w:pPr>
        <w:shd w:val="clear" w:color="auto" w:fill="FFFFFF"/>
        <w:spacing w:after="100" w:afterAutospacing="1" w:line="240" w:lineRule="auto"/>
        <w:ind w:left="6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_______________ ________________________________</w:t>
      </w:r>
    </w:p>
    <w:p w14:paraId="08BC8DC0" w14:textId="77777777" w:rsidR="00CB178E" w:rsidRPr="00CB178E" w:rsidRDefault="00CB178E" w:rsidP="00CB178E">
      <w:pPr>
        <w:shd w:val="clear" w:color="auto" w:fill="FFFFFF"/>
        <w:spacing w:after="100" w:afterAutospacing="1" w:line="240" w:lineRule="auto"/>
        <w:ind w:left="6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(подпись) (фамилия, имя, отчество лица, подписавшего заявку)</w:t>
      </w:r>
    </w:p>
    <w:p w14:paraId="4496B1C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ОПИСЬ ДОКУМЕНТОВ, ПРИЛАГАЕМЫХ К ЗАЯВКЕ</w:t>
      </w:r>
    </w:p>
    <w:p w14:paraId="642EED8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 УЧАСТИЕ В ОТБОРЕ</w:t>
      </w:r>
    </w:p>
    <w:p w14:paraId="775AD31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(представляется в обязательном порядке)</w:t>
      </w:r>
    </w:p>
    <w:p w14:paraId="7260258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D8C19F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17"/>
        <w:gridCol w:w="5021"/>
        <w:gridCol w:w="3133"/>
      </w:tblGrid>
      <w:tr w:rsidR="00CB178E" w:rsidRPr="00CB178E" w14:paraId="2716AD88" w14:textId="77777777" w:rsidTr="00CB178E">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CDBB14"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w:t>
            </w:r>
          </w:p>
          <w:p w14:paraId="198EC2B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п/п</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D08EC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Название документа</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02D0F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Количество листов</w:t>
            </w:r>
          </w:p>
        </w:tc>
      </w:tr>
      <w:tr w:rsidR="00CB178E" w:rsidRPr="00CB178E" w14:paraId="467E4A28" w14:textId="77777777" w:rsidTr="00CB178E">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0BF72D"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1638B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8B77C4"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23F0F127" w14:textId="77777777" w:rsidTr="00CB178E">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EFC3F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3D8FA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BF69E"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06DF2452" w14:textId="77777777" w:rsidTr="00CB178E">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60326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7B1721"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3301F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2E62A1B5" w14:textId="77777777" w:rsidTr="00CB178E">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810B4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9A39B9"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A53804"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1E64305E" w14:textId="77777777" w:rsidTr="00CB178E">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275B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и</w:t>
            </w:r>
          </w:p>
          <w:p w14:paraId="42C9F871"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т.д.</w:t>
            </w:r>
          </w:p>
        </w:tc>
        <w:tc>
          <w:tcPr>
            <w:tcW w:w="51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CEB8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F48A2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bl>
    <w:p w14:paraId="04A03CE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24DFB1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w:t>
      </w:r>
    </w:p>
    <w:p w14:paraId="54A71EB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A5124A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w:t>
      </w:r>
    </w:p>
    <w:p w14:paraId="05F7BE9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Заявка зарегистрирована:</w:t>
      </w:r>
    </w:p>
    <w:p w14:paraId="0C564E0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 Сагуны, ул. Кирова, д. 84</w:t>
      </w:r>
    </w:p>
    <w:p w14:paraId="65FBAFA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«___»_______________2017 года</w:t>
      </w:r>
    </w:p>
    <w:p w14:paraId="038F002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___________час. __________мин.</w:t>
      </w:r>
    </w:p>
    <w:p w14:paraId="2005812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_______________________________</w:t>
      </w:r>
    </w:p>
    <w:p w14:paraId="0E389CB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(наименование должности)</w:t>
      </w:r>
    </w:p>
    <w:p w14:paraId="2CE119B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 /_________________/</w:t>
      </w:r>
    </w:p>
    <w:p w14:paraId="52A5016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(подпись) (расшифровка подписи)</w:t>
      </w:r>
    </w:p>
    <w:p w14:paraId="1F34EBB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C44D1D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733A5B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369FBB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3EA237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860A9A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F5A83C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E7F389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1AB195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BF86E6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4AF738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9EFD84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14944F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2E8309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09C0D4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DB65E7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853F1B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76D257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Приложение № 2</w:t>
      </w:r>
    </w:p>
    <w:p w14:paraId="214234B9"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к Порядку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03ED5A6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3B2CA6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ФОРМА акта обследования дворовой территории</w:t>
      </w:r>
    </w:p>
    <w:p w14:paraId="3D0CDF1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по адресу:_______________, улица________________,</w:t>
      </w:r>
    </w:p>
    <w:p w14:paraId="31D6416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дом №________</w:t>
      </w:r>
    </w:p>
    <w:p w14:paraId="0396F48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13024DA" w14:textId="77777777" w:rsidR="00CB178E" w:rsidRPr="00CB178E" w:rsidRDefault="00CB178E" w:rsidP="00CB178E">
      <w:pPr>
        <w:shd w:val="clear" w:color="auto" w:fill="FFFFFF"/>
        <w:spacing w:after="100" w:afterAutospacing="1" w:line="240" w:lineRule="auto"/>
        <w:ind w:left="-142"/>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«_____»________________2017 года</w:t>
      </w:r>
    </w:p>
    <w:p w14:paraId="3F02AD6A" w14:textId="77777777" w:rsidR="00CB178E" w:rsidRPr="00CB178E" w:rsidRDefault="00CB178E" w:rsidP="00CB178E">
      <w:pPr>
        <w:shd w:val="clear" w:color="auto" w:fill="FFFFFF"/>
        <w:spacing w:after="100" w:afterAutospacing="1" w:line="240" w:lineRule="auto"/>
        <w:ind w:left="-142"/>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Наименование участника отбора (ФИО):</w:t>
      </w:r>
    </w:p>
    <w:p w14:paraId="64C39CC3" w14:textId="77777777" w:rsidR="00CB178E" w:rsidRPr="00CB178E" w:rsidRDefault="00CB178E" w:rsidP="00CB178E">
      <w:pPr>
        <w:shd w:val="clear" w:color="auto" w:fill="FFFFFF"/>
        <w:spacing w:after="100" w:afterAutospacing="1" w:line="240" w:lineRule="auto"/>
        <w:ind w:left="-142"/>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__________________________________________________________________</w:t>
      </w:r>
    </w:p>
    <w:p w14:paraId="3F61DC33" w14:textId="77777777" w:rsidR="00CB178E" w:rsidRPr="00CB178E" w:rsidRDefault="00CB178E" w:rsidP="00CB178E">
      <w:pPr>
        <w:shd w:val="clear" w:color="auto" w:fill="FFFFFF"/>
        <w:spacing w:after="100" w:afterAutospacing="1" w:line="240" w:lineRule="auto"/>
        <w:ind w:left="-142"/>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и собственники жилых помещений в многоквартирном доме произвели  обследование дворовой территории по адресу: _________________, улица___________, дом №______.</w:t>
      </w:r>
    </w:p>
    <w:p w14:paraId="284977EE" w14:textId="77777777" w:rsidR="00CB178E" w:rsidRPr="00CB178E" w:rsidRDefault="00CB178E" w:rsidP="00CB178E">
      <w:pPr>
        <w:shd w:val="clear" w:color="auto" w:fill="FFFFFF"/>
        <w:spacing w:after="100" w:afterAutospacing="1" w:line="240" w:lineRule="auto"/>
        <w:ind w:left="-142"/>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Обследованием на месте установлены следующие дефекты: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79"/>
        <w:gridCol w:w="1949"/>
        <w:gridCol w:w="1850"/>
        <w:gridCol w:w="1827"/>
        <w:gridCol w:w="1866"/>
      </w:tblGrid>
      <w:tr w:rsidR="00CB178E" w:rsidRPr="00CB178E" w14:paraId="6DA1C417" w14:textId="77777777" w:rsidTr="00CB178E">
        <w:trPr>
          <w:trHeight w:val="555"/>
        </w:trPr>
        <w:tc>
          <w:tcPr>
            <w:tcW w:w="387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58AB26A"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Виды работ</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EB54E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Единица изм.</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24742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Объем</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883D3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Примечание</w:t>
            </w:r>
          </w:p>
        </w:tc>
      </w:tr>
      <w:tr w:rsidR="00CB178E" w:rsidRPr="00CB178E" w14:paraId="70E2FAF6" w14:textId="77777777" w:rsidTr="00CB178E">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ECA761"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Дворовая территория</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DE2C5A"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Тип покрытия</w:t>
            </w:r>
          </w:p>
          <w:p w14:paraId="4C5832C4"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(переходный, асфальтобетонное (бетонное), другое</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A05A4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41DCD"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E80A61"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583249B7" w14:textId="77777777" w:rsidTr="00CB178E">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C2936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Повреждения покрытия проездов</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9D766A"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4897D"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B571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39605A"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735D1612" w14:textId="77777777" w:rsidTr="00CB178E">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42D669"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Наличие игрового оборудования</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28475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44F21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7A23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6CD4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1F410687" w14:textId="77777777" w:rsidTr="00CB178E">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249A1D"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Наличие малых архитектурных форм</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3921D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D38CF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D2EBF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B34A94"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6DCB63DF" w14:textId="77777777" w:rsidTr="00CB178E">
        <w:trPr>
          <w:trHeight w:val="930"/>
        </w:trPr>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A43F10"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Наличие озеленения</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14105E"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C4D1E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B51FA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8CEF7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6EB1B520" w14:textId="77777777" w:rsidTr="00CB178E">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C3525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Наличие тротуаров</w:t>
            </w:r>
          </w:p>
        </w:tc>
        <w:tc>
          <w:tcPr>
            <w:tcW w:w="19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3A452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7B741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8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221D9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D5949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bl>
    <w:p w14:paraId="327E71D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7E2A152" w14:textId="77777777" w:rsidR="00CB178E" w:rsidRPr="00CB178E" w:rsidRDefault="00CB178E" w:rsidP="00CB178E">
      <w:pPr>
        <w:shd w:val="clear" w:color="auto" w:fill="FFFFFF"/>
        <w:spacing w:after="100" w:afterAutospacing="1" w:line="240" w:lineRule="auto"/>
        <w:ind w:left="-142"/>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Представители собственников жилья (не менее 3 человек):</w:t>
      </w:r>
    </w:p>
    <w:p w14:paraId="0C539A90" w14:textId="77777777" w:rsidR="00CB178E" w:rsidRPr="00CB178E" w:rsidRDefault="00CB178E" w:rsidP="00CB178E">
      <w:pPr>
        <w:shd w:val="clear" w:color="auto" w:fill="FFFFFF"/>
        <w:spacing w:after="100" w:afterAutospacing="1" w:line="240" w:lineRule="auto"/>
        <w:ind w:left="-142"/>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______________ ____________________</w:t>
      </w:r>
    </w:p>
    <w:p w14:paraId="7E5D3CA2" w14:textId="77777777" w:rsidR="00CB178E" w:rsidRPr="00CB178E" w:rsidRDefault="00CB178E" w:rsidP="00CB178E">
      <w:pPr>
        <w:shd w:val="clear" w:color="auto" w:fill="FFFFFF"/>
        <w:spacing w:after="100" w:afterAutospacing="1" w:line="240" w:lineRule="auto"/>
        <w:ind w:left="41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(подпись) (Ф.И.О.)</w:t>
      </w:r>
    </w:p>
    <w:p w14:paraId="59EC0724" w14:textId="77777777" w:rsidR="00CB178E" w:rsidRPr="00CB178E" w:rsidRDefault="00CB178E" w:rsidP="00CB178E">
      <w:pPr>
        <w:shd w:val="clear" w:color="auto" w:fill="FFFFFF"/>
        <w:spacing w:after="100" w:afterAutospacing="1" w:line="240" w:lineRule="auto"/>
        <w:ind w:left="-142"/>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______________ ____________________</w:t>
      </w:r>
    </w:p>
    <w:p w14:paraId="4EDAC652" w14:textId="77777777" w:rsidR="00CB178E" w:rsidRPr="00CB178E" w:rsidRDefault="00CB178E" w:rsidP="00CB178E">
      <w:pPr>
        <w:shd w:val="clear" w:color="auto" w:fill="FFFFFF"/>
        <w:spacing w:after="100" w:afterAutospacing="1" w:line="240" w:lineRule="auto"/>
        <w:ind w:left="41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(подпись) (Ф.И.О.)</w:t>
      </w:r>
    </w:p>
    <w:p w14:paraId="39F71440" w14:textId="77777777" w:rsidR="00CB178E" w:rsidRPr="00CB178E" w:rsidRDefault="00CB178E" w:rsidP="00CB178E">
      <w:pPr>
        <w:shd w:val="clear" w:color="auto" w:fill="FFFFFF"/>
        <w:spacing w:after="100" w:afterAutospacing="1" w:line="240" w:lineRule="auto"/>
        <w:ind w:left="41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______________ ____________________</w:t>
      </w:r>
    </w:p>
    <w:p w14:paraId="56D0BAA2" w14:textId="77777777" w:rsidR="00CB178E" w:rsidRPr="00CB178E" w:rsidRDefault="00CB178E" w:rsidP="00CB178E">
      <w:pPr>
        <w:shd w:val="clear" w:color="auto" w:fill="FFFFFF"/>
        <w:spacing w:after="100" w:afterAutospacing="1" w:line="240" w:lineRule="auto"/>
        <w:ind w:left="41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(подпись) (Ф.И.О.)</w:t>
      </w:r>
    </w:p>
    <w:p w14:paraId="2094BB7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4E852D8" w14:textId="77777777" w:rsidR="00CB178E" w:rsidRPr="00CB178E" w:rsidRDefault="00CB178E" w:rsidP="00CB178E">
      <w:pPr>
        <w:shd w:val="clear" w:color="auto" w:fill="FFFFFF"/>
        <w:spacing w:after="100" w:afterAutospacing="1" w:line="240" w:lineRule="auto"/>
        <w:ind w:left="-142"/>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Представитель управляющей организации:</w:t>
      </w:r>
    </w:p>
    <w:p w14:paraId="5FBEEC0D" w14:textId="77777777" w:rsidR="00CB178E" w:rsidRPr="00CB178E" w:rsidRDefault="00CB178E" w:rsidP="00CB178E">
      <w:pPr>
        <w:shd w:val="clear" w:color="auto" w:fill="FFFFFF"/>
        <w:spacing w:after="100" w:afterAutospacing="1" w:line="240" w:lineRule="auto"/>
        <w:ind w:left="-142"/>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______________ ____________________</w:t>
      </w:r>
    </w:p>
    <w:p w14:paraId="3A72A8C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(подпись) (Ф.И.О.)</w:t>
      </w:r>
    </w:p>
    <w:p w14:paraId="5BC1D65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649F2E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DF91D9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8F17CE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352841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FA220B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9CE462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966240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E81F76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AFD7E8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9EC569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AC2AC6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95CEB8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CC5249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21885D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1D2BD8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CBCCD3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219782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Приложение № 3</w:t>
      </w:r>
    </w:p>
    <w:p w14:paraId="5623E4A8"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к Порядку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Сагуновского сельского поселения                                                            Подгоренского муниципального района</w:t>
      </w:r>
    </w:p>
    <w:p w14:paraId="3A07F58C"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5E63C0A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3E24A0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Состав и содержание дизайн - проекта</w:t>
      </w:r>
    </w:p>
    <w:p w14:paraId="0B3F422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по благоустройству дворовой территории</w:t>
      </w:r>
    </w:p>
    <w:p w14:paraId="14D9371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C24642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Текстовая часть - пояснительная записка.</w:t>
      </w:r>
    </w:p>
    <w:p w14:paraId="4B22CF0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Технико-экономические показатели (в составе пояснительной записки или на чертежах), необходимые для определения объемов работ по благоустройству, в том числе:</w:t>
      </w:r>
    </w:p>
    <w:p w14:paraId="116C6B6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площадь территории благоустройства;</w:t>
      </w:r>
    </w:p>
    <w:p w14:paraId="0761029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площади площадок дворового благоустройства;</w:t>
      </w:r>
    </w:p>
    <w:p w14:paraId="2FAC5EB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площадь тротуаров, пешеходных дорожек;</w:t>
      </w:r>
    </w:p>
    <w:p w14:paraId="02B9D3B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площадь проездов;</w:t>
      </w:r>
    </w:p>
    <w:p w14:paraId="2DFAFEE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площадь озеленения;</w:t>
      </w:r>
    </w:p>
    <w:p w14:paraId="11118FF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площади участков временного хранения личного автотранспорта жителей;</w:t>
      </w:r>
    </w:p>
    <w:p w14:paraId="69CD532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иные показатели.</w:t>
      </w:r>
    </w:p>
    <w:p w14:paraId="04FC814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 Схема благоустройства дворовой территории (рекомендуемый масштаб схемы 1:500), на которой отображаются:</w:t>
      </w:r>
    </w:p>
    <w:p w14:paraId="65F910E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новые внутридворовые проезды, тротуары, пешеходные дорожки;</w:t>
      </w:r>
    </w:p>
    <w:p w14:paraId="1F0B6FE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новые участки оборудования мест временного хранения личного автотранспорта жителей;</w:t>
      </w:r>
    </w:p>
    <w:p w14:paraId="14CFB00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участки ремонта (восстановления разрушенных) тротуаров, проездов, дорожек и площадок различного назначения, в том числе участки (ов) временного хранения личного автотранспорта жителей;</w:t>
      </w:r>
    </w:p>
    <w:p w14:paraId="7EA1CE1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территории, подлежащие озеленению, в том числе обозначение мест организации газонов (посев трав), участков посадки зеленых насаждений (деревьев, кустарников);</w:t>
      </w:r>
    </w:p>
    <w:p w14:paraId="206C53B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места установки (размещения) малых архитектурных форм – оборудование площадок дворового благоустройства (для игр детей, для отдыха (скамьи, урны и т.п.), спортивных, хозяйственно-бытовых, для установки контейнеров-мусоросборников), а также опор (конструкций) наружного освещения;</w:t>
      </w:r>
    </w:p>
    <w:p w14:paraId="76D4B45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площадки для выгула животных;</w:t>
      </w:r>
    </w:p>
    <w:p w14:paraId="5917B9D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размещение носителей информации (при необходимости);</w:t>
      </w:r>
    </w:p>
    <w:p w14:paraId="7E420CC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устройство ограждений (при необходимости устройства таковых);</w:t>
      </w:r>
    </w:p>
    <w:p w14:paraId="46F02E2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временные и аварийные строения и сооружения, подлежащие разборке, демонтажу (при наличии таковых).</w:t>
      </w:r>
    </w:p>
    <w:p w14:paraId="0727EA6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 Разбивочный чертеж с соответствующими размерными привязками, выполненный на актуализированной (при наличии) топооснове в М 1:500.</w:t>
      </w:r>
    </w:p>
    <w:p w14:paraId="2157856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5. Чертежи (схемы) на отдельные (типовые и (или) индивидуальные) элементы благоустройства, малые архитектурные формы, опоры (конструкции) наружного освещения.</w:t>
      </w:r>
    </w:p>
    <w:p w14:paraId="35A46A3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6. Визуализированный перечень образцов элементов благоустройства, предлагаемых к размещению на дворовой территории, размещен на официальном сайте Подгоренского городского поселения Подгоренского муниципального района Воронежской области в информационно-телекоммуникационной сети «Интернет» (www.admsagun.ru).</w:t>
      </w:r>
    </w:p>
    <w:p w14:paraId="7F8AF47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7. Экспликация зданий и сооружений, ведомости зеленых насаждений, типов покрытий, малых архитектурных форм и переносимых изделий.</w:t>
      </w:r>
    </w:p>
    <w:p w14:paraId="10D0DC6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8. Мероприятия о проведении работ по благоустройству в соответствие с требованиями обеспечения доступности для маломобильных групп населения.</w:t>
      </w:r>
    </w:p>
    <w:p w14:paraId="37A3782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9. 3-D визуализация в цвете для более полного, реалистичного восприятия жителями предлагаемых дизайн-проектом решений (желательно).</w:t>
      </w:r>
    </w:p>
    <w:p w14:paraId="1544BD1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10. Иные схемы, чертежи при необходимости.</w:t>
      </w:r>
    </w:p>
    <w:p w14:paraId="091613A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EFD161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E45F03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C1E134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8D555D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B4AFFE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748493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B2D85F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C793D6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2358F1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BBFCDD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8493C9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w:t>
      </w:r>
    </w:p>
    <w:p w14:paraId="4CA6A4F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01309A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565D31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E5FCC2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C27FA3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4B6E81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7F2D1F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Приложение № 4</w:t>
      </w:r>
    </w:p>
    <w:p w14:paraId="296CA959"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к Порядку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Сагуновского сельского поселения                                                            Подгоренского муниципального района</w:t>
      </w:r>
    </w:p>
    <w:p w14:paraId="48A987E9"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2ACFC18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F40F1C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988119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Форма протокола №</w:t>
      </w:r>
    </w:p>
    <w:p w14:paraId="7416E36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внеочередного общего собрания собственников помещений</w:t>
      </w:r>
    </w:p>
    <w:p w14:paraId="2D1DFC3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в многоквартирном доме, расположенном по адресу:</w:t>
      </w:r>
    </w:p>
    <w:p w14:paraId="7262C80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___________________, ул. ___________, д. _____</w:t>
      </w:r>
    </w:p>
    <w:p w14:paraId="52A1089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6D3647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 _____________ 2017 г.</w:t>
      </w:r>
    </w:p>
    <w:p w14:paraId="76C3153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5126202" w14:textId="77777777" w:rsidR="00CB178E" w:rsidRPr="00CB178E" w:rsidRDefault="00CB178E" w:rsidP="00CB178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Инициатор проведения общего собрания собственников помещений:</w:t>
      </w:r>
    </w:p>
    <w:p w14:paraId="1D46BE0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i/>
          <w:iCs/>
          <w:color w:val="212121"/>
          <w:kern w:val="0"/>
          <w:sz w:val="21"/>
          <w:szCs w:val="21"/>
          <w:lang w:eastAsia="ru-RU"/>
          <w14:ligatures w14:val="none"/>
        </w:rPr>
        <w:t>_________________________________________________________</w:t>
      </w:r>
    </w:p>
    <w:p w14:paraId="3DF490B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2.Форма проведения общего собрания: </w:t>
      </w:r>
      <w:r w:rsidRPr="00CB178E">
        <w:rPr>
          <w:rFonts w:ascii="Times New Roman" w:eastAsia="Times New Roman" w:hAnsi="Times New Roman" w:cs="Times New Roman"/>
          <w:i/>
          <w:iCs/>
          <w:color w:val="212121"/>
          <w:kern w:val="0"/>
          <w:sz w:val="21"/>
          <w:szCs w:val="21"/>
          <w:lang w:eastAsia="ru-RU"/>
          <w14:ligatures w14:val="none"/>
        </w:rPr>
        <w:t>очная (заочная) или очно-заочная.</w:t>
      </w:r>
    </w:p>
    <w:p w14:paraId="6A61BB7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3.Время проведения</w:t>
      </w:r>
      <w:r w:rsidRPr="00CB178E">
        <w:rPr>
          <w:rFonts w:ascii="Times New Roman" w:eastAsia="Times New Roman" w:hAnsi="Times New Roman" w:cs="Times New Roman"/>
          <w:i/>
          <w:iCs/>
          <w:color w:val="212121"/>
          <w:kern w:val="0"/>
          <w:sz w:val="21"/>
          <w:szCs w:val="21"/>
          <w:lang w:eastAsia="ru-RU"/>
          <w14:ligatures w14:val="none"/>
        </w:rPr>
        <w:t>:__ _______ 2017 г. (для заочной формы указывается период сдачи листов голосования).</w:t>
      </w:r>
    </w:p>
    <w:p w14:paraId="42609F8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4.Место проведения: ____________ (указывается </w:t>
      </w:r>
      <w:r w:rsidRPr="00CB178E">
        <w:rPr>
          <w:rFonts w:ascii="Times New Roman" w:eastAsia="Times New Roman" w:hAnsi="Times New Roman" w:cs="Times New Roman"/>
          <w:i/>
          <w:iCs/>
          <w:color w:val="212121"/>
          <w:kern w:val="0"/>
          <w:sz w:val="21"/>
          <w:szCs w:val="21"/>
          <w:lang w:eastAsia="ru-RU"/>
          <w14:ligatures w14:val="none"/>
        </w:rPr>
        <w:t>для очной формы).</w:t>
      </w:r>
    </w:p>
    <w:p w14:paraId="0FD5418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5.Общее количество голосов собственников помещений в многоквартирном доме– </w:t>
      </w:r>
      <w:r w:rsidRPr="00CB178E">
        <w:rPr>
          <w:rFonts w:ascii="Times New Roman" w:eastAsia="Times New Roman" w:hAnsi="Times New Roman" w:cs="Times New Roman"/>
          <w:i/>
          <w:iCs/>
          <w:color w:val="212121"/>
          <w:kern w:val="0"/>
          <w:sz w:val="21"/>
          <w:szCs w:val="21"/>
          <w:lang w:eastAsia="ru-RU"/>
          <w14:ligatures w14:val="none"/>
        </w:rPr>
        <w:t>_____ %.</w:t>
      </w:r>
    </w:p>
    <w:p w14:paraId="033FD46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6. Общая площадь жилых и нежилых помещений многоквартирного дома (принадлежащая собственникам)– </w:t>
      </w:r>
      <w:r w:rsidRPr="00CB178E">
        <w:rPr>
          <w:rFonts w:ascii="Times New Roman" w:eastAsia="Times New Roman" w:hAnsi="Times New Roman" w:cs="Times New Roman"/>
          <w:i/>
          <w:iCs/>
          <w:color w:val="212121"/>
          <w:kern w:val="0"/>
          <w:sz w:val="21"/>
          <w:szCs w:val="21"/>
          <w:lang w:eastAsia="ru-RU"/>
          <w14:ligatures w14:val="none"/>
        </w:rPr>
        <w:t>_______ кв. м.</w:t>
      </w:r>
    </w:p>
    <w:p w14:paraId="42C5212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7. Площадь многоквартирного дома, находящаяся в собственности граждан—</w:t>
      </w:r>
      <w:r w:rsidRPr="00CB178E">
        <w:rPr>
          <w:rFonts w:ascii="Times New Roman" w:eastAsia="Times New Roman" w:hAnsi="Times New Roman" w:cs="Times New Roman"/>
          <w:i/>
          <w:iCs/>
          <w:color w:val="212121"/>
          <w:kern w:val="0"/>
          <w:sz w:val="21"/>
          <w:szCs w:val="21"/>
          <w:lang w:eastAsia="ru-RU"/>
          <w14:ligatures w14:val="none"/>
        </w:rPr>
        <w:t>_____ кв. м.</w:t>
      </w:r>
    </w:p>
    <w:p w14:paraId="1F95C0E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8.Площадь многоквартирного дома, находящаяся в собственности юридических лиц – </w:t>
      </w:r>
      <w:r w:rsidRPr="00CB178E">
        <w:rPr>
          <w:rFonts w:ascii="Times New Roman" w:eastAsia="Times New Roman" w:hAnsi="Times New Roman" w:cs="Times New Roman"/>
          <w:i/>
          <w:iCs/>
          <w:color w:val="212121"/>
          <w:kern w:val="0"/>
          <w:sz w:val="21"/>
          <w:szCs w:val="21"/>
          <w:lang w:eastAsia="ru-RU"/>
          <w14:ligatures w14:val="none"/>
        </w:rPr>
        <w:t>______ кв. м.</w:t>
      </w:r>
    </w:p>
    <w:p w14:paraId="4F16C97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9.Площадь многоквартирного дома, находящаяся в государственной (муниципальной, городской) собственности</w:t>
      </w:r>
      <w:r w:rsidRPr="00CB178E">
        <w:rPr>
          <w:rFonts w:ascii="Times New Roman" w:eastAsia="Times New Roman" w:hAnsi="Times New Roman" w:cs="Times New Roman"/>
          <w:i/>
          <w:iCs/>
          <w:color w:val="212121"/>
          <w:kern w:val="0"/>
          <w:sz w:val="21"/>
          <w:szCs w:val="21"/>
          <w:lang w:eastAsia="ru-RU"/>
          <w14:ligatures w14:val="none"/>
        </w:rPr>
        <w:t>— ____.</w:t>
      </w:r>
    </w:p>
    <w:p w14:paraId="383CC39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10. Участвовали в голосовании:</w:t>
      </w:r>
    </w:p>
    <w:p w14:paraId="0E29138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собственники (представители собственников) жилых помещений – </w:t>
      </w:r>
      <w:r w:rsidRPr="00CB178E">
        <w:rPr>
          <w:rFonts w:ascii="Times New Roman" w:eastAsia="Times New Roman" w:hAnsi="Times New Roman" w:cs="Times New Roman"/>
          <w:i/>
          <w:iCs/>
          <w:color w:val="212121"/>
          <w:kern w:val="0"/>
          <w:sz w:val="21"/>
          <w:szCs w:val="21"/>
          <w:lang w:eastAsia="ru-RU"/>
          <w14:ligatures w14:val="none"/>
        </w:rPr>
        <w:t>_____%.</w:t>
      </w:r>
    </w:p>
    <w:p w14:paraId="58DF3CC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собственники (представители собственников) нежилых помещений – _____%. (Список прилагается, приложение №_____).</w:t>
      </w:r>
    </w:p>
    <w:p w14:paraId="072B2EC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Всего присутствовало собственников (представителей собственников), обладающих ___% голосов от общего количества голосов.</w:t>
      </w:r>
    </w:p>
    <w:p w14:paraId="1EAE60A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Кворум – имеется.</w:t>
      </w:r>
    </w:p>
    <w:p w14:paraId="22BE069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Общее собрание собственников помещений – правомочно.</w:t>
      </w:r>
    </w:p>
    <w:p w14:paraId="6F106DC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11. Лица, приглашенные для участия в общем собрании собственников помещений:</w:t>
      </w:r>
    </w:p>
    <w:p w14:paraId="644F723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i/>
          <w:iCs/>
          <w:color w:val="212121"/>
          <w:kern w:val="0"/>
          <w:sz w:val="21"/>
          <w:szCs w:val="21"/>
          <w:lang w:eastAsia="ru-RU"/>
          <w14:ligatures w14:val="none"/>
        </w:rPr>
        <w:t>(для ФЛ.) Ф.И.О., лица/представителя, реквизиты документа, удостоверяющего полномочия представителя, цель участия,</w:t>
      </w:r>
    </w:p>
    <w:p w14:paraId="56DD471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i/>
          <w:iCs/>
          <w:color w:val="212121"/>
          <w:kern w:val="0"/>
          <w:sz w:val="21"/>
          <w:szCs w:val="21"/>
          <w:lang w:eastAsia="ru-RU"/>
          <w14:ligatures w14:val="none"/>
        </w:rPr>
        <w:t>(дляЮЛ) наименование, ЕГРН ЮЛ, Ф.И.О. представителя ЮЛ, реквизиты документа, удостоверяющего полномочия представителя, цель участия).</w:t>
      </w:r>
    </w:p>
    <w:p w14:paraId="01FC8C5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Повестка дня:</w:t>
      </w:r>
    </w:p>
    <w:p w14:paraId="50A13A7A" w14:textId="77777777" w:rsidR="00CB178E" w:rsidRPr="00CB178E" w:rsidRDefault="00CB178E" w:rsidP="00CB178E">
      <w:pPr>
        <w:shd w:val="clear" w:color="auto" w:fill="FFFFFF"/>
        <w:spacing w:after="100" w:afterAutospacing="1" w:line="240" w:lineRule="auto"/>
        <w:ind w:left="72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Выбор председателя общего собрания собственников.</w:t>
      </w:r>
    </w:p>
    <w:p w14:paraId="544D35BC" w14:textId="77777777" w:rsidR="00CB178E" w:rsidRPr="00CB178E" w:rsidRDefault="00CB178E" w:rsidP="00CB178E">
      <w:pPr>
        <w:shd w:val="clear" w:color="auto" w:fill="FFFFFF"/>
        <w:spacing w:after="100" w:afterAutospacing="1" w:line="240" w:lineRule="auto"/>
        <w:ind w:left="72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Выбор секретаря общего собрания собственников.</w:t>
      </w:r>
    </w:p>
    <w:p w14:paraId="31134EDB" w14:textId="77777777" w:rsidR="00CB178E" w:rsidRPr="00CB178E" w:rsidRDefault="00CB178E" w:rsidP="00CB178E">
      <w:pPr>
        <w:shd w:val="clear" w:color="auto" w:fill="FFFFFF"/>
        <w:spacing w:after="100" w:afterAutospacing="1" w:line="240" w:lineRule="auto"/>
        <w:ind w:left="72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 Утверждение состава счетной комиссии.</w:t>
      </w:r>
    </w:p>
    <w:p w14:paraId="4CC4EE1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 Принять решение об обращении с предложением по включению дворовой территории в муниципальную программу на 2017 год.</w:t>
      </w:r>
    </w:p>
    <w:p w14:paraId="39EDD91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5. Утвердить дизайн-проект благоустройства дворовой территории по адресу: ___________, улица ________, дом №____ , выполненный ____________.</w:t>
      </w:r>
    </w:p>
    <w:p w14:paraId="74AE3C2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6. Утвердить перечень работ по благоустройству дворовой территории, сформированный исходя из минимального перечня работ по благоустройству.</w:t>
      </w:r>
    </w:p>
    <w:p w14:paraId="5B471E4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7. Утвердить перечень работ по благоустройству дворовой территории, сформированный исходя из дополнительного перечня работ по благоустройству.</w:t>
      </w:r>
    </w:p>
    <w:p w14:paraId="52616FE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8. Утвердить форму участия (финансовое и (или) трудовое) и долю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w:t>
      </w:r>
    </w:p>
    <w:p w14:paraId="7F0F7A4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9. Включить в состав общего имущества в многоквартирном доме оборудование, иные материальные объекты, установленные на дворовой территории.</w:t>
      </w:r>
    </w:p>
    <w:p w14:paraId="0FD4372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10.Принять решение об обязательном содержании за счет средств собственников помещений многоквартирном доме и текущем ремонте объектов внешнего благоустройства выполненных в рамках мероприятий программы.</w:t>
      </w:r>
    </w:p>
    <w:p w14:paraId="5B541F1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11.Выбор лица, уполномоченного на предоставление заявки (предложения) на участие в муниципальной программе,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14:paraId="4539AC5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12.Место (адрес) хранения протокола № от «______» _____ 201_ г. и решений собственников помещений многоквартирном доме.</w:t>
      </w:r>
    </w:p>
    <w:p w14:paraId="50957087" w14:textId="77777777" w:rsidR="00CB178E" w:rsidRPr="00CB178E" w:rsidRDefault="00CB178E" w:rsidP="00CB178E">
      <w:pPr>
        <w:shd w:val="clear" w:color="auto" w:fill="FFFFFF"/>
        <w:spacing w:after="100" w:afterAutospacing="1" w:line="240" w:lineRule="auto"/>
        <w:ind w:left="709"/>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Вопрос № 1. </w:t>
      </w:r>
      <w:r w:rsidRPr="00CB178E">
        <w:rPr>
          <w:rFonts w:ascii="Times New Roman" w:eastAsia="Times New Roman" w:hAnsi="Times New Roman" w:cs="Times New Roman"/>
          <w:color w:val="212121"/>
          <w:kern w:val="0"/>
          <w:sz w:val="21"/>
          <w:szCs w:val="21"/>
          <w:lang w:eastAsia="ru-RU"/>
          <w14:ligatures w14:val="none"/>
        </w:rPr>
        <w:t>Выбор председателя общего собрания собственников.          Слушали:_______________________</w:t>
      </w:r>
    </w:p>
    <w:p w14:paraId="100ACC9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 Выбрать председателем _____________.</w:t>
      </w:r>
    </w:p>
    <w:p w14:paraId="0957F67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Голосование:</w:t>
      </w:r>
    </w:p>
    <w:p w14:paraId="0E96971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 «Против» %, «Воздержалось» - %.</w:t>
      </w:r>
    </w:p>
    <w:p w14:paraId="422DE8E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первому вопросу повестки дня – принято.</w:t>
      </w:r>
    </w:p>
    <w:p w14:paraId="764CA03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Вопрос № 2.</w:t>
      </w:r>
      <w:r w:rsidRPr="00CB178E">
        <w:rPr>
          <w:rFonts w:ascii="Times New Roman" w:eastAsia="Times New Roman" w:hAnsi="Times New Roman" w:cs="Times New Roman"/>
          <w:color w:val="212121"/>
          <w:kern w:val="0"/>
          <w:sz w:val="21"/>
          <w:szCs w:val="21"/>
          <w:lang w:eastAsia="ru-RU"/>
          <w14:ligatures w14:val="none"/>
        </w:rPr>
        <w:t>Выбор секретаря общего собрания собственников.</w:t>
      </w:r>
    </w:p>
    <w:p w14:paraId="74AB1D9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Слушали:_______________________</w:t>
      </w:r>
    </w:p>
    <w:p w14:paraId="639B324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 Выбрать секретарем ________________</w:t>
      </w:r>
    </w:p>
    <w:p w14:paraId="53E584F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Голосование:</w:t>
      </w:r>
    </w:p>
    <w:p w14:paraId="272B057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«Против» %, «Воздержалось» - %.</w:t>
      </w:r>
    </w:p>
    <w:p w14:paraId="387EA61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второму вопросу повестки дня – принято.</w:t>
      </w:r>
    </w:p>
    <w:p w14:paraId="6DB688B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Вопрос № 3. </w:t>
      </w:r>
      <w:r w:rsidRPr="00CB178E">
        <w:rPr>
          <w:rFonts w:ascii="Times New Roman" w:eastAsia="Times New Roman" w:hAnsi="Times New Roman" w:cs="Times New Roman"/>
          <w:color w:val="212121"/>
          <w:kern w:val="0"/>
          <w:sz w:val="21"/>
          <w:szCs w:val="21"/>
          <w:lang w:eastAsia="ru-RU"/>
          <w14:ligatures w14:val="none"/>
        </w:rPr>
        <w:t>Утверждение состава счетной комиссии.</w:t>
      </w:r>
    </w:p>
    <w:p w14:paraId="0EA87FF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Слушали:_______________________</w:t>
      </w:r>
    </w:p>
    <w:p w14:paraId="714227A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 Утвердить.</w:t>
      </w:r>
    </w:p>
    <w:p w14:paraId="11F92F3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Голосование:</w:t>
      </w:r>
    </w:p>
    <w:p w14:paraId="1F94B46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«Против» %, «Воздержалось» - %.</w:t>
      </w:r>
    </w:p>
    <w:p w14:paraId="26DAD84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третьему вопросу повестки дня – принято.</w:t>
      </w:r>
    </w:p>
    <w:p w14:paraId="34A8AA8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lastRenderedPageBreak/>
        <w:t>Вопрос № 4.</w:t>
      </w:r>
      <w:r w:rsidRPr="00CB178E">
        <w:rPr>
          <w:rFonts w:ascii="Times New Roman" w:eastAsia="Times New Roman" w:hAnsi="Times New Roman" w:cs="Times New Roman"/>
          <w:color w:val="212121"/>
          <w:kern w:val="0"/>
          <w:sz w:val="21"/>
          <w:szCs w:val="21"/>
          <w:lang w:eastAsia="ru-RU"/>
          <w14:ligatures w14:val="none"/>
        </w:rPr>
        <w:t>Принять решение об обращении с предложением по включению дворовой территории в муниципальную программу на 2017 год.</w:t>
      </w:r>
    </w:p>
    <w:p w14:paraId="45A2215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Слушали:_______________________</w:t>
      </w:r>
    </w:p>
    <w:p w14:paraId="77E5872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 Направить в отдел развития городского поселения администрации Подгоренского муниципального района Воронежской области заявку (предложение) по включению дворовой территории в муниципальную программу на 2017 год.</w:t>
      </w:r>
    </w:p>
    <w:p w14:paraId="3B7DE13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Голосование:</w:t>
      </w:r>
    </w:p>
    <w:p w14:paraId="6736E2D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«Против» %, «Воздержалось» - %.</w:t>
      </w:r>
    </w:p>
    <w:p w14:paraId="3FA9FBD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четвертому вопросу повестки дня – принято.</w:t>
      </w:r>
    </w:p>
    <w:p w14:paraId="77306DB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Вопрос № 5. </w:t>
      </w:r>
      <w:r w:rsidRPr="00CB178E">
        <w:rPr>
          <w:rFonts w:ascii="Times New Roman" w:eastAsia="Times New Roman" w:hAnsi="Times New Roman" w:cs="Times New Roman"/>
          <w:color w:val="212121"/>
          <w:kern w:val="0"/>
          <w:sz w:val="21"/>
          <w:szCs w:val="21"/>
          <w:lang w:eastAsia="ru-RU"/>
          <w14:ligatures w14:val="none"/>
        </w:rPr>
        <w:t>Утвердить дизайн-проект благоустройства дворовой территории по адресу г. Котлас /пос. Вычегодский, улица ________, дом №____ , выполненный ____________.</w:t>
      </w:r>
    </w:p>
    <w:p w14:paraId="17ED8E7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Слушали:_______________________</w:t>
      </w:r>
    </w:p>
    <w:p w14:paraId="0F7F8A0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 Утвердить дизайн-проект.</w:t>
      </w:r>
    </w:p>
    <w:p w14:paraId="2ADE1E3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Голосование:</w:t>
      </w:r>
    </w:p>
    <w:p w14:paraId="263A9D6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«Против» %, «Воздержалось» - %.</w:t>
      </w:r>
    </w:p>
    <w:p w14:paraId="31B5DF7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пятому вопросу повестки дня – принято.</w:t>
      </w:r>
    </w:p>
    <w:p w14:paraId="294BEBD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Вопрос № 6.</w:t>
      </w:r>
      <w:r w:rsidRPr="00CB178E">
        <w:rPr>
          <w:rFonts w:ascii="Times New Roman" w:eastAsia="Times New Roman" w:hAnsi="Times New Roman" w:cs="Times New Roman"/>
          <w:color w:val="212121"/>
          <w:kern w:val="0"/>
          <w:sz w:val="21"/>
          <w:szCs w:val="21"/>
          <w:lang w:eastAsia="ru-RU"/>
          <w14:ligatures w14:val="none"/>
        </w:rPr>
        <w:t>Утвердить перечень работ по благоустройству дворовой территории, сформированный исходя из минимального перечня работ по благоустройству.</w:t>
      </w:r>
    </w:p>
    <w:p w14:paraId="60A4909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(Перечень работ прилагается, приложение № ____)</w:t>
      </w:r>
    </w:p>
    <w:p w14:paraId="244BF51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Слушали:____________________________________.</w:t>
      </w:r>
    </w:p>
    <w:p w14:paraId="1106D72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w:t>
      </w:r>
    </w:p>
    <w:p w14:paraId="4E783AB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Утвердить предлагаемый перечень.</w:t>
      </w:r>
    </w:p>
    <w:p w14:paraId="757293D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Голосование:</w:t>
      </w:r>
    </w:p>
    <w:p w14:paraId="479E92D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«Против» %, «Воздержалось» - %.</w:t>
      </w:r>
    </w:p>
    <w:p w14:paraId="297540E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шестому вопросу повестки дня – принято.</w:t>
      </w:r>
    </w:p>
    <w:p w14:paraId="12482AE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Вопрос № 7.</w:t>
      </w:r>
      <w:r w:rsidRPr="00CB178E">
        <w:rPr>
          <w:rFonts w:ascii="Times New Roman" w:eastAsia="Times New Roman" w:hAnsi="Times New Roman" w:cs="Times New Roman"/>
          <w:color w:val="212121"/>
          <w:kern w:val="0"/>
          <w:sz w:val="21"/>
          <w:szCs w:val="21"/>
          <w:lang w:eastAsia="ru-RU"/>
          <w14:ligatures w14:val="none"/>
        </w:rPr>
        <w:t>Утвердить перечень работ по благоустройству дворовой территории, сформированный исходя из дополнительного перечня работ по благоустройству.</w:t>
      </w:r>
    </w:p>
    <w:p w14:paraId="75A3785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(Перечень работ прилагается, приложение № ____).</w:t>
      </w:r>
    </w:p>
    <w:p w14:paraId="1B4DD02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Слушали:____________________________________________</w:t>
      </w:r>
    </w:p>
    <w:p w14:paraId="1336EA3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w:t>
      </w:r>
    </w:p>
    <w:p w14:paraId="3CC32FF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Утвердить предлагаемый перечень.</w:t>
      </w:r>
    </w:p>
    <w:p w14:paraId="2714129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Голосование:</w:t>
      </w:r>
    </w:p>
    <w:p w14:paraId="4819E7F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«Против» %, «Воздержалось» - %.</w:t>
      </w:r>
    </w:p>
    <w:p w14:paraId="24E603D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седьмому вопросу повестки дня – принято.</w:t>
      </w:r>
    </w:p>
    <w:p w14:paraId="272F3A8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Вопрос № 8.</w:t>
      </w:r>
      <w:r w:rsidRPr="00CB178E">
        <w:rPr>
          <w:rFonts w:ascii="Times New Roman" w:eastAsia="Times New Roman" w:hAnsi="Times New Roman" w:cs="Times New Roman"/>
          <w:color w:val="212121"/>
          <w:kern w:val="0"/>
          <w:sz w:val="21"/>
          <w:szCs w:val="21"/>
          <w:lang w:eastAsia="ru-RU"/>
          <w14:ligatures w14:val="none"/>
        </w:rPr>
        <w:t>Утвердить форму участия (финансовое и (или) трудовое) и долю участия заинтересованных лиц в реализации мероприятий по благоустройству дворовой территории (в случае, если субъектом РФ принято решение о таком участии).</w:t>
      </w:r>
    </w:p>
    <w:p w14:paraId="59E4656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Слушали:___________________________________________</w:t>
      </w:r>
      <w:r w:rsidRPr="00CB178E">
        <w:rPr>
          <w:rFonts w:ascii="Times New Roman" w:eastAsia="Times New Roman" w:hAnsi="Times New Roman" w:cs="Times New Roman"/>
          <w:b/>
          <w:bCs/>
          <w:color w:val="212121"/>
          <w:kern w:val="0"/>
          <w:sz w:val="21"/>
          <w:szCs w:val="21"/>
          <w:lang w:eastAsia="ru-RU"/>
          <w14:ligatures w14:val="none"/>
        </w:rPr>
        <w:t>_</w:t>
      </w:r>
      <w:r w:rsidRPr="00CB178E">
        <w:rPr>
          <w:rFonts w:ascii="Times New Roman" w:eastAsia="Times New Roman" w:hAnsi="Times New Roman" w:cs="Times New Roman"/>
          <w:color w:val="212121"/>
          <w:kern w:val="0"/>
          <w:sz w:val="21"/>
          <w:szCs w:val="21"/>
          <w:lang w:eastAsia="ru-RU"/>
          <w14:ligatures w14:val="none"/>
        </w:rPr>
        <w:t>_________</w:t>
      </w:r>
    </w:p>
    <w:p w14:paraId="2A138BB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w:t>
      </w:r>
    </w:p>
    <w:p w14:paraId="4AE2ECA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Утвердить форму участия ______ и долю участия ____ %.</w:t>
      </w:r>
    </w:p>
    <w:p w14:paraId="7E9CA27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Голосование:</w:t>
      </w:r>
    </w:p>
    <w:p w14:paraId="5A11C87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«Против» %, «Воздержалось» - %.</w:t>
      </w:r>
    </w:p>
    <w:p w14:paraId="77441BE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восьмому вопросу повестки дня – принято.</w:t>
      </w:r>
    </w:p>
    <w:p w14:paraId="0AEE456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Вопрос № 9. </w:t>
      </w:r>
      <w:r w:rsidRPr="00CB178E">
        <w:rPr>
          <w:rFonts w:ascii="Times New Roman" w:eastAsia="Times New Roman" w:hAnsi="Times New Roman" w:cs="Times New Roman"/>
          <w:color w:val="212121"/>
          <w:kern w:val="0"/>
          <w:sz w:val="21"/>
          <w:szCs w:val="21"/>
          <w:lang w:eastAsia="ru-RU"/>
          <w14:ligatures w14:val="none"/>
        </w:rPr>
        <w:t>Включить в состав общего имущества в многоквартирном доме оборудование, иные материальные объекты, установленные на дворовой территории.</w:t>
      </w:r>
    </w:p>
    <w:p w14:paraId="71E86E6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Слушали:___________________________________________</w:t>
      </w:r>
    </w:p>
    <w:p w14:paraId="7CDF7EC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w:t>
      </w:r>
    </w:p>
    <w:p w14:paraId="250F050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Включить в состав общего имущества ______________.</w:t>
      </w:r>
    </w:p>
    <w:p w14:paraId="4C41106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Голосование:</w:t>
      </w:r>
    </w:p>
    <w:p w14:paraId="771EE2A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«Против» %, «Воздержалось» - %.</w:t>
      </w:r>
    </w:p>
    <w:p w14:paraId="76E948E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девятому вопросу повестки дня – принято.</w:t>
      </w:r>
    </w:p>
    <w:p w14:paraId="6E9F917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Вопрос № 10.</w:t>
      </w:r>
      <w:r w:rsidRPr="00CB178E">
        <w:rPr>
          <w:rFonts w:ascii="Times New Roman" w:eastAsia="Times New Roman" w:hAnsi="Times New Roman" w:cs="Times New Roman"/>
          <w:color w:val="212121"/>
          <w:kern w:val="0"/>
          <w:sz w:val="21"/>
          <w:szCs w:val="21"/>
          <w:lang w:eastAsia="ru-RU"/>
          <w14:ligatures w14:val="none"/>
        </w:rPr>
        <w:t>Принять решение об обязательном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мероприятий программы.</w:t>
      </w:r>
    </w:p>
    <w:p w14:paraId="7A9CC60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Слушали:_______________________________________</w:t>
      </w:r>
    </w:p>
    <w:p w14:paraId="6B65796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w:t>
      </w:r>
    </w:p>
    <w:p w14:paraId="2EEFE25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Содержать объекты внешнего благоустройства за счет средств собственников помещений в многоквартирном доме.</w:t>
      </w:r>
    </w:p>
    <w:p w14:paraId="43CB608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Голосование:</w:t>
      </w:r>
    </w:p>
    <w:p w14:paraId="6C41E51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«Против» %, «Воздержалось» - %.</w:t>
      </w:r>
    </w:p>
    <w:p w14:paraId="36FF88D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десятому вопросу повестки дня – принято.</w:t>
      </w:r>
    </w:p>
    <w:p w14:paraId="04316AF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Вопрос № 11. </w:t>
      </w:r>
      <w:r w:rsidRPr="00CB178E">
        <w:rPr>
          <w:rFonts w:ascii="Times New Roman" w:eastAsia="Times New Roman" w:hAnsi="Times New Roman" w:cs="Times New Roman"/>
          <w:color w:val="212121"/>
          <w:kern w:val="0"/>
          <w:sz w:val="21"/>
          <w:szCs w:val="21"/>
          <w:lang w:eastAsia="ru-RU"/>
          <w14:ligatures w14:val="none"/>
        </w:rPr>
        <w:t xml:space="preserve">Выбор лица, уполномоченного на предоставление заявки (предложения) на участие в муниципальной программе, согласование дизайн-проекта благоустройства дворовой территории, а </w:t>
      </w:r>
      <w:r w:rsidRPr="00CB178E">
        <w:rPr>
          <w:rFonts w:ascii="Times New Roman" w:eastAsia="Times New Roman" w:hAnsi="Times New Roman" w:cs="Times New Roman"/>
          <w:color w:val="212121"/>
          <w:kern w:val="0"/>
          <w:sz w:val="21"/>
          <w:szCs w:val="21"/>
          <w:lang w:eastAsia="ru-RU"/>
          <w14:ligatures w14:val="none"/>
        </w:rPr>
        <w:lastRenderedPageBreak/>
        <w:t>также на участие в контроле, в том числе промежуточном, и приемке работ по благоустройству дворовой территории.</w:t>
      </w:r>
    </w:p>
    <w:p w14:paraId="76E1247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Слушали:_________________________________________</w:t>
      </w:r>
    </w:p>
    <w:p w14:paraId="36403BC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w:t>
      </w:r>
    </w:p>
    <w:p w14:paraId="594104D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Избрать уполномоченным лицом для представления интересов собственников – _____________________ (собственник кв.______, старший по дому, тел. ______).</w:t>
      </w:r>
    </w:p>
    <w:p w14:paraId="2E63D95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Голосование:</w:t>
      </w:r>
    </w:p>
    <w:p w14:paraId="4795B6A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«Против»- %, «Воздержалось» - %.</w:t>
      </w:r>
    </w:p>
    <w:p w14:paraId="558CC23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одиннадцатому вопросу повестки дня – принято.</w:t>
      </w:r>
    </w:p>
    <w:p w14:paraId="14029B0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u w:val="single"/>
          <w:lang w:eastAsia="ru-RU"/>
          <w14:ligatures w14:val="none"/>
        </w:rPr>
        <w:t>Вопрос № 12.</w:t>
      </w:r>
      <w:r w:rsidRPr="00CB178E">
        <w:rPr>
          <w:rFonts w:ascii="Times New Roman" w:eastAsia="Times New Roman" w:hAnsi="Times New Roman" w:cs="Times New Roman"/>
          <w:color w:val="212121"/>
          <w:kern w:val="0"/>
          <w:sz w:val="21"/>
          <w:szCs w:val="21"/>
          <w:lang w:eastAsia="ru-RU"/>
          <w14:ligatures w14:val="none"/>
        </w:rPr>
        <w:t>Определить место хранения протокола № ___ от _________________ года.</w:t>
      </w:r>
    </w:p>
    <w:p w14:paraId="430160F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Слушали:__________________________________________</w:t>
      </w:r>
    </w:p>
    <w:p w14:paraId="26F190E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Решили: Протокол хранится по адресу: _________________________________</w:t>
      </w:r>
    </w:p>
    <w:p w14:paraId="1C5128C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Голосование:</w:t>
      </w:r>
    </w:p>
    <w:p w14:paraId="7096A7A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 %, «Против» %, «Воздержалось» - %.</w:t>
      </w:r>
    </w:p>
    <w:p w14:paraId="5EAB469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Решение по двенадцатому вопросу повестки дня – принято.</w:t>
      </w:r>
    </w:p>
    <w:p w14:paraId="6BC068F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Приложения (обязательные) к протоколу:</w:t>
      </w:r>
    </w:p>
    <w:p w14:paraId="4F87E8E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Реестр собственников помещений в многоквартирном доме (представителей собственников) - на ___ листах.</w:t>
      </w:r>
    </w:p>
    <w:p w14:paraId="2BFFCF9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Сообщение (уведомление) о проведении общего собрания собственников помещений - на ___ листе.</w:t>
      </w:r>
    </w:p>
    <w:p w14:paraId="0FCBF1F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 Реестр вручения собственникам помещений извещений о проведении общего собрания собственников помещений в многоквартирном доме - на ___ листах.</w:t>
      </w:r>
    </w:p>
    <w:p w14:paraId="1E0E018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 Лист регистрации собственников помещений, присутствовавших на собрании. Доверенности представителей собственников помещений (для очной формы) – в количестве штук.</w:t>
      </w:r>
    </w:p>
    <w:p w14:paraId="1A5D2A0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5. Решения собственников помещений по вопросам повестки дня (для заочного голосования) - в количестве штук</w:t>
      </w:r>
    </w:p>
    <w:p w14:paraId="032218C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E1E242C" w14:textId="77777777" w:rsidR="00CB178E" w:rsidRPr="00CB178E" w:rsidRDefault="00CB178E" w:rsidP="00CB178E">
      <w:pPr>
        <w:shd w:val="clear" w:color="auto" w:fill="FFFFFF"/>
        <w:spacing w:after="100" w:afterAutospacing="1" w:line="240" w:lineRule="auto"/>
        <w:ind w:left="36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Председатель общего собрания ___________________________</w:t>
      </w:r>
    </w:p>
    <w:p w14:paraId="755E9290" w14:textId="77777777" w:rsidR="00CB178E" w:rsidRPr="00CB178E" w:rsidRDefault="00CB178E" w:rsidP="00CB178E">
      <w:pPr>
        <w:shd w:val="clear" w:color="auto" w:fill="FFFFFF"/>
        <w:spacing w:after="100" w:afterAutospacing="1" w:line="240" w:lineRule="auto"/>
        <w:ind w:left="36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ФИО/</w:t>
      </w:r>
    </w:p>
    <w:p w14:paraId="48298257" w14:textId="77777777" w:rsidR="00CB178E" w:rsidRPr="00CB178E" w:rsidRDefault="00CB178E" w:rsidP="00CB178E">
      <w:pPr>
        <w:shd w:val="clear" w:color="auto" w:fill="FFFFFF"/>
        <w:spacing w:after="100" w:afterAutospacing="1" w:line="240" w:lineRule="auto"/>
        <w:ind w:left="36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(подпись)</w:t>
      </w:r>
    </w:p>
    <w:p w14:paraId="7B7A3053" w14:textId="77777777" w:rsidR="00CB178E" w:rsidRPr="00CB178E" w:rsidRDefault="00CB178E" w:rsidP="00CB178E">
      <w:pPr>
        <w:shd w:val="clear" w:color="auto" w:fill="FFFFFF"/>
        <w:spacing w:after="100" w:afterAutospacing="1" w:line="240" w:lineRule="auto"/>
        <w:ind w:left="36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Секретарь общего собрания _________________________ / ФИО/</w:t>
      </w:r>
    </w:p>
    <w:p w14:paraId="199CCF80" w14:textId="77777777" w:rsidR="00CB178E" w:rsidRPr="00CB178E" w:rsidRDefault="00CB178E" w:rsidP="00CB178E">
      <w:pPr>
        <w:shd w:val="clear" w:color="auto" w:fill="FFFFFF"/>
        <w:spacing w:after="100" w:afterAutospacing="1" w:line="240" w:lineRule="auto"/>
        <w:ind w:left="36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(подпись)</w:t>
      </w:r>
    </w:p>
    <w:p w14:paraId="2FD111FB" w14:textId="77777777" w:rsidR="00CB178E" w:rsidRPr="00CB178E" w:rsidRDefault="00CB178E" w:rsidP="00CB178E">
      <w:pPr>
        <w:shd w:val="clear" w:color="auto" w:fill="FFFFFF"/>
        <w:spacing w:after="100" w:afterAutospacing="1" w:line="240" w:lineRule="auto"/>
        <w:ind w:left="36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Члены счетной комиссии: ____________________________ / ФИО/</w:t>
      </w:r>
    </w:p>
    <w:p w14:paraId="02AB91AB" w14:textId="77777777" w:rsidR="00CB178E" w:rsidRPr="00CB178E" w:rsidRDefault="00CB178E" w:rsidP="00CB178E">
      <w:pPr>
        <w:shd w:val="clear" w:color="auto" w:fill="FFFFFF"/>
        <w:spacing w:after="100" w:afterAutospacing="1" w:line="240" w:lineRule="auto"/>
        <w:ind w:left="36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(подпись)</w:t>
      </w:r>
    </w:p>
    <w:p w14:paraId="0B000B8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BC76C6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C95750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CB7A08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B95B9A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9FF088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7F67E2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653767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AF47F3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0C0F52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589144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6DCF75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6087F0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EFDBD2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74F69C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C9A9A0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2135C4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BC8CF7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1CAD0E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CBC35B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B6639A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BBE72A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Приложение № 5</w:t>
      </w:r>
    </w:p>
    <w:p w14:paraId="7441CA2F"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к Порядку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Сагуновского сельского поселения                                                            Подгоренского муниципального района</w:t>
      </w:r>
    </w:p>
    <w:p w14:paraId="1AF65288"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76C8DCC8"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2CAD96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Критерии отбора дворовых территорий</w:t>
      </w:r>
    </w:p>
    <w:p w14:paraId="0B02D18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для формирования адресного перечня дворовых территорий на проведение работ по благоустройству дворовых территорий</w:t>
      </w:r>
    </w:p>
    <w:p w14:paraId="062D201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в Подгоренском городском поселении Подгоренского муниципального района Воронежской области  на 2017 год</w:t>
      </w:r>
    </w:p>
    <w:p w14:paraId="0C3478A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405934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целях определения участников отбора дворовых территорий для формирования адресного перечня на проведение работ по благоустройству дворовых территорий в Подгоренском городском поселении Подгоренского муниципального района Воронежской области Комиссия рассматривает направленные Организатору отбора документы на предмет их соответствия критериям, указанным в настоящем Порядке.</w:t>
      </w:r>
    </w:p>
    <w:p w14:paraId="74EF16B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Комиссия по проведению отбора дворовых территорий осуществляет оценку дворовых территорий для формирования адресного перечня на проведение работ по благоустройству дворовых территорий по следующим критериям:</w:t>
      </w:r>
    </w:p>
    <w:p w14:paraId="1347CFE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Продолжительность эксплуатации многоквартирного дома.</w:t>
      </w:r>
    </w:p>
    <w:p w14:paraId="44FFFEA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Воронежской области.</w:t>
      </w:r>
    </w:p>
    <w:p w14:paraId="2BDA154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 Финансовая дисциплина собственников помещений в многоквартирном доме (размер суммарной задолженности по плате за содержание жилья, платы за наем, коммунальные услуги (водоснабжение, водоотведение, отопление, электроснабжение).</w:t>
      </w:r>
    </w:p>
    <w:p w14:paraId="68701EB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Для расчета критерия отбора берутся данные на 1-е число месяца, в котором проводится отбор дворовых территорий.</w:t>
      </w:r>
    </w:p>
    <w:p w14:paraId="3058047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 Финансовое соучастие заинтересованных лиц в проведении работ по благоустройству дворовых территорий.</w:t>
      </w:r>
    </w:p>
    <w:p w14:paraId="3BB1025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5. Доля собственников (голосов собственников помещений), подавших голоса за решение об участии в отборе дворовых территорий, от общего числа голосов, принимающих участие в собрании.</w:t>
      </w:r>
    </w:p>
    <w:p w14:paraId="10B439D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6. Проведение работ по благоустройству дворовой территории в соответствие с требованиями обеспечения доступности для маломобильных групп населения.</w:t>
      </w:r>
    </w:p>
    <w:p w14:paraId="6D1B022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Приложение № 6</w:t>
      </w:r>
    </w:p>
    <w:p w14:paraId="402F9732"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xml:space="preserve">                                                                           к Порядку представления,                 рассмотрения и оценки предложений заинтересованных лиц о включении дворовой территории в подпрограмму </w:t>
      </w:r>
      <w:r w:rsidRPr="00CB178E">
        <w:rPr>
          <w:rFonts w:ascii="Times New Roman" w:eastAsia="Times New Roman" w:hAnsi="Times New Roman" w:cs="Times New Roman"/>
          <w:color w:val="212121"/>
          <w:kern w:val="0"/>
          <w:sz w:val="21"/>
          <w:szCs w:val="21"/>
          <w:lang w:eastAsia="ru-RU"/>
          <w14:ligatures w14:val="none"/>
        </w:rPr>
        <w:lastRenderedPageBreak/>
        <w:t>«Формирование современной городской среды Сагуновского сельского поселения                                                            Подгоренского муниципального района</w:t>
      </w:r>
    </w:p>
    <w:p w14:paraId="7CC835FF"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Воронежской области на 2017 год» муниципальной программы «Организации деятельности администрации Сагуновского сельского поселения Подгоренского муниципального района Воронежской области на 2014-2019 годы»</w:t>
      </w:r>
    </w:p>
    <w:p w14:paraId="27CC79D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A6BE16F" w14:textId="77777777" w:rsidR="00CB178E" w:rsidRPr="00CB178E" w:rsidRDefault="00CB178E" w:rsidP="00CB178E">
      <w:pPr>
        <w:shd w:val="clear" w:color="auto" w:fill="FFFFFF"/>
        <w:spacing w:after="100" w:afterAutospacing="1" w:line="240" w:lineRule="auto"/>
        <w:ind w:left="41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Балльная оценка критериев отбора дворовых территорий для формирования адресного перечня дворовых территорий на проведение работ по благоустройству дворовых территорий</w:t>
      </w:r>
    </w:p>
    <w:p w14:paraId="47B44A7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в Подгоренском городском поселении  Подгоренского</w:t>
      </w:r>
    </w:p>
    <w:p w14:paraId="6A99D40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муниципального района Воронежской области</w:t>
      </w:r>
    </w:p>
    <w:p w14:paraId="2A68FD9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94"/>
        <w:gridCol w:w="4750"/>
        <w:gridCol w:w="3127"/>
      </w:tblGrid>
      <w:tr w:rsidR="00CB178E" w:rsidRPr="00CB178E" w14:paraId="556A2107"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D5884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№п/п</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D93639"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Наименование критериев отбора</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02184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Балл, просеваемый в соответствии с критерием отбора</w:t>
            </w:r>
          </w:p>
        </w:tc>
      </w:tr>
      <w:tr w:rsidR="00CB178E" w:rsidRPr="00CB178E" w14:paraId="3CB2B001"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81DD1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w:t>
            </w:r>
          </w:p>
        </w:tc>
        <w:tc>
          <w:tcPr>
            <w:tcW w:w="80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80B8324"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Продолжительность эксплуатации многоквартирного дома:</w:t>
            </w:r>
          </w:p>
        </w:tc>
      </w:tr>
      <w:tr w:rsidR="00CB178E" w:rsidRPr="00CB178E" w14:paraId="435CCFD7"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16EB7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4B4B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а) от 41 и более лет</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A57A98"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10</w:t>
            </w:r>
          </w:p>
        </w:tc>
      </w:tr>
      <w:tr w:rsidR="00CB178E" w:rsidRPr="00CB178E" w14:paraId="2B165F84"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9E54E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2C0E0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б) от 31 до 40 лет</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237398"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7</w:t>
            </w:r>
          </w:p>
        </w:tc>
      </w:tr>
      <w:tr w:rsidR="00CB178E" w:rsidRPr="00CB178E" w14:paraId="4F3D63E1"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5B27DE"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152C1F"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от 21 до 30 лет</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4A44C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w:t>
            </w:r>
          </w:p>
        </w:tc>
      </w:tr>
      <w:tr w:rsidR="00CB178E" w:rsidRPr="00CB178E" w14:paraId="13C7945F"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2D8390"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1CD01A"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 от 16 до 20 лет</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68566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w:t>
            </w:r>
          </w:p>
        </w:tc>
      </w:tr>
      <w:tr w:rsidR="00CB178E" w:rsidRPr="00CB178E" w14:paraId="4ED88328"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93CA04"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B9DC8F"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 от 10 до 15 лет</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4F435F"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0</w:t>
            </w:r>
          </w:p>
        </w:tc>
      </w:tr>
      <w:tr w:rsidR="00CB178E" w:rsidRPr="00CB178E" w14:paraId="6B4FAD24"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2C61E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w:t>
            </w:r>
          </w:p>
        </w:tc>
        <w:tc>
          <w:tcPr>
            <w:tcW w:w="80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8B3F87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Воронежской  области:</w:t>
            </w:r>
          </w:p>
        </w:tc>
      </w:tr>
      <w:tr w:rsidR="00CB178E" w:rsidRPr="00CB178E" w14:paraId="7B6AFCB8"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B23BF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B305D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Проведен капитальный ремонт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Воронежской области</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F3C8C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w:t>
            </w:r>
          </w:p>
        </w:tc>
      </w:tr>
      <w:tr w:rsidR="00CB178E" w:rsidRPr="00CB178E" w14:paraId="2F9BBB18"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E0B0A"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AA638F"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Отсутствие проведенного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имуществав многоквартирных домах, расположенных на территории</w:t>
            </w:r>
          </w:p>
          <w:p w14:paraId="3DBA587D"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Воронежской  области</w:t>
            </w:r>
          </w:p>
          <w:p w14:paraId="30E190B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78DBF9"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0</w:t>
            </w:r>
          </w:p>
        </w:tc>
      </w:tr>
      <w:tr w:rsidR="00CB178E" w:rsidRPr="00CB178E" w14:paraId="34985A9A"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65672E"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3412E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xml:space="preserve">Финансовая дисциплина собственников помещений в многоквартирном доме (размер суммарной задолженности по плате за содержание жилья, платы за наем, коммунальные услуги </w:t>
            </w:r>
            <w:r w:rsidRPr="00CB178E">
              <w:rPr>
                <w:rFonts w:ascii="Times New Roman" w:eastAsia="Times New Roman" w:hAnsi="Times New Roman" w:cs="Times New Roman"/>
                <w:color w:val="212121"/>
                <w:kern w:val="0"/>
                <w:sz w:val="21"/>
                <w:szCs w:val="21"/>
                <w:lang w:eastAsia="ru-RU"/>
                <w14:ligatures w14:val="none"/>
              </w:rPr>
              <w:lastRenderedPageBreak/>
              <w:t>(водоснабжение, водоотведение, отопление, электроснабжение):</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C6BEF4"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w:t>
            </w:r>
          </w:p>
        </w:tc>
      </w:tr>
      <w:tr w:rsidR="00CB178E" w:rsidRPr="00CB178E" w14:paraId="2B73F85F"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D8961E"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03E460"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0% задолженности от общей суммы начислений</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5D0AC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10</w:t>
            </w:r>
          </w:p>
        </w:tc>
      </w:tr>
      <w:tr w:rsidR="00CB178E" w:rsidRPr="00CB178E" w14:paraId="569E2CD0"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0C1A3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5C728"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от 0,1 до 5,0%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C61EF4"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7</w:t>
            </w:r>
          </w:p>
        </w:tc>
      </w:tr>
      <w:tr w:rsidR="00CB178E" w:rsidRPr="00CB178E" w14:paraId="0BC50C7A"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2A0DE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4A87F"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от 5,1 до 10,0%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A0C57D"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w:t>
            </w:r>
          </w:p>
        </w:tc>
      </w:tr>
      <w:tr w:rsidR="00CB178E" w:rsidRPr="00CB178E" w14:paraId="0E8AE204"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7C636A"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FE8AB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свыше 10,1%</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1D351A"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w:t>
            </w:r>
          </w:p>
        </w:tc>
      </w:tr>
      <w:tr w:rsidR="00CB178E" w:rsidRPr="00CB178E" w14:paraId="2AD9B31C"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D7671"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w:t>
            </w:r>
          </w:p>
        </w:tc>
        <w:tc>
          <w:tcPr>
            <w:tcW w:w="80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C858F5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Финансовое соучастие заинтересованных лиц в благоустройстве дворовых территорий:</w:t>
            </w:r>
          </w:p>
        </w:tc>
      </w:tr>
      <w:tr w:rsidR="00CB178E" w:rsidRPr="00CB178E" w14:paraId="4D1914B0" w14:textId="77777777" w:rsidTr="00CB178E">
        <w:trPr>
          <w:trHeight w:val="1035"/>
        </w:trPr>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B913C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7EA7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Финансовое соучастие заинтересованных лиц в благоустройстве дворовых территорий</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2AD42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w:t>
            </w:r>
          </w:p>
        </w:tc>
      </w:tr>
      <w:tr w:rsidR="00CB178E" w:rsidRPr="00CB178E" w14:paraId="23B20B4A"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3B72F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B71F9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Отсутствие финансового соучастия заинтересованных лиц в благоустройстве дворовых территорий</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3A8DE"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0</w:t>
            </w:r>
          </w:p>
        </w:tc>
      </w:tr>
      <w:tr w:rsidR="00CB178E" w:rsidRPr="00CB178E" w14:paraId="1E8AEA71"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7EA08"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5.</w:t>
            </w:r>
          </w:p>
        </w:tc>
        <w:tc>
          <w:tcPr>
            <w:tcW w:w="80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D89E7B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Доля голосов собственников, подавших голоса за решение об участии в отборе дворовых территорий многоквартирных домов:</w:t>
            </w:r>
          </w:p>
        </w:tc>
      </w:tr>
      <w:tr w:rsidR="00CB178E" w:rsidRPr="00CB178E" w14:paraId="0EEFDCA8"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50B130"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AA6AD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а) от 95,1 до 100%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D24D6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10</w:t>
            </w:r>
          </w:p>
        </w:tc>
      </w:tr>
      <w:tr w:rsidR="00CB178E" w:rsidRPr="00CB178E" w14:paraId="7A6E2C38"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F0DF04"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A868F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б) от 85,1 до 95,0%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CF43F1"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7</w:t>
            </w:r>
          </w:p>
        </w:tc>
      </w:tr>
      <w:tr w:rsidR="00CB178E" w:rsidRPr="00CB178E" w14:paraId="627C9DBA"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A35EF8"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7F4F6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от 75,1 до 85,0%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15C6E8"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5</w:t>
            </w:r>
          </w:p>
        </w:tc>
      </w:tr>
      <w:tr w:rsidR="00CB178E" w:rsidRPr="00CB178E" w14:paraId="3568E0CC"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BBD48A"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D5A884"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 от 66,7 до 75,0%</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AECFD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w:t>
            </w:r>
          </w:p>
        </w:tc>
      </w:tr>
      <w:tr w:rsidR="00CB178E" w:rsidRPr="00CB178E" w14:paraId="5047D5C7"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84BC9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43B57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 66,6 %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954A1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w:t>
            </w:r>
          </w:p>
        </w:tc>
      </w:tr>
      <w:tr w:rsidR="00CB178E" w:rsidRPr="00CB178E" w14:paraId="03218364"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E11E70"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6.</w:t>
            </w:r>
          </w:p>
        </w:tc>
        <w:tc>
          <w:tcPr>
            <w:tcW w:w="804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D59A52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Проведение работ по благоустройству дворовой территории в соответствие с требованиями обеспечения доступности для маломобильных групп населения:</w:t>
            </w:r>
          </w:p>
        </w:tc>
      </w:tr>
      <w:tr w:rsidR="00CB178E" w:rsidRPr="00CB178E" w14:paraId="5EEFA3E9"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BA4BFA"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1759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Наличие мероприятий по обеспечению доступности для маломобильных групп населения</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08DC1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w:t>
            </w:r>
          </w:p>
        </w:tc>
      </w:tr>
      <w:tr w:rsidR="00CB178E" w:rsidRPr="00CB178E" w14:paraId="4C52B258" w14:textId="77777777" w:rsidTr="00CB178E">
        <w:tc>
          <w:tcPr>
            <w:tcW w:w="15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0134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A03CB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Отсутствие мероприятий по обеспечению доступности для маломобильных групп населения</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455175"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w:t>
            </w:r>
          </w:p>
        </w:tc>
      </w:tr>
    </w:tbl>
    <w:p w14:paraId="1B90C6B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C233D4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EF2C9D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33669B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98364A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0BA4C1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604EE6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63A070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Приложение № 7</w:t>
      </w:r>
    </w:p>
    <w:p w14:paraId="6B2BB6A9"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к Порядку представления,                 рассмотрения и оценки предложений заинтересованных лиц о включении дворовой территории в подпрограмму «Формирование современной городской среды Сагуновского сельского поселения                                                            Подгоренского муниципального района</w:t>
      </w:r>
    </w:p>
    <w:p w14:paraId="070B508F" w14:textId="77777777" w:rsidR="00CB178E" w:rsidRPr="00CB178E" w:rsidRDefault="00CB178E" w:rsidP="00CB178E">
      <w:pPr>
        <w:shd w:val="clear" w:color="auto" w:fill="FFFFFF"/>
        <w:spacing w:after="100" w:afterAutospacing="1" w:line="240" w:lineRule="auto"/>
        <w:ind w:left="4536"/>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xml:space="preserve">                                                                            Воронежской области на 2017 год» муниципальной программы «Организации деятельности администрации Сагуновского </w:t>
      </w:r>
      <w:r w:rsidRPr="00CB178E">
        <w:rPr>
          <w:rFonts w:ascii="Times New Roman" w:eastAsia="Times New Roman" w:hAnsi="Times New Roman" w:cs="Times New Roman"/>
          <w:color w:val="212121"/>
          <w:kern w:val="0"/>
          <w:sz w:val="21"/>
          <w:szCs w:val="21"/>
          <w:lang w:eastAsia="ru-RU"/>
          <w14:ligatures w14:val="none"/>
        </w:rPr>
        <w:lastRenderedPageBreak/>
        <w:t>сельского поселения Подгоренского муниципального района Воронежской области на 2014-2019 годы»</w:t>
      </w:r>
    </w:p>
    <w:p w14:paraId="581E256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78F08F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557A5F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E863A4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E76E8A6" w14:textId="77777777" w:rsidR="00CB178E" w:rsidRPr="00CB178E" w:rsidRDefault="00CB178E" w:rsidP="00CB178E">
      <w:pPr>
        <w:shd w:val="clear" w:color="auto" w:fill="FFFFFF"/>
        <w:spacing w:after="100" w:afterAutospacing="1" w:line="240" w:lineRule="auto"/>
        <w:ind w:left="41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АКТ приема-передачи объектов внешнего благоустройства</w:t>
      </w:r>
    </w:p>
    <w:p w14:paraId="22C7F1F6" w14:textId="77777777" w:rsidR="00CB178E" w:rsidRPr="00CB178E" w:rsidRDefault="00CB178E" w:rsidP="00CB178E">
      <w:pPr>
        <w:shd w:val="clear" w:color="auto" w:fill="FFFFFF"/>
        <w:spacing w:after="100" w:afterAutospacing="1" w:line="240" w:lineRule="auto"/>
        <w:ind w:left="41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для их последующего содержания</w:t>
      </w:r>
    </w:p>
    <w:p w14:paraId="6B9A330C" w14:textId="77777777" w:rsidR="00CB178E" w:rsidRPr="00CB178E" w:rsidRDefault="00CB178E" w:rsidP="00CB178E">
      <w:pPr>
        <w:shd w:val="clear" w:color="auto" w:fill="FFFFFF"/>
        <w:spacing w:after="100" w:afterAutospacing="1" w:line="240" w:lineRule="auto"/>
        <w:ind w:left="41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5A5348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 _________________ 2017 г.                                   п.г.т. Подгоренский</w:t>
      </w:r>
    </w:p>
    <w:p w14:paraId="7DDD829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5E81A1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__________________________________________________________</w:t>
      </w:r>
    </w:p>
    <w:p w14:paraId="243D135C" w14:textId="77777777" w:rsidR="00CB178E" w:rsidRPr="00CB178E" w:rsidRDefault="00CB178E" w:rsidP="00CB178E">
      <w:pPr>
        <w:shd w:val="clear" w:color="auto" w:fill="FFFFFF"/>
        <w:spacing w:after="100" w:afterAutospacing="1" w:line="240" w:lineRule="auto"/>
        <w:ind w:left="41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(адрес объекта благоустройства дворовой территории)</w:t>
      </w:r>
    </w:p>
    <w:p w14:paraId="561C7CB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DE8B56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 в лице главы Сагуновского сельского поселения  __________________________ (далее - Заказчик) и представитель собственников помещений многоквартирного дома, расположенного по адресу: ____________________,                                      ул.______________, д. ____ (далее - МКД), в лице ______________________________(Ф.И.О. доверенного лица), действующего (ей) на основании протокола общего собрания собственников помещений МКД от «___» ___________ 201__ года № __ (является неотъемлемой частью акта) (далее - Собственник), составили настоящий акт о том, что Заказчик передает выполненные в рамках мероприятий по благоустройству дворовых территорий многоквартирных домов, а Собственник принимает:</w:t>
      </w:r>
    </w:p>
    <w:p w14:paraId="0384B44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Объекты благоустройства дворовых территорий:</w:t>
      </w:r>
    </w:p>
    <w:p w14:paraId="1504923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______________________________________________________________</w:t>
      </w:r>
    </w:p>
    <w:p w14:paraId="6B69DE9B" w14:textId="77777777" w:rsidR="00CB178E" w:rsidRPr="00CB178E" w:rsidRDefault="00CB178E" w:rsidP="00CB178E">
      <w:pPr>
        <w:shd w:val="clear" w:color="auto" w:fill="FFFFFF"/>
        <w:spacing w:after="100" w:afterAutospacing="1" w:line="240" w:lineRule="auto"/>
        <w:ind w:left="41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(указываются все объекты благоустройства, выполненные в рамках мероприятий)</w:t>
      </w:r>
    </w:p>
    <w:p w14:paraId="578DDAF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Объекты общего имущества в МКД, передаваемые в общую долевую собственность:___________________________________________</w:t>
      </w:r>
    </w:p>
    <w:p w14:paraId="78161CE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(указываются элементы малых архитектурных форм, детское игровое и спортивное оборудование, парковочные карманы и т.д.)</w:t>
      </w:r>
    </w:p>
    <w:p w14:paraId="035FCEB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Объекты, указанные в пунктах 1, 2 настоящего акта приема-передачи объектов благоустройства, подлежат содержанию и текущему ремонту в установленном законом порядке.</w:t>
      </w:r>
    </w:p>
    <w:p w14:paraId="0D89310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Подписи сторон:</w:t>
      </w:r>
    </w:p>
    <w:p w14:paraId="632B5D8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Заказчик Собственник Управляющая организация</w:t>
      </w:r>
    </w:p>
    <w:p w14:paraId="11B0829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____________ __________________ ______________</w:t>
      </w:r>
    </w:p>
    <w:p w14:paraId="3B8E1C8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5E8C8F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Приложение № 2 к постановлению        </w:t>
      </w:r>
    </w:p>
    <w:p w14:paraId="5E73BEB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администрации Сагуновского сельского  </w:t>
      </w:r>
    </w:p>
    <w:p w14:paraId="1967874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поселения  от 21 марта 2017 года № 8</w:t>
      </w:r>
    </w:p>
    <w:p w14:paraId="33BCCB9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CDB26C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E6CD3E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Порядок представления, рассмотрения и оценки предложений граждан, организаций о включении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 наиболее посещаемой муниципальной территории общего пользования, подлежащей обязательному благоустройству в 2017 году</w:t>
      </w:r>
    </w:p>
    <w:p w14:paraId="200B0756" w14:textId="77777777" w:rsidR="00CB178E" w:rsidRPr="00CB178E" w:rsidRDefault="00CB178E" w:rsidP="00CB178E">
      <w:pPr>
        <w:shd w:val="clear" w:color="auto" w:fill="FFFFFF"/>
        <w:spacing w:after="100" w:afterAutospacing="1" w:line="240" w:lineRule="auto"/>
        <w:ind w:left="132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22538B8" w14:textId="77777777" w:rsidR="00CB178E" w:rsidRPr="00CB178E" w:rsidRDefault="00CB178E" w:rsidP="00CB178E">
      <w:pPr>
        <w:shd w:val="clear" w:color="auto" w:fill="FFFFFF"/>
        <w:spacing w:after="100" w:afterAutospacing="1" w:line="240" w:lineRule="auto"/>
        <w:ind w:left="132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I. ОБЩИЕ ПОЛОЖЕНИЯ</w:t>
      </w:r>
    </w:p>
    <w:p w14:paraId="48FDD9D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1.1. Настоящий Порядок представления, рассмотрения и оценки предложений заинтересованных организаций о включении наиболее посещаемой муниципальной территории общего пользования, подлежащей обязательному благоустройству в 2017 году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 (далее – Порядок) разработан в целях реализации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 и определяет условия и критерии отбора наиболее посещаемой муниципальной территории общего пользования (далее - отбор территории общего пользования) для формирования перечня территорий на проведение работ по благоустройству наиболее посещаемой муниципальной территории общего пользования в муниципальном образовании Сагуновское сельское поселение на 2017 год (далее по тексту - перечень территорий общего пользования).</w:t>
      </w:r>
    </w:p>
    <w:p w14:paraId="4D99DAC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1.2 Перечень муниципальных территорий общего пользования формируется из числа территорий, по которым обеспечено определение в установленном порядке границ соответствующего земельного участка на основании данных государственного кадастрового учета.</w:t>
      </w:r>
    </w:p>
    <w:p w14:paraId="226AD27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1.3. В настоящем Порядке используются следующие основные понятия и определения:</w:t>
      </w:r>
    </w:p>
    <w:p w14:paraId="7718243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«организатор отбора» наиболее посещаемой муниципальной территории общего пользования – администрация Сагуновского поселения администрации Подгоренского муниципального района Воронежской области, которые отвечает за организацию и проведение отбора (далее по тексту - Организатор отбора);</w:t>
      </w:r>
    </w:p>
    <w:p w14:paraId="7431889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-«муниципальные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парки)</w:t>
      </w:r>
      <w:r w:rsidRPr="00CB178E">
        <w:rPr>
          <w:rFonts w:ascii="Times New Roman" w:eastAsia="Times New Roman" w:hAnsi="Times New Roman" w:cs="Times New Roman"/>
          <w:i/>
          <w:iCs/>
          <w:color w:val="212121"/>
          <w:kern w:val="0"/>
          <w:sz w:val="21"/>
          <w:szCs w:val="21"/>
          <w:lang w:eastAsia="ru-RU"/>
          <w14:ligatures w14:val="none"/>
        </w:rPr>
        <w:t>;</w:t>
      </w:r>
    </w:p>
    <w:p w14:paraId="2B5342B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«благоустройство территории» – совокупность работ и мероприятий, направленных на создание благоприятных, здоровых и эстетических условий жизни населения на территории муниципального образования;</w:t>
      </w:r>
    </w:p>
    <w:p w14:paraId="3432F8D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-«озеленение» –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w:t>
      </w:r>
    </w:p>
    <w:p w14:paraId="228116D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-«предложение (заявка)»- заявка на участие в отборе для формирования адресного перечня на включение территории в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w:t>
      </w:r>
    </w:p>
    <w:p w14:paraId="4D55FB9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-«участник отбора» - организация, представляющая предложение по благоустройству территории общего пользования;</w:t>
      </w:r>
    </w:p>
    <w:p w14:paraId="76A0ABC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-«дизайн-проект» – проект благоустройства территории общего пользования,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0CEA39A0" w14:textId="77777777" w:rsidR="00CB178E" w:rsidRPr="00CB178E" w:rsidRDefault="00CB178E" w:rsidP="00CB178E">
      <w:pPr>
        <w:shd w:val="clear" w:color="auto" w:fill="FFFFFF"/>
        <w:spacing w:after="100" w:afterAutospacing="1" w:line="240" w:lineRule="auto"/>
        <w:ind w:left="132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0B16441" w14:textId="77777777" w:rsidR="00CB178E" w:rsidRPr="00CB178E" w:rsidRDefault="00CB178E" w:rsidP="00CB178E">
      <w:pPr>
        <w:shd w:val="clear" w:color="auto" w:fill="FFFFFF"/>
        <w:spacing w:after="100" w:afterAutospacing="1" w:line="240" w:lineRule="auto"/>
        <w:ind w:left="1320"/>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II. УСЛОВИЯ И ПОРЯДОК ПРЕДСТАВЛЕНИЯ ПРЕДЛОЖЕНИЙ</w:t>
      </w:r>
    </w:p>
    <w:p w14:paraId="005FBCC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3D9C36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2.1. Благоустройству в рамках реализации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 подлежат территории общего пользования (парки, скверы, бульвары и т.п.), нуждающиеся в благоустройстве и с высокой степенью готовности к завершению работ по благоустройству в соответствующем году.</w:t>
      </w:r>
    </w:p>
    <w:p w14:paraId="04295D1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2.2. Заявка на участие в отборе для формирования адресного перечня по включению наиболее посещаемой муниципальной территории общего пользования, подлежащей обязательному благоустройству в 2017 году, в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 включают в себя:</w:t>
      </w:r>
    </w:p>
    <w:p w14:paraId="41E454E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информацию об организации-заявителе;</w:t>
      </w:r>
    </w:p>
    <w:p w14:paraId="6F9AFCA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проектно-сметную документацию или локальный сметный расчет стоимости работ по благоустройству муниципальной территории общего пользования;</w:t>
      </w:r>
    </w:p>
    <w:p w14:paraId="27DCB7B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 дизайн-проект благоустройства муниципальной территории общего пользования;</w:t>
      </w:r>
    </w:p>
    <w:p w14:paraId="597FCD5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 письма поддержки от населения, выписки из протоколов заседаний общественных советов, комиссий с рекомендациями о необходимости благоустройства той или иной территории.</w:t>
      </w:r>
    </w:p>
    <w:p w14:paraId="16F5DD8C"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2.3. Организатор отбора готовит сообщение о проведении отбора муниципальной территории общего пользования, которое подлежит официальному опубликованию на официальном сайте Подгоренского городского поселения Подгоренского муниципального района Воронежской области  в информационно-телекоммуникационной сети «Интернет» (www.admsagun.ru).</w:t>
      </w:r>
    </w:p>
    <w:p w14:paraId="7141144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2.4. Заявка на участие в отборе муниципальной территории общего пользования подается участником отбора Организатору отбора в письменной форме в срок, установленный в сообщении о проведении отбора муниципальной территории общего пользования.</w:t>
      </w:r>
    </w:p>
    <w:p w14:paraId="68B2FDF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Заявка регистрируется специалистом, который делает отметку на заявке о получении такой заявки с указанием даты и времени ее получения.</w:t>
      </w:r>
    </w:p>
    <w:p w14:paraId="35C6E73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Срок подачи заявок должен составлять не более 20 календарных дней с момента опубликования сообщения на сайте Организатора отбора о проведении отбора.</w:t>
      </w:r>
    </w:p>
    <w:p w14:paraId="2AA02E8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2.5. К заявке прилагаются следующие документы:</w:t>
      </w:r>
    </w:p>
    <w:p w14:paraId="5E26925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акт обследования территорий;</w:t>
      </w:r>
    </w:p>
    <w:p w14:paraId="08C8F98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копии устава, свидетельства о государственной регистрации и о постановке на налоговый учет для участника отбора - юридического лица;</w:t>
      </w:r>
    </w:p>
    <w:p w14:paraId="2118CB4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 дизайн-проект благоустройства муниципальной территории общего пользования;</w:t>
      </w:r>
    </w:p>
    <w:p w14:paraId="4F3ABDC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 локальный сметный расчет благоустройства муниципальной территории общего пользования или проектно-сметная документация.</w:t>
      </w:r>
    </w:p>
    <w:p w14:paraId="1B8F5F7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2.6. Участник отбора формирует пакет документов, указанный в п. 2.5 настоящего Порядка, и направляет его в адрес Организатора отбора в сроки, указанные в сообщении о проведении отбора муниципальной территории общего пользования по адресу: 396533, Воронежская область, Подгоренский район, сл. Сагуны, ул. Кирова, 84 в понедельник-пятница с 8.00 до 12.00 и с 13.00 до 17.00.</w:t>
      </w:r>
    </w:p>
    <w:p w14:paraId="664E792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2.7. Каждая заявка на участие в отборе регистрируется Организатором отбора отдельно.</w:t>
      </w:r>
    </w:p>
    <w:p w14:paraId="6B8B937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Заявки, поступившие после установленного срока, не рассматриваются, регистрируются и возвращаются участнику отбора.</w:t>
      </w:r>
    </w:p>
    <w:p w14:paraId="64A5B13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38D968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III. ПОРЯДОК РАССМОТРЕНИЯ И ОЦЕНКИ ПРЕДЛОЖЕНИЙ</w:t>
      </w:r>
    </w:p>
    <w:p w14:paraId="29D48E5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A6461A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3.1. Отбор представленных заявок посредством оценки на участие в отборе территорий проводит Комиссия, исходя из следующих критериев:</w:t>
      </w:r>
    </w:p>
    <w:p w14:paraId="58037EF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наличие общественной инициативы по благоустройству мест общего пользования;</w:t>
      </w:r>
    </w:p>
    <w:p w14:paraId="192B8DA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событийное наполнение благоустраиваемых пространств (возможность проведения различных досуговых, спортивных, культурных мероприятий);</w:t>
      </w:r>
    </w:p>
    <w:p w14:paraId="36E5D5B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наличие инфраструктуры спорта, досуга и отдыха;</w:t>
      </w:r>
    </w:p>
    <w:p w14:paraId="2A43F6F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использование технологий ландшафтного дизайна в озеленении территории;</w:t>
      </w:r>
    </w:p>
    <w:p w14:paraId="0C6536E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наличие малых архитектурных форм;</w:t>
      </w:r>
    </w:p>
    <w:p w14:paraId="21F7C3A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соблюдение норм доступности для маломобильных граждан.</w:t>
      </w:r>
    </w:p>
    <w:p w14:paraId="391912E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3.2. Комиссия 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w:t>
      </w:r>
    </w:p>
    <w:p w14:paraId="11F6840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Меньший порядковый номер присваивается участнику отбора, набравшему большее количество баллов.</w:t>
      </w:r>
    </w:p>
    <w:p w14:paraId="3933DA2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случае если участники отбора набирают одинаковое количество баллов, меньший порядковый номер присваивается участнику отбора, заявка на участие в отборе которого поступила ранее других.</w:t>
      </w:r>
    </w:p>
    <w:p w14:paraId="154513A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результате оценки представленных заявок осуществляется формирование перечень территорий общего пользования из участников отбора в порядке очередности, в зависимости от присвоенного порядкового номера в порядке возрастания.</w:t>
      </w:r>
    </w:p>
    <w:p w14:paraId="1610202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3.3. Протокол оценки подписывается всеми членами Комиссии, присутствовавшими на заседании, и размещается на официальном сайте Сагуновского сельского поселения Подгоренского муниципального района Воронежской области  в информационно-телекоммуникационной сети «Интернет» (</w:t>
      </w:r>
      <w:r w:rsidRPr="00CB178E">
        <w:rPr>
          <w:rFonts w:ascii="Times New Roman" w:eastAsia="Times New Roman" w:hAnsi="Times New Roman" w:cs="Times New Roman"/>
          <w:color w:val="212121"/>
          <w:kern w:val="0"/>
          <w:sz w:val="21"/>
          <w:szCs w:val="21"/>
          <w:u w:val="single"/>
          <w:lang w:eastAsia="ru-RU"/>
          <w14:ligatures w14:val="none"/>
        </w:rPr>
        <w:t>www.admsagun</w:t>
      </w:r>
      <w:r w:rsidRPr="00CB178E">
        <w:rPr>
          <w:rFonts w:ascii="Times New Roman" w:eastAsia="Times New Roman" w:hAnsi="Times New Roman" w:cs="Times New Roman"/>
          <w:color w:val="212121"/>
          <w:kern w:val="0"/>
          <w:sz w:val="21"/>
          <w:szCs w:val="21"/>
          <w:lang w:eastAsia="ru-RU"/>
          <w14:ligatures w14:val="none"/>
        </w:rPr>
        <w:t>.ru).</w:t>
      </w:r>
    </w:p>
    <w:p w14:paraId="03AE1EE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3.4. Отбор признается несостоявшимся в случаях, если:</w:t>
      </w:r>
    </w:p>
    <w:p w14:paraId="49E4809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отклонены все заявки на участие в отборе;</w:t>
      </w:r>
    </w:p>
    <w:p w14:paraId="5E26510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не подано ни одной заявки на участие в отборе.</w:t>
      </w:r>
    </w:p>
    <w:p w14:paraId="7EFEBB5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3.5. Сформированный в результате отбора перечень наиболее посещаемой муниципальной территории общего пользования, подлежащей обязательному благоустройству в 2017 году, утверждается постановлением администрации Сагуновского сельского поселения Подгоренского муниципального района Воронежской области.</w:t>
      </w:r>
    </w:p>
    <w:p w14:paraId="0D664EA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В случае признания отбора несостоявшимся либо в случае, если в результате отбора объем бюджетных средств, останется частично не распределенным среди участников отбора, Организатор отбора вправе самостоятельно определить (дополнить) перечень территорий общего пользования.</w:t>
      </w:r>
    </w:p>
    <w:p w14:paraId="28E51AB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3.6. В случае если предложений по благоустройству территорий общего пользования, соответствующих установленным требованиям и прошедшим одобрение Комиссии поступит на сумму большую нежели предусмотрено программой, администрация Подгоренского муниципального района Воронежской области формирует отдельный перечень таких предложений для их первоочередного включения в муниципальную программу благоустройства на 2018 - 2022 годы либо для финансирования в 2017 году, в случае предоставления дополнительных средств из бюджета субъекта Российской Федерации, в том числе в порядке возможного перераспределения.</w:t>
      </w:r>
    </w:p>
    <w:p w14:paraId="783FA0F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C0F41E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06025D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3988AA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E0C624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C22A1B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Приложение № 3 к постановлению        </w:t>
      </w:r>
    </w:p>
    <w:p w14:paraId="57A1FF1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администрации Сагуновского сельского  </w:t>
      </w:r>
    </w:p>
    <w:p w14:paraId="7CC3A52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поселения  от 21 марта 2017 года № 8</w:t>
      </w:r>
    </w:p>
    <w:p w14:paraId="78A4229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BD0994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C962F10" w14:textId="77777777" w:rsidR="00CB178E" w:rsidRPr="00CB178E" w:rsidRDefault="00CB178E" w:rsidP="00CB178E">
      <w:pPr>
        <w:shd w:val="clear" w:color="auto" w:fill="FFFFFF"/>
        <w:spacing w:after="100" w:afterAutospacing="1" w:line="240" w:lineRule="auto"/>
        <w:ind w:left="83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Состав комиссии по проведению отбора</w:t>
      </w:r>
    </w:p>
    <w:p w14:paraId="4898379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наиболее посещаемой муниципальной территории общего пользования</w:t>
      </w:r>
    </w:p>
    <w:p w14:paraId="1299F10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49"/>
        <w:gridCol w:w="4722"/>
      </w:tblGrid>
      <w:tr w:rsidR="00CB178E" w:rsidRPr="00CB178E" w14:paraId="258145D5" w14:textId="77777777" w:rsidTr="00CB178E">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C06A7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Журавлёва Любовь Александровна</w:t>
            </w:r>
          </w:p>
        </w:tc>
        <w:tc>
          <w:tcPr>
            <w:tcW w:w="4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C137A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Глава Сагуновского сельского поселения Подгоренского муниципального района Воронежской области, председатель общественной комиссии;</w:t>
            </w:r>
          </w:p>
        </w:tc>
      </w:tr>
      <w:tr w:rsidR="00CB178E" w:rsidRPr="00CB178E" w14:paraId="0955A4DE" w14:textId="77777777" w:rsidTr="00CB178E">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60C46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Борщова Виктория Юрьевна -</w:t>
            </w:r>
          </w:p>
        </w:tc>
        <w:tc>
          <w:tcPr>
            <w:tcW w:w="4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5AD2C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Заместитель главы администрации Сагуновского сельского поселения Подгоренского муниципального района Воронежской области, заместитель председателя общественной комиссии;</w:t>
            </w:r>
          </w:p>
        </w:tc>
      </w:tr>
      <w:tr w:rsidR="00CB178E" w:rsidRPr="00CB178E" w14:paraId="54979D01" w14:textId="77777777" w:rsidTr="00CB178E">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A29A8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Миндолина Вера Ивановна -</w:t>
            </w:r>
          </w:p>
        </w:tc>
        <w:tc>
          <w:tcPr>
            <w:tcW w:w="4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0E6078"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Инспектор администрации Сагуновского сельского поселения Подгоренского муниципального района Воронежской области, секретарь общественной комиссии.</w:t>
            </w:r>
          </w:p>
        </w:tc>
      </w:tr>
      <w:tr w:rsidR="00CB178E" w:rsidRPr="00CB178E" w14:paraId="16BCD507" w14:textId="77777777" w:rsidTr="00CB178E">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F1F28" w14:textId="77777777" w:rsidR="00CB178E" w:rsidRPr="00CB178E" w:rsidRDefault="00CB178E" w:rsidP="00CB178E">
            <w:pPr>
              <w:spacing w:after="100" w:afterAutospacing="1" w:line="240" w:lineRule="auto"/>
              <w:ind w:left="3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Члены общественной комиссии:</w:t>
            </w:r>
          </w:p>
          <w:p w14:paraId="5D0B1BA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315CA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03E91B95" w14:textId="77777777" w:rsidTr="00CB178E">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53D44" w14:textId="77777777" w:rsidR="00CB178E" w:rsidRPr="00CB178E" w:rsidRDefault="00CB178E" w:rsidP="00CB178E">
            <w:pPr>
              <w:spacing w:after="100" w:afterAutospacing="1" w:line="240" w:lineRule="auto"/>
              <w:ind w:left="3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Лобода Юрий Витальевич</w:t>
            </w:r>
          </w:p>
        </w:tc>
        <w:tc>
          <w:tcPr>
            <w:tcW w:w="4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4C3DB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начальник отдела градостроительства, энергоснабжения и отраслевого взаимодействия администрации Подгоренского муниципального района</w:t>
            </w:r>
          </w:p>
        </w:tc>
      </w:tr>
      <w:tr w:rsidR="00CB178E" w:rsidRPr="00CB178E" w14:paraId="3799BA5D" w14:textId="77777777" w:rsidTr="00CB178E">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D3E525" w14:textId="77777777" w:rsidR="00CB178E" w:rsidRPr="00CB178E" w:rsidRDefault="00CB178E" w:rsidP="00CB178E">
            <w:pPr>
              <w:spacing w:after="100" w:afterAutospacing="1" w:line="240" w:lineRule="auto"/>
              <w:ind w:left="33"/>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Статкевич Алла Сергеевна -</w:t>
            </w:r>
          </w:p>
        </w:tc>
        <w:tc>
          <w:tcPr>
            <w:tcW w:w="4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0A70E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юрисконсульт администрации Белогорьевского сельского поселения Подгоренского муниципального района Воронежской области</w:t>
            </w:r>
          </w:p>
        </w:tc>
      </w:tr>
      <w:tr w:rsidR="00CB178E" w:rsidRPr="00CB178E" w14:paraId="5732943D" w14:textId="77777777" w:rsidTr="00CB178E">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8F4C0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Пономарев Владимир Григорьевич -</w:t>
            </w:r>
          </w:p>
        </w:tc>
        <w:tc>
          <w:tcPr>
            <w:tcW w:w="4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4F5B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депутат Совета народных депутатов  Сагуновского сельского поселения Подгоренского муниципального района Воронежской области;</w:t>
            </w:r>
          </w:p>
        </w:tc>
      </w:tr>
      <w:tr w:rsidR="00CB178E" w:rsidRPr="00CB178E" w14:paraId="7006EB96" w14:textId="77777777" w:rsidTr="00CB178E">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6DDB8D"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Скляров Александр Степанович-</w:t>
            </w:r>
          </w:p>
        </w:tc>
        <w:tc>
          <w:tcPr>
            <w:tcW w:w="4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8C7F9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депутат Совета народных депутатов  Сагуновского сельского поселения Подгоренского муниципального района Воронежской области;</w:t>
            </w:r>
          </w:p>
        </w:tc>
      </w:tr>
    </w:tbl>
    <w:p w14:paraId="5488DAE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142515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83761C2"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FADF93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03E6D2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5ED3CA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6737"/>
      </w:tblGrid>
      <w:tr w:rsidR="00CB178E" w:rsidRPr="00CB178E" w14:paraId="0B6785EF" w14:textId="77777777" w:rsidTr="00CB178E">
        <w:tc>
          <w:tcPr>
            <w:tcW w:w="4500" w:type="dxa"/>
            <w:shd w:val="clear" w:color="auto" w:fill="FFFFFF"/>
            <w:vAlign w:val="center"/>
            <w:hideMark/>
          </w:tcPr>
          <w:p w14:paraId="093D300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Приложение № 4 к постановлению                                                                                                    администрации Сагуновского сельского                                                                                             поселения  от 21 марта 2017 года № 8</w:t>
            </w:r>
          </w:p>
        </w:tc>
      </w:tr>
    </w:tbl>
    <w:p w14:paraId="1D89E70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 </w:t>
      </w:r>
    </w:p>
    <w:p w14:paraId="4E71FDF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0629E76C" w14:textId="77777777" w:rsidR="00CB178E" w:rsidRPr="00CB178E" w:rsidRDefault="00CB178E" w:rsidP="00CB178E">
      <w:pPr>
        <w:shd w:val="clear" w:color="auto" w:fill="FFFFFF"/>
        <w:spacing w:after="100" w:afterAutospacing="1" w:line="240" w:lineRule="auto"/>
        <w:ind w:left="83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Положение о комиссии по проведению отбора дворовых территорий и наиболее посещаемой муниципальной территории общего пользования</w:t>
      </w:r>
    </w:p>
    <w:p w14:paraId="109FCE2A" w14:textId="77777777" w:rsidR="00CB178E" w:rsidRPr="00CB178E" w:rsidRDefault="00CB178E" w:rsidP="00CB178E">
      <w:pPr>
        <w:shd w:val="clear" w:color="auto" w:fill="FFFFFF"/>
        <w:spacing w:after="100" w:afterAutospacing="1" w:line="240" w:lineRule="auto"/>
        <w:ind w:left="835"/>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DB4D00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1. Комиссия по проведению отбора дворовых территорий и наиболее посещаемой муниципальной территории общего пользования (далее - Комиссия) создается в целях формирования адресного перечня дворовых территорий на проведение работ по благоустройству дворовых территорий в Сагуновском сельском поселении Подгоренского муниципального района Воронежской области на 2017 год и определения наиболее посещаемой муниципальной территории общего пользования, подлежащей обязательному благоустройству в 2017 году.</w:t>
      </w:r>
    </w:p>
    <w:p w14:paraId="7C9CEA1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2. Комиссия осуществляет свою деятельность в соответствии с настоящим Положением.</w:t>
      </w:r>
    </w:p>
    <w:p w14:paraId="2ACE5160"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3. Руководство Комиссией осуществляет председатель, а в его отсутствие - заместитель председателя.</w:t>
      </w:r>
    </w:p>
    <w:p w14:paraId="481486A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4. Комиссия правомочна, если на заседании присутствует более 50 процентов общего числа ее членов. Каждый член Комиссии имеет 1 голос.</w:t>
      </w:r>
    </w:p>
    <w:p w14:paraId="567E5FAD"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w:t>
      </w:r>
    </w:p>
    <w:p w14:paraId="492953BA"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6. Комиссия в соответствии с критериями, определенными Порядками отбора осуществляет оценку представленных на рассмотрение заявок.</w:t>
      </w:r>
    </w:p>
    <w:p w14:paraId="517DE54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7. В случае необходимости на заседания комиссии могут привлекаться представители структурных подразделений администрации Подгоренского муниципального района Воронежской области и (или) организаций, осуществляющих разработку проектов (дизайн - проектов) благоустройства дворовых территорий многоквартирных домов и наиболее посещаемой муниципальной территории общего пользования.</w:t>
      </w:r>
    </w:p>
    <w:p w14:paraId="65D1C56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8. Решения Комиссии в день их принятия оформляются протоколом, который подписывают члены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Комиссии. Указанный протокол составляется в 2 экземплярах, один из которых остается в Комиссии.</w:t>
      </w:r>
    </w:p>
    <w:p w14:paraId="3B8F273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9. Протокол оценки подписывается всеми членами Комиссии, присутствовавшими на заседании, и размещается на официальном сайте Подгоренского городского поселения Подгоренского муниципального района Воронежской области (</w:t>
      </w:r>
      <w:hyperlink r:id="rId5" w:history="1">
        <w:r w:rsidRPr="00CB178E">
          <w:rPr>
            <w:rFonts w:ascii="Times New Roman" w:eastAsia="Times New Roman" w:hAnsi="Times New Roman" w:cs="Times New Roman"/>
            <w:color w:val="A32925"/>
            <w:kern w:val="0"/>
            <w:sz w:val="21"/>
            <w:szCs w:val="21"/>
            <w:u w:val="single"/>
            <w:lang w:eastAsia="ru-RU"/>
            <w14:ligatures w14:val="none"/>
          </w:rPr>
          <w:t>www.admsagun.ru</w:t>
        </w:r>
      </w:hyperlink>
      <w:r w:rsidRPr="00CB178E">
        <w:rPr>
          <w:rFonts w:ascii="Times New Roman" w:eastAsia="Times New Roman" w:hAnsi="Times New Roman" w:cs="Times New Roman"/>
          <w:color w:val="212121"/>
          <w:kern w:val="0"/>
          <w:sz w:val="21"/>
          <w:szCs w:val="21"/>
          <w:lang w:eastAsia="ru-RU"/>
          <w14:ligatures w14:val="none"/>
        </w:rPr>
        <w:t>) в информационно-телекоммуникационной сети «Интернет» в течение трех рабочих дней с момента его подписания.</w:t>
      </w:r>
    </w:p>
    <w:p w14:paraId="7DE002D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5D9726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206CF2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A450C8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5FEE50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EA4D751"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4E52AD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lastRenderedPageBreak/>
        <w:t>Приложение № 5 к постановлению                                                                                                    администрации Сагуновского сельского                                                                                             поселения  от 21 марта 2017 года № 8</w:t>
      </w:r>
    </w:p>
    <w:p w14:paraId="06A99A4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391632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6B958736"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CB178E" w:rsidRPr="00CB178E" w14:paraId="288E2CD5" w14:textId="77777777" w:rsidTr="00CB178E">
        <w:tc>
          <w:tcPr>
            <w:tcW w:w="9570" w:type="dxa"/>
            <w:shd w:val="clear" w:color="auto" w:fill="FFFFFF"/>
            <w:vAlign w:val="center"/>
            <w:hideMark/>
          </w:tcPr>
          <w:p w14:paraId="62711DB9"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b/>
                <w:bCs/>
                <w:color w:val="212121"/>
                <w:kern w:val="0"/>
                <w:sz w:val="21"/>
                <w:szCs w:val="21"/>
                <w:lang w:eastAsia="ru-RU"/>
                <w14:ligatures w14:val="none"/>
              </w:rPr>
              <w:t>Сроки представления, рассмотрения и оценки предложений заинтересованных лиц о включении в подпрограмму «Формирование современной городской среды Сагуновского сельского поселения Подгоренского муниципального района Воронежской области на 2017 год»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w:t>
            </w:r>
          </w:p>
        </w:tc>
      </w:tr>
    </w:tbl>
    <w:p w14:paraId="715AAD0F"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EAE15CE"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7875554"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92"/>
        <w:gridCol w:w="4679"/>
      </w:tblGrid>
      <w:tr w:rsidR="00CB178E" w:rsidRPr="00CB178E" w14:paraId="2C396228" w14:textId="77777777" w:rsidTr="00CB178E">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1"/>
            </w:tblGrid>
            <w:tr w:rsidR="00CB178E" w:rsidRPr="00CB178E" w14:paraId="296DB10D" w14:textId="77777777">
              <w:trPr>
                <w:trHeight w:val="345"/>
              </w:trPr>
              <w:tc>
                <w:tcPr>
                  <w:tcW w:w="0" w:type="auto"/>
                  <w:tcBorders>
                    <w:top w:val="outset" w:sz="6" w:space="0" w:color="auto"/>
                    <w:left w:val="outset" w:sz="6" w:space="0" w:color="auto"/>
                    <w:bottom w:val="outset" w:sz="6" w:space="0" w:color="auto"/>
                    <w:right w:val="outset" w:sz="6" w:space="0" w:color="auto"/>
                  </w:tcBorders>
                  <w:vAlign w:val="center"/>
                  <w:hideMark/>
                </w:tcPr>
                <w:p w14:paraId="5DE15B05" w14:textId="77777777" w:rsidR="00CB178E" w:rsidRPr="00CB178E" w:rsidRDefault="00CB178E" w:rsidP="00CB178E">
                  <w:pPr>
                    <w:spacing w:after="100" w:afterAutospacing="1" w:line="240" w:lineRule="auto"/>
                    <w:rPr>
                      <w:rFonts w:ascii="Times New Roman" w:eastAsia="Times New Roman" w:hAnsi="Times New Roman" w:cs="Times New Roman"/>
                      <w:kern w:val="0"/>
                      <w:sz w:val="24"/>
                      <w:szCs w:val="24"/>
                      <w:lang w:eastAsia="ru-RU"/>
                      <w14:ligatures w14:val="none"/>
                    </w:rPr>
                  </w:pPr>
                  <w:r w:rsidRPr="00CB178E">
                    <w:rPr>
                      <w:rFonts w:ascii="Times New Roman" w:eastAsia="Times New Roman" w:hAnsi="Times New Roman" w:cs="Times New Roman"/>
                      <w:kern w:val="0"/>
                      <w:sz w:val="24"/>
                      <w:szCs w:val="24"/>
                      <w:lang w:eastAsia="ru-RU"/>
                      <w14:ligatures w14:val="none"/>
                    </w:rPr>
                    <w:t>Дата начала подачи заявок на участие в отборе дворовых территорий</w:t>
                  </w:r>
                </w:p>
              </w:tc>
            </w:tr>
          </w:tbl>
          <w:p w14:paraId="702DF83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985489"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4EFDDA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2117B10E"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- 01 апреля 2017 года</w:t>
            </w:r>
          </w:p>
          <w:p w14:paraId="24F027F3"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073282A4" w14:textId="77777777" w:rsidTr="00CB178E">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7759F2"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Дата и время окончания приема заявок на участие в отборе дворовых территорий</w:t>
            </w:r>
          </w:p>
          <w:p w14:paraId="6DC26257"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43A41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1EFB8D6E"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36D84D6"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до 09 часов 00 минут 30 апреля 2017 года</w:t>
            </w:r>
          </w:p>
          <w:p w14:paraId="0B8DD159"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5AA5015F"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r w:rsidR="00CB178E" w:rsidRPr="00CB178E" w14:paraId="17C48B8C" w14:textId="77777777" w:rsidTr="00CB178E">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CA7AFC"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Сроки рассмотрения и оценки заявок на участие в отборе дворовых территорий</w:t>
            </w:r>
          </w:p>
          <w:p w14:paraId="6DDCF23B"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4"/>
            </w:tblGrid>
            <w:tr w:rsidR="00CB178E" w:rsidRPr="00CB178E" w14:paraId="1D595074" w14:textId="77777777">
              <w:trPr>
                <w:trHeight w:val="405"/>
              </w:trPr>
              <w:tc>
                <w:tcPr>
                  <w:tcW w:w="0" w:type="auto"/>
                  <w:tcBorders>
                    <w:top w:val="outset" w:sz="6" w:space="0" w:color="auto"/>
                    <w:left w:val="outset" w:sz="6" w:space="0" w:color="auto"/>
                    <w:bottom w:val="outset" w:sz="6" w:space="0" w:color="auto"/>
                    <w:right w:val="outset" w:sz="6" w:space="0" w:color="auto"/>
                  </w:tcBorders>
                  <w:vAlign w:val="center"/>
                  <w:hideMark/>
                </w:tcPr>
                <w:p w14:paraId="5045B5B9" w14:textId="77777777" w:rsidR="00CB178E" w:rsidRPr="00CB178E" w:rsidRDefault="00CB178E" w:rsidP="00CB178E">
                  <w:pPr>
                    <w:spacing w:after="100" w:afterAutospacing="1" w:line="240" w:lineRule="auto"/>
                    <w:rPr>
                      <w:rFonts w:ascii="Times New Roman" w:eastAsia="Times New Roman" w:hAnsi="Times New Roman" w:cs="Times New Roman"/>
                      <w:kern w:val="0"/>
                      <w:sz w:val="24"/>
                      <w:szCs w:val="24"/>
                      <w:lang w:eastAsia="ru-RU"/>
                      <w14:ligatures w14:val="none"/>
                    </w:rPr>
                  </w:pPr>
                  <w:r w:rsidRPr="00CB178E">
                    <w:rPr>
                      <w:rFonts w:ascii="Times New Roman" w:eastAsia="Times New Roman" w:hAnsi="Times New Roman" w:cs="Times New Roman"/>
                      <w:kern w:val="0"/>
                      <w:sz w:val="24"/>
                      <w:szCs w:val="24"/>
                      <w:lang w:eastAsia="ru-RU"/>
                      <w14:ligatures w14:val="none"/>
                    </w:rPr>
                    <w:t>- 30 апреля 2017 года</w:t>
                  </w:r>
                </w:p>
              </w:tc>
            </w:tr>
          </w:tbl>
          <w:p w14:paraId="0670283E" w14:textId="77777777" w:rsidR="00CB178E" w:rsidRPr="00CB178E" w:rsidRDefault="00CB178E" w:rsidP="00CB178E">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tc>
      </w:tr>
    </w:tbl>
    <w:p w14:paraId="6A2A3619"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06A5EC8"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BC3089B"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442DF627"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24919D3"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39707D75" w14:textId="77777777" w:rsidR="00CB178E" w:rsidRPr="00CB178E" w:rsidRDefault="00CB178E" w:rsidP="00CB178E">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CB178E">
        <w:rPr>
          <w:rFonts w:ascii="Times New Roman" w:eastAsia="Times New Roman" w:hAnsi="Times New Roman" w:cs="Times New Roman"/>
          <w:color w:val="212121"/>
          <w:kern w:val="0"/>
          <w:sz w:val="21"/>
          <w:szCs w:val="21"/>
          <w:lang w:eastAsia="ru-RU"/>
          <w14:ligatures w14:val="none"/>
        </w:rPr>
        <w:t> </w:t>
      </w:r>
    </w:p>
    <w:p w14:paraId="7293758B" w14:textId="77777777" w:rsidR="0059673D" w:rsidRDefault="0059673D"/>
    <w:sectPr w:rsidR="005967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B1EC5"/>
    <w:multiLevelType w:val="multilevel"/>
    <w:tmpl w:val="1FFC6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042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1A70"/>
    <w:rsid w:val="00111A70"/>
    <w:rsid w:val="0059673D"/>
    <w:rsid w:val="00CB1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119F4-B7BF-4BCB-B62A-41AB0E0C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B178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CB178E"/>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CB178E"/>
    <w:rPr>
      <w:b/>
      <w:bCs/>
    </w:rPr>
  </w:style>
  <w:style w:type="character" w:styleId="a5">
    <w:name w:val="Emphasis"/>
    <w:basedOn w:val="a0"/>
    <w:uiPriority w:val="20"/>
    <w:qFormat/>
    <w:rsid w:val="00CB178E"/>
    <w:rPr>
      <w:i/>
      <w:iCs/>
    </w:rPr>
  </w:style>
  <w:style w:type="character" w:styleId="a6">
    <w:name w:val="Hyperlink"/>
    <w:basedOn w:val="a0"/>
    <w:uiPriority w:val="99"/>
    <w:semiHidden/>
    <w:unhideWhenUsed/>
    <w:rsid w:val="00CB178E"/>
    <w:rPr>
      <w:color w:val="0000FF"/>
      <w:u w:val="single"/>
    </w:rPr>
  </w:style>
  <w:style w:type="character" w:styleId="a7">
    <w:name w:val="FollowedHyperlink"/>
    <w:basedOn w:val="a0"/>
    <w:uiPriority w:val="99"/>
    <w:semiHidden/>
    <w:unhideWhenUsed/>
    <w:rsid w:val="00CB17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sagu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9869</Words>
  <Characters>56257</Characters>
  <Application>Microsoft Office Word</Application>
  <DocSecurity>0</DocSecurity>
  <Lines>468</Lines>
  <Paragraphs>131</Paragraphs>
  <ScaleCrop>false</ScaleCrop>
  <Company/>
  <LinksUpToDate>false</LinksUpToDate>
  <CharactersWithSpaces>65995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3</cp:revision>
  <dcterms:created xsi:type="dcterms:W3CDTF">2023-05-05T05:31:00Z</dcterms:created>
  <dcterms:modified xsi:type="dcterms:W3CDTF">2023-05-05T05:31:00Z</dcterms:modified>
</cp:coreProperties>
</file>