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0F7FB6" w:rsidP="000F7FB6">
      <w:pPr>
        <w:spacing w:after="0" w:line="240" w:lineRule="auto"/>
        <w:jc w:val="center"/>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sz w:val="28"/>
          <w:szCs w:val="26"/>
          <w:lang w:eastAsia="ru-RU"/>
        </w:rPr>
        <w:t>САГУНОВСКОГО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 xml:space="preserve">ПОСТАНОВЛЕНИЕ </w:t>
      </w:r>
    </w:p>
    <w:p w:rsidR="000F7FB6" w:rsidRPr="000F7FB6" w:rsidRDefault="000F7FB6" w:rsidP="000F7FB6">
      <w:pPr>
        <w:spacing w:after="0"/>
        <w:jc w:val="center"/>
        <w:rPr>
          <w:rFonts w:ascii="Times New Roman" w:eastAsia="Calibri" w:hAnsi="Times New Roman" w:cs="Times New Roman"/>
          <w:b/>
          <w:bCs/>
          <w:sz w:val="28"/>
          <w:szCs w:val="26"/>
        </w:rPr>
      </w:pPr>
    </w:p>
    <w:p w:rsidR="000F7FB6" w:rsidRPr="000F7FB6" w:rsidRDefault="00BE4654" w:rsidP="000F7FB6">
      <w:pPr>
        <w:spacing w:after="0" w:line="240" w:lineRule="auto"/>
        <w:rPr>
          <w:rFonts w:ascii="Times New Roman" w:eastAsia="Times New Roman" w:hAnsi="Times New Roman" w:cs="Times New Roman"/>
          <w:sz w:val="28"/>
          <w:szCs w:val="26"/>
          <w:u w:val="single"/>
          <w:lang w:eastAsia="ru-RU"/>
        </w:rPr>
      </w:pPr>
      <w:r>
        <w:rPr>
          <w:rFonts w:ascii="Times New Roman" w:eastAsia="Times New Roman" w:hAnsi="Times New Roman" w:cs="Times New Roman"/>
          <w:sz w:val="28"/>
          <w:szCs w:val="26"/>
          <w:u w:val="single"/>
          <w:lang w:eastAsia="ru-RU"/>
        </w:rPr>
        <w:t xml:space="preserve">от 11 октября </w:t>
      </w:r>
      <w:r w:rsidR="000F7FB6" w:rsidRPr="000F7FB6">
        <w:rPr>
          <w:rFonts w:ascii="Times New Roman" w:eastAsia="Times New Roman" w:hAnsi="Times New Roman" w:cs="Times New Roman"/>
          <w:sz w:val="28"/>
          <w:szCs w:val="26"/>
          <w:u w:val="single"/>
          <w:lang w:eastAsia="ru-RU"/>
        </w:rPr>
        <w:t xml:space="preserve">2022 года № </w:t>
      </w:r>
      <w:r>
        <w:rPr>
          <w:rFonts w:ascii="Times New Roman" w:eastAsia="Times New Roman" w:hAnsi="Times New Roman" w:cs="Times New Roman"/>
          <w:sz w:val="28"/>
          <w:szCs w:val="26"/>
          <w:u w:val="single"/>
          <w:lang w:eastAsia="ru-RU"/>
        </w:rPr>
        <w:t>36</w:t>
      </w:r>
      <w:r w:rsidR="000F7FB6" w:rsidRPr="000F7FB6">
        <w:rPr>
          <w:rFonts w:ascii="Times New Roman" w:eastAsia="Times New Roman" w:hAnsi="Times New Roman" w:cs="Times New Roman"/>
          <w:sz w:val="28"/>
          <w:szCs w:val="26"/>
          <w:u w:val="single"/>
          <w:lang w:eastAsia="ru-RU"/>
        </w:rPr>
        <w:t xml:space="preserve">  </w:t>
      </w:r>
    </w:p>
    <w:p w:rsidR="000F7FB6" w:rsidRPr="000F7FB6" w:rsidRDefault="000F7FB6" w:rsidP="000F7FB6">
      <w:pPr>
        <w:spacing w:after="0" w:line="240" w:lineRule="auto"/>
        <w:rPr>
          <w:rFonts w:ascii="Times New Roman" w:eastAsia="Times New Roman" w:hAnsi="Times New Roman" w:cs="Times New Roman"/>
          <w:b/>
          <w:sz w:val="20"/>
          <w:szCs w:val="20"/>
          <w:lang w:eastAsia="ru-RU"/>
        </w:rPr>
      </w:pPr>
      <w:r w:rsidRPr="000F7FB6">
        <w:rPr>
          <w:rFonts w:ascii="Times New Roman" w:eastAsia="Times New Roman" w:hAnsi="Times New Roman" w:cs="Times New Roman"/>
          <w:b/>
          <w:sz w:val="20"/>
          <w:szCs w:val="20"/>
          <w:lang w:eastAsia="ru-RU"/>
        </w:rPr>
        <w:t xml:space="preserve">                 </w:t>
      </w:r>
      <w:r w:rsidR="00BE4654">
        <w:rPr>
          <w:rFonts w:ascii="Times New Roman" w:eastAsia="Times New Roman" w:hAnsi="Times New Roman" w:cs="Times New Roman"/>
          <w:b/>
          <w:sz w:val="20"/>
          <w:szCs w:val="20"/>
          <w:lang w:eastAsia="ru-RU"/>
        </w:rPr>
        <w:t xml:space="preserve">   </w:t>
      </w:r>
      <w:r w:rsidRPr="000F7FB6">
        <w:rPr>
          <w:rFonts w:ascii="Times New Roman" w:eastAsia="Times New Roman" w:hAnsi="Times New Roman" w:cs="Times New Roman"/>
          <w:b/>
          <w:sz w:val="20"/>
          <w:szCs w:val="20"/>
          <w:lang w:eastAsia="ru-RU"/>
        </w:rPr>
        <w:t xml:space="preserve">    сл. </w:t>
      </w:r>
      <w:proofErr w:type="spellStart"/>
      <w:r w:rsidRPr="000F7FB6">
        <w:rPr>
          <w:rFonts w:ascii="Times New Roman" w:eastAsia="Times New Roman" w:hAnsi="Times New Roman" w:cs="Times New Roman"/>
          <w:b/>
          <w:sz w:val="20"/>
          <w:szCs w:val="20"/>
          <w:lang w:eastAsia="ru-RU"/>
        </w:rPr>
        <w:t>Сагуны</w:t>
      </w:r>
      <w:proofErr w:type="spellEnd"/>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proofErr w:type="gramStart"/>
      <w:r w:rsidRPr="000F7FB6">
        <w:rPr>
          <w:rFonts w:ascii="Times New Roman" w:hAnsi="Times New Roman" w:cs="Times New Roman"/>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Сагуновского сельского поселения от 14.05.2015 № 23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w:t>
      </w:r>
      <w:proofErr w:type="gramEnd"/>
      <w:r w:rsidRPr="000F7FB6">
        <w:rPr>
          <w:rFonts w:ascii="Times New Roman" w:hAnsi="Times New Roman" w:cs="Times New Roman"/>
          <w:sz w:val="28"/>
          <w:szCs w:val="28"/>
        </w:rPr>
        <w:t xml:space="preserve"> по договору социального найма» и «Принятие на учет граждан в качестве нуждающихся в жилых помещениях», в целях приведения муниципальных правовых актов Сагуновского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w:t>
      </w:r>
      <w:r w:rsidR="00BE4654">
        <w:rPr>
          <w:rFonts w:ascii="Times New Roman" w:hAnsi="Times New Roman" w:cs="Times New Roman"/>
          <w:sz w:val="28"/>
          <w:szCs w:val="28"/>
        </w:rPr>
        <w:t xml:space="preserve">Сагуновского сельского поселения </w:t>
      </w:r>
      <w:r w:rsidRPr="000F7FB6">
        <w:rPr>
          <w:rFonts w:ascii="Times New Roman" w:hAnsi="Times New Roman" w:cs="Times New Roman"/>
          <w:sz w:val="28"/>
          <w:szCs w:val="28"/>
        </w:rPr>
        <w:t xml:space="preserve">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Сагуновского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0F7FB6" w:rsidRPr="000F7FB6" w:rsidRDefault="000F7FB6" w:rsidP="000F7FB6">
      <w:pPr>
        <w:spacing w:after="0" w:line="360" w:lineRule="auto"/>
        <w:ind w:firstLine="708"/>
        <w:jc w:val="both"/>
        <w:rPr>
          <w:rFonts w:ascii="Times New Roman" w:eastAsia="Calibri" w:hAnsi="Times New Roman" w:cs="Times New Roman"/>
          <w:sz w:val="28"/>
          <w:szCs w:val="28"/>
        </w:rPr>
      </w:pPr>
      <w:r w:rsidRPr="000F7FB6">
        <w:rPr>
          <w:rFonts w:ascii="Times New Roman" w:hAnsi="Times New Roman" w:cs="Times New Roman"/>
          <w:sz w:val="28"/>
          <w:szCs w:val="28"/>
        </w:rPr>
        <w:t>2.</w:t>
      </w:r>
      <w:r w:rsidRPr="000F7FB6">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Pr="000F7FB6">
        <w:rPr>
          <w:rFonts w:ascii="Times New Roman" w:eastAsia="Times New Roman" w:hAnsi="Times New Roman" w:cs="Times New Roman"/>
          <w:sz w:val="28"/>
          <w:szCs w:val="28"/>
          <w:lang w:eastAsia="ru-RU"/>
        </w:rPr>
        <w:t>с даты</w:t>
      </w:r>
      <w:proofErr w:type="gramEnd"/>
      <w:r w:rsidRPr="000F7FB6">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Сагуновского сельского поселения Подгоренского муниципального района Воронежской области.</w:t>
      </w: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3.  </w:t>
      </w:r>
      <w:proofErr w:type="gramStart"/>
      <w:r w:rsidRPr="000F7FB6">
        <w:rPr>
          <w:rFonts w:ascii="Times New Roman" w:hAnsi="Times New Roman" w:cs="Times New Roman"/>
          <w:sz w:val="28"/>
          <w:szCs w:val="28"/>
        </w:rPr>
        <w:t>Контроль за</w:t>
      </w:r>
      <w:proofErr w:type="gramEnd"/>
      <w:r w:rsidRPr="000F7FB6">
        <w:rPr>
          <w:rFonts w:ascii="Times New Roman" w:hAnsi="Times New Roman" w:cs="Times New Roman"/>
          <w:sz w:val="28"/>
          <w:szCs w:val="28"/>
        </w:rPr>
        <w:t xml:space="preserve">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администрации </w:t>
      </w:r>
    </w:p>
    <w:p w:rsidR="000F7FB6" w:rsidRPr="000F7FB6" w:rsidRDefault="000F7FB6" w:rsidP="000F7FB6">
      <w:pPr>
        <w:spacing w:after="0" w:line="240" w:lineRule="auto"/>
        <w:rPr>
          <w:rFonts w:ascii="Times New Roman" w:eastAsia="Times New Roman" w:hAnsi="Times New Roman" w:cs="Times New Roman"/>
          <w:sz w:val="28"/>
          <w:szCs w:val="28"/>
          <w:lang w:eastAsia="ru-RU"/>
        </w:rPr>
      </w:pPr>
      <w:r w:rsidRPr="000F7FB6">
        <w:rPr>
          <w:rFonts w:ascii="Times New Roman" w:hAnsi="Times New Roman" w:cs="Times New Roman"/>
          <w:sz w:val="28"/>
          <w:szCs w:val="28"/>
        </w:rPr>
        <w:t xml:space="preserve">Сагуновского сельского поселения                                            Л.А. Журавлёва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BE4654" w:rsidRDefault="00BE4654" w:rsidP="000F7FB6">
      <w:pPr>
        <w:spacing w:after="0" w:line="240" w:lineRule="auto"/>
        <w:jc w:val="right"/>
        <w:rPr>
          <w:rFonts w:ascii="Times New Roman" w:eastAsia="Times New Roman" w:hAnsi="Times New Roman" w:cs="Times New Roman"/>
          <w:sz w:val="24"/>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3"/>
      </w:tblGrid>
      <w:tr w:rsidR="00BE4654" w:rsidTr="00BE4654">
        <w:tc>
          <w:tcPr>
            <w:tcW w:w="5778" w:type="dxa"/>
          </w:tcPr>
          <w:p w:rsidR="00BE4654" w:rsidRDefault="00BE4654" w:rsidP="000F7FB6">
            <w:pPr>
              <w:jc w:val="right"/>
              <w:rPr>
                <w:rFonts w:ascii="Times New Roman" w:eastAsia="Times New Roman" w:hAnsi="Times New Roman" w:cs="Times New Roman"/>
                <w:sz w:val="24"/>
                <w:szCs w:val="28"/>
                <w:lang w:eastAsia="ru-RU"/>
              </w:rPr>
            </w:pPr>
          </w:p>
        </w:tc>
        <w:tc>
          <w:tcPr>
            <w:tcW w:w="3793" w:type="dxa"/>
          </w:tcPr>
          <w:p w:rsidR="00BE4654" w:rsidRPr="000F7FB6" w:rsidRDefault="00BE4654" w:rsidP="00BE4654">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Приложение </w:t>
            </w:r>
            <w:r w:rsidRPr="000F7FB6">
              <w:rPr>
                <w:rFonts w:ascii="Times New Roman" w:eastAsia="Times New Roman" w:hAnsi="Times New Roman" w:cs="Times New Roman"/>
                <w:sz w:val="24"/>
                <w:szCs w:val="28"/>
                <w:lang w:eastAsia="ru-RU"/>
              </w:rPr>
              <w:t>к постановлению администрации</w:t>
            </w:r>
            <w:r>
              <w:rPr>
                <w:rFonts w:ascii="Times New Roman" w:eastAsia="Times New Roman" w:hAnsi="Times New Roman" w:cs="Times New Roman"/>
                <w:sz w:val="24"/>
                <w:szCs w:val="28"/>
                <w:lang w:eastAsia="ru-RU"/>
              </w:rPr>
              <w:t xml:space="preserve"> Сагуновского сельского поселения</w:t>
            </w:r>
          </w:p>
          <w:p w:rsidR="00BE4654" w:rsidRPr="000F7FB6" w:rsidRDefault="00BE4654" w:rsidP="00BE4654">
            <w:pPr>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BE4654" w:rsidRPr="000F7FB6" w:rsidRDefault="00BE4654" w:rsidP="00BE4654">
            <w:pPr>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BE4654" w:rsidRDefault="00BE4654" w:rsidP="00BE4654">
            <w:pPr>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w:t>
            </w:r>
            <w:r>
              <w:rPr>
                <w:rFonts w:ascii="Times New Roman" w:eastAsia="Times New Roman" w:hAnsi="Times New Roman" w:cs="Times New Roman"/>
                <w:sz w:val="24"/>
                <w:szCs w:val="28"/>
                <w:lang w:eastAsia="ru-RU"/>
              </w:rPr>
              <w:t>11</w:t>
            </w:r>
            <w:r w:rsidRPr="000F7FB6">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октября </w:t>
            </w:r>
            <w:r w:rsidRPr="000F7FB6">
              <w:rPr>
                <w:rFonts w:ascii="Times New Roman" w:eastAsia="Times New Roman" w:hAnsi="Times New Roman" w:cs="Times New Roman"/>
                <w:sz w:val="24"/>
                <w:szCs w:val="28"/>
                <w:lang w:eastAsia="ru-RU"/>
              </w:rPr>
              <w:t>2022 г. №</w:t>
            </w:r>
            <w:r>
              <w:rPr>
                <w:rFonts w:ascii="Times New Roman" w:eastAsia="Times New Roman" w:hAnsi="Times New Roman" w:cs="Times New Roman"/>
                <w:sz w:val="24"/>
                <w:szCs w:val="28"/>
                <w:lang w:eastAsia="ru-RU"/>
              </w:rPr>
              <w:t xml:space="preserve"> 36</w:t>
            </w:r>
          </w:p>
          <w:p w:rsidR="00BE4654" w:rsidRDefault="00BE4654" w:rsidP="000F7FB6">
            <w:pPr>
              <w:jc w:val="right"/>
              <w:rPr>
                <w:rFonts w:ascii="Times New Roman" w:eastAsia="Times New Roman" w:hAnsi="Times New Roman" w:cs="Times New Roman"/>
                <w:sz w:val="24"/>
                <w:szCs w:val="28"/>
                <w:lang w:eastAsia="ru-RU"/>
              </w:rPr>
            </w:pPr>
          </w:p>
        </w:tc>
      </w:tr>
    </w:tbl>
    <w:p w:rsidR="00BE4654" w:rsidRDefault="00BE4654" w:rsidP="000F7FB6">
      <w:pPr>
        <w:spacing w:after="0" w:line="240" w:lineRule="auto"/>
        <w:jc w:val="right"/>
        <w:rPr>
          <w:rFonts w:ascii="Times New Roman" w:eastAsia="Times New Roman" w:hAnsi="Times New Roman" w:cs="Times New Roman"/>
          <w:sz w:val="24"/>
          <w:szCs w:val="28"/>
          <w:lang w:eastAsia="ru-RU"/>
        </w:rPr>
      </w:pPr>
    </w:p>
    <w:p w:rsidR="00BE4654" w:rsidRDefault="00BE4654"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BE4654">
      <w:pPr>
        <w:spacing w:after="0" w:line="240" w:lineRule="auto"/>
        <w:jc w:val="right"/>
        <w:rPr>
          <w:rFonts w:ascii="Times New Roman" w:eastAsia="Times New Roman" w:hAnsi="Times New Roman" w:cs="Times New Roman"/>
          <w:b/>
          <w:sz w:val="28"/>
          <w:szCs w:val="28"/>
          <w:lang w:eastAsia="ru-RU"/>
        </w:rPr>
      </w:pPr>
    </w:p>
    <w:p w:rsidR="00F21A43" w:rsidRPr="00F21A43" w:rsidRDefault="00F21A43" w:rsidP="00BE465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BE4654" w:rsidP="00BE465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00F21A43">
        <w:rPr>
          <w:rFonts w:ascii="Times New Roman" w:eastAsia="Times New Roman" w:hAnsi="Times New Roman" w:cs="Times New Roman"/>
          <w:b/>
          <w:sz w:val="28"/>
          <w:szCs w:val="28"/>
          <w:lang w:eastAsia="ru-RU"/>
        </w:rPr>
        <w:t xml:space="preserve">дминистрации </w:t>
      </w:r>
      <w:r w:rsidR="000F7FB6">
        <w:rPr>
          <w:rFonts w:ascii="Times New Roman" w:eastAsia="Times New Roman" w:hAnsi="Times New Roman" w:cs="Times New Roman"/>
          <w:b/>
          <w:sz w:val="28"/>
          <w:szCs w:val="28"/>
          <w:lang w:eastAsia="ru-RU"/>
        </w:rPr>
        <w:t xml:space="preserve">Сагуновского сельского поселения </w:t>
      </w:r>
      <w:r w:rsidR="00F21A43">
        <w:rPr>
          <w:rFonts w:ascii="Times New Roman" w:eastAsia="Times New Roman" w:hAnsi="Times New Roman" w:cs="Times New Roman"/>
          <w:b/>
          <w:sz w:val="28"/>
          <w:szCs w:val="28"/>
          <w:lang w:eastAsia="ru-RU"/>
        </w:rPr>
        <w:t>Подгоренского муниципального района Воронежской области</w:t>
      </w:r>
      <w:r w:rsidR="00F21A43"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00F21A43"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BE4654">
      <w:pPr>
        <w:pStyle w:val="a3"/>
        <w:numPr>
          <w:ilvl w:val="0"/>
          <w:numId w:val="1"/>
        </w:numPr>
        <w:spacing w:after="0"/>
        <w:ind w:left="493"/>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BE4654" w:rsidRDefault="001D4AAC" w:rsidP="002F5805">
      <w:pPr>
        <w:spacing w:after="0"/>
        <w:ind w:firstLine="709"/>
        <w:jc w:val="center"/>
        <w:rPr>
          <w:rFonts w:ascii="Times New Roman" w:eastAsia="Times New Roman" w:hAnsi="Times New Roman" w:cs="Times New Roman"/>
          <w:b/>
          <w:sz w:val="28"/>
          <w:szCs w:val="28"/>
          <w:lang w:eastAsia="ru-RU"/>
        </w:rPr>
      </w:pPr>
      <w:r w:rsidRPr="00BE4654">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Pr="00BE4654" w:rsidRDefault="001D4AAC" w:rsidP="00381B62">
      <w:pPr>
        <w:spacing w:after="0"/>
        <w:ind w:firstLine="709"/>
        <w:jc w:val="both"/>
        <w:rPr>
          <w:rFonts w:ascii="Times New Roman" w:eastAsia="Times New Roman" w:hAnsi="Times New Roman" w:cs="Times New Roman"/>
          <w:sz w:val="28"/>
          <w:szCs w:val="28"/>
          <w:lang w:eastAsia="ru-RU"/>
        </w:rPr>
      </w:pPr>
      <w:r w:rsidRPr="00BE4654">
        <w:rPr>
          <w:rFonts w:ascii="Times New Roman" w:eastAsia="Times New Roman" w:hAnsi="Times New Roman" w:cs="Times New Roman"/>
          <w:sz w:val="28"/>
          <w:szCs w:val="28"/>
          <w:lang w:eastAsia="ru-RU"/>
        </w:rPr>
        <w:t xml:space="preserve">1.1. </w:t>
      </w:r>
      <w:proofErr w:type="gramStart"/>
      <w:r w:rsidRPr="00BE465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BE4654">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sidRPr="00BE4654">
        <w:rPr>
          <w:rFonts w:ascii="Times New Roman" w:eastAsia="Times New Roman" w:hAnsi="Times New Roman" w:cs="Times New Roman"/>
          <w:sz w:val="28"/>
          <w:szCs w:val="28"/>
          <w:lang w:eastAsia="ru-RU"/>
        </w:rPr>
        <w:t xml:space="preserve"> на территории </w:t>
      </w:r>
      <w:r w:rsidR="000F7FB6" w:rsidRPr="00BE4654">
        <w:rPr>
          <w:rFonts w:ascii="Times New Roman" w:eastAsia="Times New Roman" w:hAnsi="Times New Roman" w:cs="Times New Roman"/>
          <w:sz w:val="28"/>
          <w:szCs w:val="28"/>
          <w:lang w:eastAsia="ru-RU"/>
        </w:rPr>
        <w:t xml:space="preserve">Сагуновского сельского </w:t>
      </w:r>
      <w:r w:rsidR="00730877" w:rsidRPr="00BE4654">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BE4654">
        <w:rPr>
          <w:rFonts w:ascii="Times New Roman" w:eastAsia="Times New Roman" w:hAnsi="Times New Roman" w:cs="Times New Roman"/>
          <w:sz w:val="28"/>
          <w:szCs w:val="28"/>
          <w:lang w:eastAsia="ru-RU"/>
        </w:rPr>
        <w:t>.</w:t>
      </w:r>
      <w:proofErr w:type="gramEnd"/>
      <w:r w:rsidRPr="00BE4654">
        <w:rPr>
          <w:rFonts w:ascii="Times New Roman" w:eastAsia="Times New Roman" w:hAnsi="Times New Roman" w:cs="Times New Roman"/>
          <w:sz w:val="28"/>
          <w:szCs w:val="28"/>
          <w:lang w:eastAsia="ru-RU"/>
        </w:rPr>
        <w:t xml:space="preserve"> Настоящий Административный регламент регул</w:t>
      </w:r>
      <w:r w:rsidR="009443EC" w:rsidRPr="00BE4654">
        <w:rPr>
          <w:rFonts w:ascii="Times New Roman" w:eastAsia="Times New Roman" w:hAnsi="Times New Roman" w:cs="Times New Roman"/>
          <w:sz w:val="28"/>
          <w:szCs w:val="28"/>
          <w:lang w:eastAsia="ru-RU"/>
        </w:rPr>
        <w:t xml:space="preserve">ирует отношения, возникающие на </w:t>
      </w:r>
      <w:r w:rsidRPr="00BE4654">
        <w:rPr>
          <w:rFonts w:ascii="Times New Roman" w:eastAsia="Times New Roman" w:hAnsi="Times New Roman" w:cs="Times New Roman"/>
          <w:sz w:val="28"/>
          <w:szCs w:val="28"/>
          <w:lang w:eastAsia="ru-RU"/>
        </w:rPr>
        <w:t>основании </w:t>
      </w:r>
      <w:hyperlink r:id="rId8" w:anchor="/document/10103000/entry/0" w:history="1">
        <w:r w:rsidRPr="00BE4654">
          <w:rPr>
            <w:rFonts w:ascii="Times New Roman" w:eastAsia="Times New Roman" w:hAnsi="Times New Roman" w:cs="Times New Roman"/>
            <w:sz w:val="28"/>
            <w:szCs w:val="28"/>
            <w:lang w:eastAsia="ru-RU"/>
          </w:rPr>
          <w:t>Конституции</w:t>
        </w:r>
      </w:hyperlink>
      <w:r w:rsidR="00BE4654" w:rsidRPr="00BE4654">
        <w:rPr>
          <w:rFonts w:ascii="Times New Roman" w:eastAsia="Times New Roman" w:hAnsi="Times New Roman" w:cs="Times New Roman"/>
          <w:sz w:val="28"/>
          <w:szCs w:val="28"/>
          <w:lang w:eastAsia="ru-RU"/>
        </w:rPr>
        <w:t xml:space="preserve"> Российской </w:t>
      </w:r>
      <w:r w:rsidRPr="00BE4654">
        <w:rPr>
          <w:rFonts w:ascii="Times New Roman" w:eastAsia="Times New Roman" w:hAnsi="Times New Roman" w:cs="Times New Roman"/>
          <w:sz w:val="28"/>
          <w:szCs w:val="28"/>
          <w:lang w:eastAsia="ru-RU"/>
        </w:rPr>
        <w:t>Федерации, </w:t>
      </w:r>
      <w:hyperlink r:id="rId9" w:anchor="/document/12138291/entry/0" w:history="1">
        <w:r w:rsidR="009443EC" w:rsidRPr="00BE4654">
          <w:rPr>
            <w:rFonts w:ascii="Times New Roman" w:eastAsia="Times New Roman" w:hAnsi="Times New Roman" w:cs="Times New Roman"/>
            <w:sz w:val="28"/>
            <w:szCs w:val="28"/>
            <w:lang w:eastAsia="ru-RU"/>
          </w:rPr>
          <w:t>Жилищного</w:t>
        </w:r>
        <w:r w:rsidR="00BE4654" w:rsidRPr="00BE4654">
          <w:rPr>
            <w:rFonts w:ascii="Times New Roman" w:eastAsia="Times New Roman" w:hAnsi="Times New Roman" w:cs="Times New Roman"/>
            <w:sz w:val="28"/>
            <w:szCs w:val="28"/>
            <w:lang w:eastAsia="ru-RU"/>
          </w:rPr>
          <w:t xml:space="preserve"> к</w:t>
        </w:r>
        <w:r w:rsidRPr="00BE4654">
          <w:rPr>
            <w:rFonts w:ascii="Times New Roman" w:eastAsia="Times New Roman" w:hAnsi="Times New Roman" w:cs="Times New Roman"/>
            <w:sz w:val="28"/>
            <w:szCs w:val="28"/>
            <w:lang w:eastAsia="ru-RU"/>
          </w:rPr>
          <w:t>одекса</w:t>
        </w:r>
      </w:hyperlink>
      <w:r w:rsidR="000F7FB6" w:rsidRPr="00BE4654">
        <w:rPr>
          <w:rFonts w:ascii="Times New Roman" w:eastAsia="Times New Roman" w:hAnsi="Times New Roman" w:cs="Times New Roman"/>
          <w:sz w:val="28"/>
          <w:szCs w:val="28"/>
          <w:lang w:eastAsia="ru-RU"/>
        </w:rPr>
        <w:t xml:space="preserve"> Российской </w:t>
      </w:r>
      <w:r w:rsidRPr="00BE4654">
        <w:rPr>
          <w:rFonts w:ascii="Times New Roman" w:eastAsia="Times New Roman" w:hAnsi="Times New Roman" w:cs="Times New Roman"/>
          <w:sz w:val="28"/>
          <w:szCs w:val="28"/>
          <w:lang w:eastAsia="ru-RU"/>
        </w:rPr>
        <w:t>Федерации, </w:t>
      </w:r>
      <w:hyperlink r:id="rId10" w:anchor="/document/10900200/entry/0" w:history="1">
        <w:r w:rsidRPr="00BE4654">
          <w:rPr>
            <w:rFonts w:ascii="Times New Roman" w:eastAsia="Times New Roman" w:hAnsi="Times New Roman" w:cs="Times New Roman"/>
            <w:sz w:val="28"/>
            <w:szCs w:val="28"/>
            <w:lang w:eastAsia="ru-RU"/>
          </w:rPr>
          <w:t>Налогового кодекса</w:t>
        </w:r>
      </w:hyperlink>
      <w:r w:rsidRPr="00BE4654">
        <w:rPr>
          <w:rFonts w:ascii="Times New Roman" w:eastAsia="Times New Roman" w:hAnsi="Times New Roman" w:cs="Times New Roman"/>
          <w:sz w:val="28"/>
          <w:szCs w:val="28"/>
          <w:lang w:eastAsia="ru-RU"/>
        </w:rPr>
        <w:t> Российской Федерации, </w:t>
      </w:r>
      <w:hyperlink r:id="rId11" w:anchor="/document/12177515/entry/0" w:history="1">
        <w:r w:rsidRPr="00BE4654">
          <w:rPr>
            <w:rFonts w:ascii="Times New Roman" w:eastAsia="Times New Roman" w:hAnsi="Times New Roman" w:cs="Times New Roman"/>
            <w:sz w:val="28"/>
            <w:szCs w:val="28"/>
            <w:lang w:eastAsia="ru-RU"/>
          </w:rPr>
          <w:t>Федерального закона</w:t>
        </w:r>
      </w:hyperlink>
      <w:r w:rsidRPr="00BE4654">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1.2. </w:t>
      </w:r>
      <w:proofErr w:type="gramStart"/>
      <w:r w:rsidRPr="0059343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1.3. Интересы заявителей, указанных в </w:t>
      </w:r>
      <w:hyperlink r:id="rId12"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r w:rsidR="000F7FB6">
        <w:rPr>
          <w:rFonts w:ascii="Times New Roman" w:eastAsia="Times New Roman" w:hAnsi="Times New Roman" w:cs="Times New Roman"/>
          <w:sz w:val="28"/>
          <w:szCs w:val="28"/>
          <w:lang w:eastAsia="ru-RU"/>
        </w:rPr>
        <w:t xml:space="preserve">Сагуновского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 по телефону </w:t>
      </w:r>
      <w:proofErr w:type="gramStart"/>
      <w:r w:rsidRPr="00593438">
        <w:rPr>
          <w:rFonts w:ascii="Times New Roman" w:eastAsia="Times New Roman" w:hAnsi="Times New Roman" w:cs="Times New Roman"/>
          <w:sz w:val="28"/>
          <w:szCs w:val="28"/>
          <w:lang w:eastAsia="ru-RU"/>
        </w:rPr>
        <w:t>Уполномоченном</w:t>
      </w:r>
      <w:proofErr w:type="gramEnd"/>
      <w:r w:rsidRPr="00593438">
        <w:rPr>
          <w:rFonts w:ascii="Times New Roman" w:eastAsia="Times New Roman" w:hAnsi="Times New Roman" w:cs="Times New Roman"/>
          <w:sz w:val="28"/>
          <w:szCs w:val="28"/>
          <w:lang w:eastAsia="ru-RU"/>
        </w:rPr>
        <w:t xml:space="preserve">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3"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w:t>
      </w:r>
      <w:proofErr w:type="spellStart"/>
      <w:r w:rsidR="00BE4654">
        <w:rPr>
          <w:rFonts w:ascii="Times New Roman" w:eastAsia="Times New Roman" w:hAnsi="Times New Roman" w:cs="Times New Roman"/>
          <w:sz w:val="28"/>
          <w:szCs w:val="28"/>
          <w:lang w:val="en-US" w:eastAsia="ru-RU"/>
        </w:rPr>
        <w:t>sagun</w:t>
      </w:r>
      <w:proofErr w:type="spellEnd"/>
      <w:r w:rsidR="00F2769A" w:rsidRPr="00593438">
        <w:rPr>
          <w:rFonts w:ascii="Times New Roman" w:eastAsia="Times New Roman" w:hAnsi="Times New Roman" w:cs="Times New Roman"/>
          <w:sz w:val="28"/>
          <w:szCs w:val="28"/>
          <w:lang w:eastAsia="ru-RU"/>
        </w:rPr>
        <w:t>.</w:t>
      </w:r>
      <w:proofErr w:type="spellStart"/>
      <w:r w:rsidR="00F2769A" w:rsidRPr="00593438">
        <w:rPr>
          <w:rFonts w:ascii="Times New Roman" w:eastAsia="Times New Roman" w:hAnsi="Times New Roman" w:cs="Times New Roman"/>
          <w:sz w:val="28"/>
          <w:szCs w:val="28"/>
          <w:lang w:eastAsia="ru-RU"/>
        </w:rPr>
        <w:t>ru</w:t>
      </w:r>
      <w:proofErr w:type="spellEnd"/>
      <w:r w:rsidR="00F2769A" w:rsidRPr="00593438">
        <w:rPr>
          <w:rFonts w:ascii="Times New Roman" w:eastAsia="Times New Roman" w:hAnsi="Times New Roman" w:cs="Times New Roman"/>
          <w:sz w:val="28"/>
          <w:szCs w:val="28"/>
          <w:lang w:eastAsia="ru-RU"/>
        </w:rPr>
        <w:t>/</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593438">
        <w:rPr>
          <w:rFonts w:ascii="Times New Roman" w:eastAsia="Times New Roman" w:hAnsi="Times New Roman" w:cs="Times New Roman"/>
          <w:sz w:val="28"/>
          <w:szCs w:val="28"/>
          <w:lang w:eastAsia="ru-RU"/>
        </w:rPr>
        <w:t xml:space="preserve">муниципальной) </w:t>
      </w:r>
      <w:proofErr w:type="gramEnd"/>
      <w:r w:rsidRPr="00593438">
        <w:rPr>
          <w:rFonts w:ascii="Times New Roman" w:eastAsia="Times New Roman" w:hAnsi="Times New Roman" w:cs="Times New Roman"/>
          <w:sz w:val="28"/>
          <w:szCs w:val="28"/>
          <w:lang w:eastAsia="ru-RU"/>
        </w:rPr>
        <w:t>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93438">
        <w:rPr>
          <w:rFonts w:ascii="Times New Roman" w:eastAsia="Times New Roman" w:hAnsi="Times New Roman" w:cs="Times New Roman"/>
          <w:sz w:val="28"/>
          <w:szCs w:val="28"/>
          <w:lang w:eastAsia="ru-RU"/>
        </w:rPr>
        <w:t>обратившихся</w:t>
      </w:r>
      <w:proofErr w:type="gramEnd"/>
      <w:r w:rsidRPr="00593438">
        <w:rPr>
          <w:rFonts w:ascii="Times New Roman" w:eastAsia="Times New Roman" w:hAnsi="Times New Roman" w:cs="Times New Roman"/>
          <w:sz w:val="28"/>
          <w:szCs w:val="28"/>
          <w:lang w:eastAsia="ru-RU"/>
        </w:rPr>
        <w:t xml:space="preserve">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4" w:anchor="/document/403702078/entry/1015" w:history="1">
        <w:r w:rsidRPr="00593438">
          <w:rPr>
            <w:rFonts w:ascii="Times New Roman" w:eastAsia="Times New Roman" w:hAnsi="Times New Roman" w:cs="Times New Roman"/>
            <w:sz w:val="28"/>
            <w:szCs w:val="28"/>
            <w:lang w:eastAsia="ru-RU"/>
          </w:rPr>
          <w:t>пункте 1.5.</w:t>
        </w:r>
      </w:hyperlink>
      <w:r w:rsidR="00BE4654">
        <w:rPr>
          <w:rFonts w:ascii="Times New Roman" w:eastAsia="Times New Roman" w:hAnsi="Times New Roman" w:cs="Times New Roman"/>
          <w:sz w:val="28"/>
          <w:szCs w:val="28"/>
          <w:lang w:eastAsia="ru-RU"/>
        </w:rPr>
        <w:t> настоящего</w:t>
      </w:r>
      <w:r w:rsidR="00BE4654" w:rsidRPr="00BE4654">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Административного регламента в порядке, установленном </w:t>
      </w:r>
      <w:hyperlink r:id="rId15"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7"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8"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593438">
        <w:rPr>
          <w:rFonts w:ascii="Times New Roman" w:eastAsia="Times New Roman" w:hAnsi="Times New Roman" w:cs="Times New Roman"/>
          <w:sz w:val="28"/>
          <w:szCs w:val="28"/>
          <w:lang w:eastAsia="ru-RU"/>
        </w:rPr>
        <w:lastRenderedPageBreak/>
        <w:t>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может быть получена заявителем (его представителем) в личном кабинете на </w:t>
      </w:r>
      <w:hyperlink r:id="rId1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r w:rsidR="00620D2D">
        <w:rPr>
          <w:rFonts w:ascii="Times New Roman" w:eastAsia="Times New Roman" w:hAnsi="Times New Roman" w:cs="Times New Roman"/>
          <w:sz w:val="28"/>
          <w:szCs w:val="28"/>
          <w:lang w:eastAsia="ru-RU"/>
        </w:rPr>
        <w:t xml:space="preserve">Сагуновского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w:t>
      </w:r>
      <w:proofErr w:type="gramStart"/>
      <w:r w:rsidRPr="00593438">
        <w:rPr>
          <w:rFonts w:ascii="Times New Roman" w:eastAsia="Times New Roman" w:hAnsi="Times New Roman" w:cs="Times New Roman"/>
          <w:sz w:val="28"/>
          <w:szCs w:val="28"/>
          <w:lang w:eastAsia="ru-RU"/>
        </w:rPr>
        <w:t>с</w:t>
      </w:r>
      <w:proofErr w:type="gramEnd"/>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20"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1"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2"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3"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Default="00237C5E" w:rsidP="00593438">
      <w:pPr>
        <w:spacing w:after="0"/>
        <w:ind w:firstLine="709"/>
        <w:jc w:val="both"/>
        <w:rPr>
          <w:rFonts w:ascii="Times New Roman" w:eastAsia="Times New Roman" w:hAnsi="Times New Roman" w:cs="Times New Roman"/>
          <w:sz w:val="28"/>
          <w:szCs w:val="28"/>
          <w:lang w:val="en-US" w:eastAsia="ru-RU"/>
        </w:rPr>
      </w:pPr>
    </w:p>
    <w:p w:rsidR="00BE4654" w:rsidRPr="00BE4654" w:rsidRDefault="00BE4654"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5"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6"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7"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9"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93438">
        <w:rPr>
          <w:rFonts w:ascii="Times New Roman" w:eastAsia="Times New Roman" w:hAnsi="Times New Roman" w:cs="Times New Roman"/>
          <w:sz w:val="28"/>
          <w:szCs w:val="28"/>
          <w:lang w:eastAsia="ru-RU"/>
        </w:rPr>
        <w:t>ии и ау</w:t>
      </w:r>
      <w:proofErr w:type="gramEnd"/>
      <w:r w:rsidRPr="00593438">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случае если документ, подтверждающий полномочия заявителя выдано индивидуальным предпринимателем - должен быть подписан </w:t>
      </w:r>
      <w:r w:rsidRPr="00593438">
        <w:rPr>
          <w:rFonts w:ascii="Times New Roman" w:eastAsia="Times New Roman" w:hAnsi="Times New Roman" w:cs="Times New Roman"/>
          <w:sz w:val="28"/>
          <w:szCs w:val="28"/>
          <w:lang w:eastAsia="ru-RU"/>
        </w:rPr>
        <w:lastRenderedPageBreak/>
        <w:t>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2"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2.9.4. </w:t>
      </w:r>
      <w:proofErr w:type="gramStart"/>
      <w:r w:rsidRPr="00593438">
        <w:rPr>
          <w:rFonts w:ascii="Times New Roman" w:eastAsia="Times New Roman" w:hAnsi="Times New Roman" w:cs="Times New Roman"/>
          <w:sz w:val="28"/>
          <w:szCs w:val="28"/>
          <w:lang w:eastAsia="ru-RU"/>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593438">
        <w:rPr>
          <w:rFonts w:ascii="Times New Roman" w:eastAsia="Times New Roman" w:hAnsi="Times New Roman" w:cs="Times New Roman"/>
          <w:sz w:val="28"/>
          <w:szCs w:val="28"/>
          <w:lang w:eastAsia="ru-RU"/>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3"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4"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w:t>
      </w:r>
      <w:proofErr w:type="gramStart"/>
      <w:r w:rsidRPr="0059343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 xml:space="preserve">администрации </w:t>
      </w:r>
      <w:r w:rsidR="00AD5F37">
        <w:rPr>
          <w:rFonts w:ascii="Times New Roman" w:eastAsia="Times New Roman" w:hAnsi="Times New Roman" w:cs="Times New Roman"/>
          <w:sz w:val="28"/>
          <w:szCs w:val="28"/>
          <w:lang w:eastAsia="ru-RU"/>
        </w:rPr>
        <w:t xml:space="preserve">Сагуновского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593438">
        <w:rPr>
          <w:rFonts w:ascii="Times New Roman" w:eastAsia="Times New Roman" w:hAnsi="Times New Roman" w:cs="Times New Roman"/>
          <w:sz w:val="28"/>
          <w:szCs w:val="28"/>
          <w:lang w:eastAsia="ru-RU"/>
        </w:rPr>
        <w:lastRenderedPageBreak/>
        <w:t>указанных в</w:t>
      </w:r>
      <w:proofErr w:type="gramEnd"/>
      <w:r w:rsidRPr="00593438">
        <w:rPr>
          <w:rFonts w:ascii="Times New Roman" w:eastAsia="Times New Roman" w:hAnsi="Times New Roman" w:cs="Times New Roman"/>
          <w:sz w:val="28"/>
          <w:szCs w:val="28"/>
          <w:lang w:eastAsia="ru-RU"/>
        </w:rPr>
        <w:t> </w:t>
      </w:r>
      <w:hyperlink r:id="rId35" w:anchor="/document/12177515/entry/706" w:history="1">
        <w:r w:rsidRPr="00593438">
          <w:rPr>
            <w:rFonts w:ascii="Times New Roman" w:eastAsia="Times New Roman" w:hAnsi="Times New Roman" w:cs="Times New Roman"/>
            <w:sz w:val="28"/>
            <w:szCs w:val="28"/>
            <w:lang w:eastAsia="ru-RU"/>
          </w:rPr>
          <w:t>части 6 статьи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proofErr w:type="gramStart"/>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93438">
        <w:rPr>
          <w:rFonts w:ascii="Times New Roman" w:eastAsia="Times New Roman" w:hAnsi="Times New Roman" w:cs="Times New Roman"/>
          <w:sz w:val="28"/>
          <w:szCs w:val="28"/>
          <w:lang w:eastAsia="ru-RU"/>
        </w:rPr>
        <w:t xml:space="preserve">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AD5F37" w:rsidRDefault="00AD5F37" w:rsidP="00593438">
      <w:pPr>
        <w:pStyle w:val="s3"/>
        <w:ind w:firstLine="709"/>
        <w:jc w:val="center"/>
        <w:rPr>
          <w:b/>
          <w:sz w:val="28"/>
          <w:szCs w:val="28"/>
        </w:rPr>
      </w:pPr>
    </w:p>
    <w:p w:rsidR="00AD5F37" w:rsidRDefault="00AD5F37" w:rsidP="00593438">
      <w:pPr>
        <w:pStyle w:val="s3"/>
        <w:ind w:firstLine="709"/>
        <w:jc w:val="center"/>
        <w:rPr>
          <w:b/>
          <w:sz w:val="28"/>
          <w:szCs w:val="28"/>
        </w:rPr>
      </w:pPr>
    </w:p>
    <w:p w:rsidR="00AD5F37" w:rsidRDefault="00AD5F37" w:rsidP="00593438">
      <w:pPr>
        <w:pStyle w:val="s3"/>
        <w:ind w:firstLine="709"/>
        <w:jc w:val="center"/>
        <w:rPr>
          <w:b/>
          <w:sz w:val="28"/>
          <w:szCs w:val="28"/>
        </w:rPr>
      </w:pPr>
    </w:p>
    <w:p w:rsidR="00AD5F37" w:rsidRDefault="00AD5F37" w:rsidP="00593438">
      <w:pPr>
        <w:pStyle w:val="s3"/>
        <w:ind w:firstLine="709"/>
        <w:jc w:val="center"/>
        <w:rPr>
          <w:b/>
          <w:sz w:val="28"/>
          <w:szCs w:val="28"/>
        </w:rPr>
      </w:pPr>
    </w:p>
    <w:p w:rsidR="00593438" w:rsidRPr="00593438" w:rsidRDefault="00593438" w:rsidP="00593438">
      <w:pPr>
        <w:pStyle w:val="s3"/>
        <w:ind w:firstLine="709"/>
        <w:jc w:val="center"/>
        <w:rPr>
          <w:b/>
          <w:sz w:val="28"/>
          <w:szCs w:val="28"/>
        </w:rPr>
      </w:pPr>
      <w:r w:rsidRPr="00593438">
        <w:rPr>
          <w:b/>
          <w:sz w:val="28"/>
          <w:szCs w:val="28"/>
        </w:rPr>
        <w:lastRenderedPageBreak/>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w:t>
      </w:r>
      <w:proofErr w:type="gramStart"/>
      <w:r w:rsidRPr="00593438">
        <w:rPr>
          <w:b/>
          <w:sz w:val="28"/>
          <w:szCs w:val="28"/>
        </w:rPr>
        <w:t>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roofErr w:type="gramEnd"/>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7"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w:t>
      </w:r>
      <w:proofErr w:type="gramEnd"/>
      <w:r w:rsidRPr="00020428">
        <w:rPr>
          <w:sz w:val="28"/>
          <w:szCs w:val="28"/>
        </w:rPr>
        <w:t> </w:t>
      </w:r>
      <w:hyperlink r:id="rId38" w:anchor="/document/403702078/entry/12000" w:history="1">
        <w:proofErr w:type="gramStart"/>
        <w:r w:rsidRPr="00020428">
          <w:rPr>
            <w:rStyle w:val="a4"/>
            <w:color w:val="auto"/>
            <w:sz w:val="28"/>
            <w:szCs w:val="28"/>
            <w:u w:val="none"/>
          </w:rPr>
          <w:t>Приложении</w:t>
        </w:r>
        <w:proofErr w:type="gramEnd"/>
        <w:r w:rsidRPr="00020428">
          <w:rPr>
            <w:rStyle w:val="a4"/>
            <w:color w:val="auto"/>
            <w:sz w:val="28"/>
            <w:szCs w:val="28"/>
            <w:u w:val="none"/>
          </w:rPr>
          <w:t xml:space="preserve">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w:t>
      </w:r>
      <w:proofErr w:type="spellStart"/>
      <w:r w:rsidRPr="00593438">
        <w:rPr>
          <w:sz w:val="28"/>
          <w:szCs w:val="28"/>
        </w:rPr>
        <w:t>сурдопереводчика</w:t>
      </w:r>
      <w:proofErr w:type="spellEnd"/>
      <w:r w:rsidRPr="00593438">
        <w:rPr>
          <w:sz w:val="28"/>
          <w:szCs w:val="28"/>
        </w:rPr>
        <w:t xml:space="preserve"> и </w:t>
      </w:r>
      <w:proofErr w:type="spellStart"/>
      <w:r w:rsidRPr="00593438">
        <w:rPr>
          <w:sz w:val="28"/>
          <w:szCs w:val="28"/>
        </w:rPr>
        <w:t>тифлосурдопереводчика</w:t>
      </w:r>
      <w:proofErr w:type="spellEnd"/>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Pr>
          <w:sz w:val="28"/>
          <w:szCs w:val="28"/>
        </w:rPr>
        <w:t>муниципальн</w:t>
      </w:r>
      <w:r w:rsidR="00AD5F37">
        <w:rPr>
          <w:sz w:val="28"/>
          <w:szCs w:val="28"/>
        </w:rPr>
        <w:t>ые</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9"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w:t>
      </w:r>
      <w:proofErr w:type="gramStart"/>
      <w:r w:rsidRPr="00593438">
        <w:rPr>
          <w:sz w:val="28"/>
          <w:szCs w:val="28"/>
        </w:rPr>
        <w:t>итогам</w:t>
      </w:r>
      <w:proofErr w:type="gramEnd"/>
      <w:r w:rsidRPr="00593438">
        <w:rPr>
          <w:sz w:val="28"/>
          <w:szCs w:val="28"/>
        </w:rPr>
        <w:t xml:space="preserve">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40"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41"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2"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3"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4"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5"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6"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7"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8"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а) </w:t>
      </w:r>
      <w:proofErr w:type="spellStart"/>
      <w:r w:rsidRPr="002F5805">
        <w:rPr>
          <w:sz w:val="28"/>
          <w:szCs w:val="28"/>
        </w:rPr>
        <w:t>xml</w:t>
      </w:r>
      <w:proofErr w:type="spellEnd"/>
      <w:r w:rsidRPr="002F5805">
        <w:rPr>
          <w:sz w:val="28"/>
          <w:szCs w:val="28"/>
        </w:rPr>
        <w:t xml:space="preserve">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w:t>
      </w:r>
      <w:proofErr w:type="spellStart"/>
      <w:r w:rsidRPr="002F5805">
        <w:rPr>
          <w:sz w:val="28"/>
          <w:szCs w:val="28"/>
        </w:rPr>
        <w:t>doc</w:t>
      </w:r>
      <w:proofErr w:type="spellEnd"/>
      <w:r w:rsidRPr="002F5805">
        <w:rPr>
          <w:sz w:val="28"/>
          <w:szCs w:val="28"/>
        </w:rPr>
        <w:t xml:space="preserve">, </w:t>
      </w:r>
      <w:proofErr w:type="spellStart"/>
      <w:r w:rsidRPr="002F5805">
        <w:rPr>
          <w:sz w:val="28"/>
          <w:szCs w:val="28"/>
        </w:rPr>
        <w:t>docx</w:t>
      </w:r>
      <w:proofErr w:type="spellEnd"/>
      <w:r w:rsidRPr="002F5805">
        <w:rPr>
          <w:sz w:val="28"/>
          <w:szCs w:val="28"/>
        </w:rPr>
        <w:t xml:space="preserve">, </w:t>
      </w:r>
      <w:proofErr w:type="spellStart"/>
      <w:r w:rsidRPr="002F5805">
        <w:rPr>
          <w:sz w:val="28"/>
          <w:szCs w:val="28"/>
        </w:rPr>
        <w:t>odt</w:t>
      </w:r>
      <w:proofErr w:type="spellEnd"/>
      <w:r w:rsidRPr="002F5805">
        <w:rPr>
          <w:sz w:val="28"/>
          <w:szCs w:val="28"/>
        </w:rPr>
        <w:t xml:space="preserve"> - для документов с текстовым содержанием, не включающим формулы (за исключением документов, указанных в </w:t>
      </w:r>
      <w:hyperlink r:id="rId49"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в) </w:t>
      </w:r>
      <w:proofErr w:type="spellStart"/>
      <w:r w:rsidRPr="002F5805">
        <w:rPr>
          <w:sz w:val="28"/>
          <w:szCs w:val="28"/>
        </w:rPr>
        <w:t>xls</w:t>
      </w:r>
      <w:proofErr w:type="spellEnd"/>
      <w:r w:rsidRPr="002F5805">
        <w:rPr>
          <w:sz w:val="28"/>
          <w:szCs w:val="28"/>
        </w:rPr>
        <w:t xml:space="preserve">, </w:t>
      </w:r>
      <w:proofErr w:type="spellStart"/>
      <w:r w:rsidRPr="002F5805">
        <w:rPr>
          <w:sz w:val="28"/>
          <w:szCs w:val="28"/>
        </w:rPr>
        <w:t>xlsx</w:t>
      </w:r>
      <w:proofErr w:type="spellEnd"/>
      <w:r w:rsidRPr="002F5805">
        <w:rPr>
          <w:sz w:val="28"/>
          <w:szCs w:val="28"/>
        </w:rPr>
        <w:t xml:space="preserve">, </w:t>
      </w:r>
      <w:proofErr w:type="spellStart"/>
      <w:r w:rsidRPr="002F5805">
        <w:rPr>
          <w:sz w:val="28"/>
          <w:szCs w:val="28"/>
        </w:rPr>
        <w:t>ods</w:t>
      </w:r>
      <w:proofErr w:type="spellEnd"/>
      <w:r w:rsidRPr="002F5805">
        <w:rPr>
          <w:sz w:val="28"/>
          <w:szCs w:val="28"/>
        </w:rPr>
        <w:t xml:space="preserve">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 xml:space="preserve">г) </w:t>
      </w:r>
      <w:proofErr w:type="spellStart"/>
      <w:r w:rsidRPr="002F5805">
        <w:rPr>
          <w:sz w:val="28"/>
          <w:szCs w:val="28"/>
        </w:rPr>
        <w:t>pdf</w:t>
      </w:r>
      <w:proofErr w:type="spellEnd"/>
      <w:r w:rsidRPr="002F5805">
        <w:rPr>
          <w:sz w:val="28"/>
          <w:szCs w:val="28"/>
        </w:rPr>
        <w:t xml:space="preserve">, </w:t>
      </w:r>
      <w:proofErr w:type="spellStart"/>
      <w:r w:rsidRPr="002F5805">
        <w:rPr>
          <w:sz w:val="28"/>
          <w:szCs w:val="28"/>
        </w:rPr>
        <w:t>jpg</w:t>
      </w:r>
      <w:proofErr w:type="spellEnd"/>
      <w:r w:rsidRPr="002F5805">
        <w:rPr>
          <w:sz w:val="28"/>
          <w:szCs w:val="28"/>
        </w:rPr>
        <w:t xml:space="preserve">, </w:t>
      </w:r>
      <w:proofErr w:type="spellStart"/>
      <w:r w:rsidRPr="002F5805">
        <w:rPr>
          <w:sz w:val="28"/>
          <w:szCs w:val="28"/>
        </w:rPr>
        <w:t>jpeg</w:t>
      </w:r>
      <w:proofErr w:type="spellEnd"/>
      <w:r w:rsidRPr="002F5805">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0"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 xml:space="preserve">копий не допускается), которое осуществляется с сохранением ориентации оригинала документа в разрешении 300 - 500 </w:t>
      </w:r>
      <w:proofErr w:type="spellStart"/>
      <w:r w:rsidRPr="00593438">
        <w:rPr>
          <w:sz w:val="28"/>
          <w:szCs w:val="28"/>
        </w:rPr>
        <w:t>dpi</w:t>
      </w:r>
      <w:proofErr w:type="spellEnd"/>
      <w:r w:rsidRPr="00593438">
        <w:rPr>
          <w:sz w:val="28"/>
          <w:szCs w:val="28"/>
        </w:rPr>
        <w:t xml:space="preserve">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Документы, подлежащие представлению в форматах </w:t>
      </w:r>
      <w:proofErr w:type="spellStart"/>
      <w:r w:rsidRPr="00593438">
        <w:rPr>
          <w:sz w:val="28"/>
          <w:szCs w:val="28"/>
        </w:rPr>
        <w:t>xls</w:t>
      </w:r>
      <w:proofErr w:type="spellEnd"/>
      <w:r w:rsidRPr="00593438">
        <w:rPr>
          <w:sz w:val="28"/>
          <w:szCs w:val="28"/>
        </w:rPr>
        <w:t xml:space="preserve">, </w:t>
      </w:r>
      <w:proofErr w:type="spellStart"/>
      <w:r w:rsidRPr="00593438">
        <w:rPr>
          <w:sz w:val="28"/>
          <w:szCs w:val="28"/>
        </w:rPr>
        <w:t>xlsx</w:t>
      </w:r>
      <w:proofErr w:type="spellEnd"/>
      <w:r w:rsidRPr="00593438">
        <w:rPr>
          <w:sz w:val="28"/>
          <w:szCs w:val="28"/>
        </w:rPr>
        <w:t xml:space="preserve"> или </w:t>
      </w:r>
      <w:proofErr w:type="spellStart"/>
      <w:r w:rsidRPr="00593438">
        <w:rPr>
          <w:sz w:val="28"/>
          <w:szCs w:val="28"/>
        </w:rPr>
        <w:t>ods</w:t>
      </w:r>
      <w:proofErr w:type="spellEnd"/>
      <w:r w:rsidRPr="00593438">
        <w:rPr>
          <w:sz w:val="28"/>
          <w:szCs w:val="28"/>
        </w:rPr>
        <w:t>,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1"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2"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3"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 возможность вернуться на любой из этапов заполнения электронной формы заявления без </w:t>
      </w:r>
      <w:proofErr w:type="gramStart"/>
      <w:r w:rsidRPr="002F5805">
        <w:rPr>
          <w:sz w:val="28"/>
          <w:szCs w:val="28"/>
        </w:rPr>
        <w:t>потери</w:t>
      </w:r>
      <w:proofErr w:type="gramEnd"/>
      <w:r w:rsidRPr="002F5805">
        <w:rPr>
          <w:sz w:val="28"/>
          <w:szCs w:val="28"/>
        </w:rPr>
        <w:t xml:space="preserve">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е) возможность доступа заявителя на </w:t>
      </w:r>
      <w:hyperlink r:id="rId54"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Сформированное и подписанное </w:t>
      </w:r>
      <w:proofErr w:type="gramStart"/>
      <w:r w:rsidRPr="002F5805">
        <w:rPr>
          <w:sz w:val="28"/>
          <w:szCs w:val="28"/>
        </w:rPr>
        <w:t>заявление</w:t>
      </w:r>
      <w:proofErr w:type="gramEnd"/>
      <w:r w:rsidRPr="002F5805">
        <w:rPr>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5"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6"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7"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8"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в форме электронного документа, подписанного усиленной квалифицированной </w:t>
      </w:r>
      <w:hyperlink r:id="rId59"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60"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1" w:tgtFrame="_blank" w:history="1">
        <w:r w:rsidRPr="002F5805">
          <w:rPr>
            <w:rStyle w:val="a4"/>
            <w:color w:val="auto"/>
            <w:sz w:val="28"/>
            <w:szCs w:val="28"/>
            <w:u w:val="none"/>
          </w:rPr>
          <w:t>ЕПГУ</w:t>
        </w:r>
      </w:hyperlink>
      <w:r w:rsidRPr="002F5805">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roofErr w:type="gramEnd"/>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2"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3"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от 12 декабря 2012</w:t>
      </w:r>
      <w:proofErr w:type="gramEnd"/>
      <w:r w:rsidRPr="002F5805">
        <w:rPr>
          <w:sz w:val="28"/>
          <w:szCs w:val="28"/>
        </w:rPr>
        <w:t> </w:t>
      </w:r>
      <w:proofErr w:type="gramStart"/>
      <w:r w:rsidRPr="002F5805">
        <w:rPr>
          <w:sz w:val="28"/>
          <w:szCs w:val="28"/>
        </w:rPr>
        <w:t xml:space="preserve">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2F5805">
        <w:rPr>
          <w:sz w:val="28"/>
          <w:szCs w:val="28"/>
        </w:rPr>
        <w:lastRenderedPageBreak/>
        <w:t xml:space="preserve">органов государственных внебюджетных фондов (их региональных отделений) с учетом качества предоставления </w:t>
      </w:r>
      <w:r w:rsidRPr="00593438">
        <w:rPr>
          <w:sz w:val="28"/>
          <w:szCs w:val="28"/>
        </w:rPr>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93438">
        <w:rPr>
          <w:sz w:val="28"/>
          <w:szCs w:val="28"/>
        </w:rPr>
        <w:t xml:space="preserve">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w:t>
      </w:r>
      <w:proofErr w:type="gramStart"/>
      <w:r w:rsidRPr="002F5805">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4"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5"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6"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w:t>
      </w:r>
      <w:proofErr w:type="gramEnd"/>
      <w:r w:rsidRPr="002F5805">
        <w:rPr>
          <w:sz w:val="28"/>
          <w:szCs w:val="28"/>
        </w:rPr>
        <w:t xml:space="preserve">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3.10. </w:t>
      </w:r>
      <w:proofErr w:type="gramStart"/>
      <w:r w:rsidRPr="002F5805">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7"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8"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3.13.4. Срок устранения опечаток и ошибок не должен превышать 3 (трех) </w:t>
      </w:r>
      <w:r w:rsidRPr="002F5805">
        <w:rPr>
          <w:sz w:val="28"/>
          <w:szCs w:val="28"/>
        </w:rPr>
        <w:t xml:space="preserve">рабочих дней </w:t>
      </w:r>
      <w:proofErr w:type="gramStart"/>
      <w:r w:rsidRPr="002F5805">
        <w:rPr>
          <w:sz w:val="28"/>
          <w:szCs w:val="28"/>
        </w:rPr>
        <w:t>с даты регистрации</w:t>
      </w:r>
      <w:proofErr w:type="gramEnd"/>
      <w:r w:rsidRPr="002F5805">
        <w:rPr>
          <w:sz w:val="28"/>
          <w:szCs w:val="28"/>
        </w:rPr>
        <w:t xml:space="preserve"> заявления, указанного в </w:t>
      </w:r>
      <w:hyperlink r:id="rId70"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IV. Формы </w:t>
      </w:r>
      <w:proofErr w:type="gramStart"/>
      <w:r w:rsidRPr="002F5805">
        <w:rPr>
          <w:sz w:val="28"/>
          <w:szCs w:val="28"/>
        </w:rPr>
        <w:t>контроля за</w:t>
      </w:r>
      <w:proofErr w:type="gramEnd"/>
      <w:r w:rsidRPr="002F5805">
        <w:rPr>
          <w:sz w:val="28"/>
          <w:szCs w:val="28"/>
        </w:rPr>
        <w:t xml:space="preserve">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w:t>
      </w:r>
      <w:proofErr w:type="gramStart"/>
      <w:r w:rsidRPr="002F5805">
        <w:rPr>
          <w:sz w:val="28"/>
          <w:szCs w:val="28"/>
        </w:rPr>
        <w:t>контроля за</w:t>
      </w:r>
      <w:proofErr w:type="gramEnd"/>
      <w:r w:rsidRPr="002F5805">
        <w:rPr>
          <w:sz w:val="28"/>
          <w:szCs w:val="28"/>
        </w:rPr>
        <w:t xml:space="preserve">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w:t>
      </w:r>
      <w:proofErr w:type="gramStart"/>
      <w:r w:rsidRPr="00593438">
        <w:rPr>
          <w:sz w:val="28"/>
          <w:szCs w:val="28"/>
        </w:rPr>
        <w:t>контроль за</w:t>
      </w:r>
      <w:proofErr w:type="gramEnd"/>
      <w:r w:rsidRPr="00593438">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w:t>
      </w:r>
      <w:proofErr w:type="gramStart"/>
      <w:r w:rsidRPr="00593438">
        <w:rPr>
          <w:sz w:val="28"/>
          <w:szCs w:val="28"/>
        </w:rPr>
        <w:t>контроля за</w:t>
      </w:r>
      <w:proofErr w:type="gramEnd"/>
      <w:r w:rsidRPr="00593438">
        <w:rPr>
          <w:sz w:val="28"/>
          <w:szCs w:val="28"/>
        </w:rPr>
        <w:t xml:space="preserve">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w:t>
      </w:r>
      <w:proofErr w:type="gramStart"/>
      <w:r w:rsidRPr="00593438">
        <w:rPr>
          <w:sz w:val="28"/>
          <w:szCs w:val="28"/>
        </w:rPr>
        <w:t>Контроль за</w:t>
      </w:r>
      <w:proofErr w:type="gramEnd"/>
      <w:r w:rsidRPr="00593438">
        <w:rPr>
          <w:sz w:val="28"/>
          <w:szCs w:val="28"/>
        </w:rPr>
        <w:t xml:space="preserve">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w:t>
      </w:r>
      <w:proofErr w:type="gramStart"/>
      <w:r w:rsidRPr="00593438">
        <w:rPr>
          <w:sz w:val="28"/>
          <w:szCs w:val="28"/>
        </w:rPr>
        <w:t>контроля за</w:t>
      </w:r>
      <w:proofErr w:type="gramEnd"/>
      <w:r w:rsidRPr="00593438">
        <w:rPr>
          <w:sz w:val="28"/>
          <w:szCs w:val="28"/>
        </w:rPr>
        <w:t xml:space="preserve">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 xml:space="preserve">ть </w:t>
      </w:r>
      <w:proofErr w:type="gramStart"/>
      <w:r w:rsidR="00D345F2">
        <w:rPr>
          <w:sz w:val="28"/>
          <w:szCs w:val="28"/>
        </w:rPr>
        <w:t>контроль за</w:t>
      </w:r>
      <w:proofErr w:type="gramEnd"/>
      <w:r w:rsidR="00D345F2">
        <w:rPr>
          <w:sz w:val="28"/>
          <w:szCs w:val="28"/>
        </w:rPr>
        <w:t xml:space="preserve">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w:t>
      </w:r>
      <w:proofErr w:type="gramStart"/>
      <w:r w:rsidRPr="00593438">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1" w:tgtFrame="_blank" w:history="1">
        <w:r w:rsidRPr="002F5805">
          <w:rPr>
            <w:rStyle w:val="a4"/>
            <w:color w:val="auto"/>
            <w:sz w:val="28"/>
            <w:szCs w:val="28"/>
            <w:u w:val="none"/>
          </w:rPr>
          <w:t>ЕПГУ</w:t>
        </w:r>
      </w:hyperlink>
      <w:r w:rsidRPr="002F5805">
        <w:rPr>
          <w:sz w:val="28"/>
          <w:szCs w:val="28"/>
        </w:rPr>
        <w:t xml:space="preserve">, а также предоставляется в устной форме по телефону и (или) на личном приеме либо </w:t>
      </w:r>
      <w:r w:rsidRPr="002F5805">
        <w:rPr>
          <w:sz w:val="28"/>
          <w:szCs w:val="28"/>
        </w:rPr>
        <w:lastRenderedPageBreak/>
        <w:t>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proofErr w:type="gramStart"/>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roofErr w:type="gramEnd"/>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2"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3"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w:t>
      </w:r>
      <w:proofErr w:type="gramStart"/>
      <w:r w:rsidR="00593438" w:rsidRPr="00593438">
        <w:rPr>
          <w:sz w:val="28"/>
          <w:szCs w:val="28"/>
        </w:rPr>
        <w:t>услуги</w:t>
      </w:r>
      <w:proofErr w:type="gramEnd"/>
      <w:r w:rsidR="00593438" w:rsidRPr="00593438">
        <w:rPr>
          <w:sz w:val="28"/>
          <w:szCs w:val="28"/>
        </w:rPr>
        <w:t xml:space="preserve">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4"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В соответствии с </w:t>
      </w:r>
      <w:hyperlink r:id="rId75"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proofErr w:type="gramStart"/>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6.3. </w:t>
      </w:r>
      <w:proofErr w:type="gramStart"/>
      <w:r w:rsidRPr="00593438">
        <w:rPr>
          <w:sz w:val="28"/>
          <w:szCs w:val="28"/>
        </w:rPr>
        <w:t>При наличи</w:t>
      </w:r>
      <w:r w:rsidR="00D345F2">
        <w:rPr>
          <w:sz w:val="28"/>
          <w:szCs w:val="28"/>
        </w:rPr>
        <w:t xml:space="preserve">и в заявлении о предоставлении муниципальной </w:t>
      </w:r>
      <w:r w:rsidRPr="00593438">
        <w:rPr>
          <w:sz w:val="28"/>
          <w:szCs w:val="28"/>
        </w:rPr>
        <w:t xml:space="preserve">услуги указания о выдаче результатов оказания услуги через многофункциональный </w:t>
      </w:r>
      <w:r w:rsidRPr="00593438">
        <w:rPr>
          <w:sz w:val="28"/>
          <w:szCs w:val="28"/>
        </w:rPr>
        <w:lastRenderedPageBreak/>
        <w:t>центр</w:t>
      </w:r>
      <w:proofErr w:type="gramEnd"/>
      <w:r w:rsidRPr="00593438">
        <w:rPr>
          <w:sz w:val="28"/>
          <w:szCs w:val="28"/>
        </w:rPr>
        <w:t xml:space="preserve">,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6"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7"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8"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9"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proofErr w:type="gramStart"/>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80"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w:t>
      </w:r>
      <w:proofErr w:type="spellStart"/>
      <w:r w:rsidR="00D345F2" w:rsidRPr="002F5805">
        <w:rPr>
          <w:rFonts w:ascii="Times New Roman" w:eastAsia="Times New Roman" w:hAnsi="Times New Roman" w:cs="Times New Roman"/>
          <w:sz w:val="20"/>
          <w:szCs w:val="20"/>
          <w:lang w:eastAsia="ru-RU"/>
        </w:rPr>
        <w:t>N___________и</w:t>
      </w:r>
      <w:proofErr w:type="spellEnd"/>
      <w:r w:rsidR="00D345F2" w:rsidRPr="002F5805">
        <w:rPr>
          <w:rFonts w:ascii="Times New Roman" w:eastAsia="Times New Roman" w:hAnsi="Times New Roman" w:cs="Times New Roman"/>
          <w:sz w:val="20"/>
          <w:szCs w:val="20"/>
          <w:lang w:eastAsia="ru-RU"/>
        </w:rPr>
        <w:t xml:space="preserve"> приложенных к нему документов, в соответствии   со </w:t>
      </w:r>
      <w:hyperlink r:id="rId81"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firstRow="1" w:lastRow="0" w:firstColumn="1" w:lastColumn="0" w:noHBand="0" w:noVBand="1"/>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2"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3"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BE4654" w:rsidP="00CE7749">
            <w:pPr>
              <w:spacing w:after="0" w:line="240" w:lineRule="auto"/>
              <w:jc w:val="center"/>
              <w:rPr>
                <w:rFonts w:ascii="Times New Roman" w:eastAsia="Times New Roman" w:hAnsi="Times New Roman" w:cs="Times New Roman"/>
                <w:sz w:val="20"/>
                <w:szCs w:val="20"/>
                <w:lang w:eastAsia="ru-RU"/>
              </w:rPr>
            </w:pPr>
            <w:hyperlink r:id="rId84"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5"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6"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BE4654" w:rsidP="00CE7749">
            <w:pPr>
              <w:spacing w:after="0" w:line="240" w:lineRule="auto"/>
              <w:jc w:val="center"/>
              <w:rPr>
                <w:rFonts w:ascii="Times New Roman" w:eastAsia="Times New Roman" w:hAnsi="Times New Roman" w:cs="Times New Roman"/>
                <w:sz w:val="20"/>
                <w:szCs w:val="20"/>
                <w:lang w:eastAsia="ru-RU"/>
              </w:rPr>
            </w:pPr>
            <w:hyperlink r:id="rId87"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8"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9"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roofErr w:type="gramStart"/>
      <w:r w:rsidRPr="00CE7749">
        <w:rPr>
          <w:rFonts w:ascii="Times New Roman" w:eastAsia="Times New Roman" w:hAnsi="Times New Roman" w:cs="Times New Roman"/>
          <w:color w:val="22272F"/>
          <w:sz w:val="20"/>
          <w:szCs w:val="20"/>
          <w:lang w:eastAsia="ru-RU"/>
        </w:rPr>
        <w:t>(фамилия, имя, отчество (при наличии)</w:t>
      </w:r>
      <w:proofErr w:type="gramEnd"/>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w:t>
      </w:r>
      <w:proofErr w:type="gramStart"/>
      <w:r w:rsidRPr="00CE7749">
        <w:rPr>
          <w:rFonts w:ascii="Times New Roman" w:eastAsia="Times New Roman" w:hAnsi="Times New Roman" w:cs="Times New Roman"/>
          <w:color w:val="22272F"/>
          <w:sz w:val="20"/>
          <w:szCs w:val="20"/>
          <w:lang w:eastAsia="ru-RU"/>
        </w:rPr>
        <w:t xml:space="preserve"> │ │      П</w:t>
      </w:r>
      <w:proofErr w:type="gramEnd"/>
      <w:r w:rsidRPr="00CE7749">
        <w:rPr>
          <w:rFonts w:ascii="Times New Roman" w:eastAsia="Times New Roman" w:hAnsi="Times New Roman" w:cs="Times New Roman"/>
          <w:color w:val="22272F"/>
          <w:sz w:val="20"/>
          <w:szCs w:val="20"/>
          <w:lang w:eastAsia="ru-RU"/>
        </w:rPr>
        <w:t>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Номер актовой записи о </w:t>
      </w:r>
      <w:proofErr w:type="spellStart"/>
      <w:r w:rsidRPr="00CE7749">
        <w:rPr>
          <w:rFonts w:ascii="Times New Roman" w:eastAsia="Times New Roman" w:hAnsi="Times New Roman" w:cs="Times New Roman"/>
          <w:color w:val="22272F"/>
          <w:sz w:val="20"/>
          <w:szCs w:val="20"/>
          <w:lang w:eastAsia="ru-RU"/>
        </w:rPr>
        <w:t>рождении________________дата</w:t>
      </w:r>
      <w:proofErr w:type="spellEnd"/>
      <w:r w:rsidRPr="00CE7749">
        <w:rPr>
          <w:rFonts w:ascii="Times New Roman" w:eastAsia="Times New Roman" w:hAnsi="Times New Roman" w:cs="Times New Roman"/>
          <w:color w:val="22272F"/>
          <w:sz w:val="20"/>
          <w:szCs w:val="20"/>
          <w:lang w:eastAsia="ru-RU"/>
        </w:rPr>
        <w:t>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кем </w:t>
      </w:r>
      <w:proofErr w:type="gramStart"/>
      <w:r w:rsidRPr="00CE7749">
        <w:rPr>
          <w:rFonts w:ascii="Times New Roman" w:eastAsia="Times New Roman" w:hAnsi="Times New Roman" w:cs="Times New Roman"/>
          <w:color w:val="22272F"/>
          <w:sz w:val="20"/>
          <w:szCs w:val="20"/>
          <w:lang w:eastAsia="ru-RU"/>
        </w:rPr>
        <w:t>выдан</w:t>
      </w:r>
      <w:proofErr w:type="gramEnd"/>
      <w:r w:rsidRPr="00CE7749">
        <w:rPr>
          <w:rFonts w:ascii="Times New Roman" w:eastAsia="Times New Roman" w:hAnsi="Times New Roman" w:cs="Times New Roman"/>
          <w:color w:val="22272F"/>
          <w:sz w:val="20"/>
          <w:szCs w:val="20"/>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серия, </w:t>
      </w:r>
      <w:proofErr w:type="spellStart"/>
      <w:r w:rsidRPr="00CE7749">
        <w:rPr>
          <w:rFonts w:ascii="Times New Roman" w:eastAsia="Times New Roman" w:hAnsi="Times New Roman" w:cs="Times New Roman"/>
          <w:color w:val="22272F"/>
          <w:sz w:val="20"/>
          <w:szCs w:val="20"/>
          <w:lang w:eastAsia="ru-RU"/>
        </w:rPr>
        <w:t>номер____________________дата</w:t>
      </w:r>
      <w:proofErr w:type="spellEnd"/>
      <w:r w:rsidRPr="00CE7749">
        <w:rPr>
          <w:rFonts w:ascii="Times New Roman" w:eastAsia="Times New Roman" w:hAnsi="Times New Roman" w:cs="Times New Roman"/>
          <w:color w:val="22272F"/>
          <w:sz w:val="20"/>
          <w:szCs w:val="20"/>
          <w:lang w:eastAsia="ru-RU"/>
        </w:rPr>
        <w:t xml:space="preserve">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кем </w:t>
      </w:r>
      <w:proofErr w:type="gramStart"/>
      <w:r w:rsidRPr="002F5805">
        <w:rPr>
          <w:rFonts w:ascii="Times New Roman" w:eastAsia="Times New Roman" w:hAnsi="Times New Roman" w:cs="Times New Roman"/>
          <w:sz w:val="20"/>
          <w:szCs w:val="20"/>
          <w:lang w:eastAsia="ru-RU"/>
        </w:rPr>
        <w:t>выдан</w:t>
      </w:r>
      <w:proofErr w:type="gramEnd"/>
      <w:r w:rsidRPr="002F5805">
        <w:rPr>
          <w:rFonts w:ascii="Times New Roman" w:eastAsia="Times New Roman" w:hAnsi="Times New Roman" w:cs="Times New Roman"/>
          <w:sz w:val="20"/>
          <w:szCs w:val="20"/>
          <w:lang w:eastAsia="ru-RU"/>
        </w:rPr>
        <w:t>:</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90"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1"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firstRow="1" w:lastRow="0" w:firstColumn="1" w:lastColumn="0" w:noHBand="0" w:noVBand="1"/>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 xml:space="preserve">действующий от имени собственника жилого </w:t>
      </w:r>
      <w:proofErr w:type="spellStart"/>
      <w:r w:rsidRPr="006830B6">
        <w:rPr>
          <w:rFonts w:ascii="Times New Roman" w:eastAsia="Times New Roman" w:hAnsi="Times New Roman" w:cs="Times New Roman"/>
          <w:color w:val="22272F"/>
          <w:sz w:val="24"/>
          <w:szCs w:val="24"/>
          <w:lang w:eastAsia="ru-RU"/>
        </w:rPr>
        <w:t>помещения_________________на</w:t>
      </w:r>
      <w:proofErr w:type="spellEnd"/>
      <w:r w:rsidRPr="006830B6">
        <w:rPr>
          <w:rFonts w:ascii="Times New Roman" w:eastAsia="Times New Roman" w:hAnsi="Times New Roman" w:cs="Times New Roman"/>
          <w:color w:val="22272F"/>
          <w:sz w:val="24"/>
          <w:szCs w:val="24"/>
          <w:lang w:eastAsia="ru-RU"/>
        </w:rPr>
        <w:t xml:space="preserve"> основании _______________, именуемый в дальнейшем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с одной стороны, и гражд</w:t>
      </w:r>
      <w:r w:rsidR="009E58AF" w:rsidRPr="006830B6">
        <w:rPr>
          <w:rFonts w:ascii="Times New Roman" w:eastAsia="Times New Roman" w:hAnsi="Times New Roman" w:cs="Times New Roman"/>
          <w:color w:val="22272F"/>
          <w:sz w:val="24"/>
          <w:szCs w:val="24"/>
          <w:lang w:eastAsia="ru-RU"/>
        </w:rPr>
        <w:t>ани</w:t>
      </w:r>
      <w:proofErr w:type="gramStart"/>
      <w:r w:rsidR="009E58AF" w:rsidRPr="006830B6">
        <w:rPr>
          <w:rFonts w:ascii="Times New Roman" w:eastAsia="Times New Roman" w:hAnsi="Times New Roman" w:cs="Times New Roman"/>
          <w:color w:val="22272F"/>
          <w:sz w:val="24"/>
          <w:szCs w:val="24"/>
          <w:lang w:eastAsia="ru-RU"/>
        </w:rPr>
        <w:t>н(</w:t>
      </w:r>
      <w:proofErr w:type="gramEnd"/>
      <w:r w:rsidR="009E58AF" w:rsidRPr="006830B6">
        <w:rPr>
          <w:rFonts w:ascii="Times New Roman" w:eastAsia="Times New Roman" w:hAnsi="Times New Roman" w:cs="Times New Roman"/>
          <w:color w:val="22272F"/>
          <w:sz w:val="24"/>
          <w:szCs w:val="24"/>
          <w:lang w:eastAsia="ru-RU"/>
        </w:rPr>
        <w:t>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6830B6">
        <w:rPr>
          <w:rFonts w:ascii="Times New Roman" w:eastAsia="Times New Roman" w:hAnsi="Times New Roman" w:cs="Times New Roman"/>
          <w:color w:val="22272F"/>
          <w:sz w:val="24"/>
          <w:szCs w:val="24"/>
          <w:lang w:eastAsia="ru-RU"/>
        </w:rPr>
        <w:t>т(</w:t>
      </w:r>
      <w:proofErr w:type="gramEnd"/>
      <w:r w:rsidRPr="006830B6">
        <w:rPr>
          <w:rFonts w:ascii="Times New Roman" w:eastAsia="Times New Roman" w:hAnsi="Times New Roman" w:cs="Times New Roman"/>
          <w:color w:val="22272F"/>
          <w:sz w:val="24"/>
          <w:szCs w:val="24"/>
          <w:lang w:eastAsia="ru-RU"/>
        </w:rPr>
        <w:t>ы) в __________ общей площадью___________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в том числе жилой____________</w:t>
      </w:r>
      <w:proofErr w:type="spellStart"/>
      <w:r w:rsidRPr="006830B6">
        <w:rPr>
          <w:rFonts w:ascii="Times New Roman" w:eastAsia="Times New Roman" w:hAnsi="Times New Roman" w:cs="Times New Roman"/>
          <w:color w:val="22272F"/>
          <w:sz w:val="24"/>
          <w:szCs w:val="24"/>
          <w:lang w:eastAsia="ru-RU"/>
        </w:rPr>
        <w:t>кв</w:t>
      </w:r>
      <w:proofErr w:type="spellEnd"/>
      <w:r w:rsidRPr="006830B6">
        <w:rPr>
          <w:rFonts w:ascii="Times New Roman" w:eastAsia="Times New Roman" w:hAnsi="Times New Roman" w:cs="Times New Roman"/>
          <w:color w:val="22272F"/>
          <w:sz w:val="24"/>
          <w:szCs w:val="24"/>
          <w:lang w:eastAsia="ru-RU"/>
        </w:rPr>
        <w:t>.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а) принять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6830B6">
        <w:rPr>
          <w:rFonts w:ascii="Times New Roman" w:eastAsia="Times New Roman" w:hAnsi="Times New Roman" w:cs="Times New Roman"/>
          <w:color w:val="22272F"/>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6830B6">
        <w:rPr>
          <w:rFonts w:ascii="Times New Roman" w:eastAsia="Times New Roman" w:hAnsi="Times New Roman" w:cs="Times New Roman"/>
          <w:color w:val="22272F"/>
          <w:sz w:val="24"/>
          <w:szCs w:val="24"/>
          <w:lang w:eastAsia="ru-RU"/>
        </w:rPr>
        <w:t>Наймодателю</w:t>
      </w:r>
      <w:proofErr w:type="spellEnd"/>
      <w:r w:rsidRPr="006830B6">
        <w:rPr>
          <w:rFonts w:ascii="Times New Roman" w:eastAsia="Times New Roman" w:hAnsi="Times New Roman" w:cs="Times New Roman"/>
          <w:color w:val="22272F"/>
          <w:sz w:val="24"/>
          <w:szCs w:val="24"/>
          <w:lang w:eastAsia="ru-RU"/>
        </w:rPr>
        <w:t xml:space="preserve">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 xml:space="preserve">е) производить текущий ремонт занимаемого жилого помещения. </w:t>
      </w:r>
      <w:proofErr w:type="gramStart"/>
      <w:r w:rsidRPr="006830B6">
        <w:rPr>
          <w:rFonts w:ascii="Times New Roman" w:eastAsia="Times New Roman" w:hAnsi="Times New Roman" w:cs="Times New Roman"/>
          <w:color w:val="22272F"/>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6830B6">
        <w:rPr>
          <w:rFonts w:ascii="Times New Roman" w:eastAsia="Times New Roman" w:hAnsi="Times New Roman" w:cs="Times New Roman"/>
          <w:color w:val="22272F"/>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пени в размере,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 xml:space="preserve">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w:t>
      </w:r>
      <w:proofErr w:type="spellStart"/>
      <w:r w:rsidRPr="006830B6">
        <w:rPr>
          <w:rFonts w:ascii="Times New Roman" w:eastAsia="Times New Roman" w:hAnsi="Times New Roman" w:cs="Times New Roman"/>
          <w:sz w:val="24"/>
          <w:szCs w:val="24"/>
          <w:lang w:eastAsia="ru-RU"/>
        </w:rPr>
        <w:t>Наймодателю</w:t>
      </w:r>
      <w:proofErr w:type="spellEnd"/>
      <w:r w:rsidRPr="006830B6">
        <w:rPr>
          <w:rFonts w:ascii="Times New Roman" w:eastAsia="Times New Roman" w:hAnsi="Times New Roman" w:cs="Times New Roman"/>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6830B6">
        <w:rPr>
          <w:rFonts w:ascii="Times New Roman" w:eastAsia="Times New Roman" w:hAnsi="Times New Roman" w:cs="Times New Roman"/>
          <w:color w:val="22272F"/>
          <w:sz w:val="24"/>
          <w:szCs w:val="24"/>
          <w:lang w:eastAsia="ru-RU"/>
        </w:rPr>
        <w:t xml:space="preserve">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н) </w:t>
      </w:r>
      <w:proofErr w:type="gramStart"/>
      <w:r w:rsidRPr="006830B6">
        <w:rPr>
          <w:rFonts w:ascii="Times New Roman" w:eastAsia="Times New Roman" w:hAnsi="Times New Roman" w:cs="Times New Roman"/>
          <w:sz w:val="24"/>
          <w:szCs w:val="24"/>
          <w:lang w:eastAsia="ru-RU"/>
        </w:rPr>
        <w:t>нести иные обязанности</w:t>
      </w:r>
      <w:proofErr w:type="gramEnd"/>
      <w:r w:rsidRPr="006830B6">
        <w:rPr>
          <w:rFonts w:ascii="Times New Roman" w:eastAsia="Times New Roman" w:hAnsi="Times New Roman" w:cs="Times New Roman"/>
          <w:sz w:val="24"/>
          <w:szCs w:val="24"/>
          <w:lang w:eastAsia="ru-RU"/>
        </w:rPr>
        <w:t>, предусмотренные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5. </w:t>
      </w: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Times New Roman" w:eastAsia="Times New Roman" w:hAnsi="Times New Roman" w:cs="Times New Roman"/>
          <w:sz w:val="24"/>
          <w:szCs w:val="24"/>
          <w:lang w:eastAsia="ru-RU"/>
        </w:rPr>
        <w:t xml:space="preserve">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proofErr w:type="gramStart"/>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w:t>
      </w:r>
      <w:proofErr w:type="spellStart"/>
      <w:r w:rsidRPr="006830B6">
        <w:rPr>
          <w:rFonts w:ascii="Times New Roman" w:eastAsia="Times New Roman" w:hAnsi="Times New Roman" w:cs="Times New Roman"/>
          <w:color w:val="22272F"/>
          <w:sz w:val="24"/>
          <w:szCs w:val="24"/>
          <w:lang w:eastAsia="ru-RU"/>
        </w:rPr>
        <w:t>Наймодателем</w:t>
      </w:r>
      <w:proofErr w:type="spellEnd"/>
      <w:r w:rsidRPr="006830B6">
        <w:rPr>
          <w:rFonts w:ascii="Times New Roman" w:eastAsia="Times New Roman" w:hAnsi="Times New Roman" w:cs="Times New Roman"/>
          <w:color w:val="22272F"/>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w:t>
      </w:r>
      <w:proofErr w:type="gramEnd"/>
      <w:r w:rsidRPr="006830B6">
        <w:rPr>
          <w:rFonts w:ascii="Times New Roman" w:eastAsia="Times New Roman" w:hAnsi="Times New Roman" w:cs="Times New Roman"/>
          <w:sz w:val="24"/>
          <w:szCs w:val="24"/>
          <w:lang w:eastAsia="ru-RU"/>
        </w:rPr>
        <w:t xml:space="preserve">, причиненных ненадлежащим исполнением или неисполнением указанных обязанностей </w:t>
      </w:r>
      <w:proofErr w:type="spellStart"/>
      <w:r w:rsidRPr="006830B6">
        <w:rPr>
          <w:rFonts w:ascii="Times New Roman" w:eastAsia="Times New Roman" w:hAnsi="Times New Roman" w:cs="Times New Roman"/>
          <w:sz w:val="24"/>
          <w:szCs w:val="24"/>
          <w:lang w:eastAsia="ru-RU"/>
        </w:rPr>
        <w:t>Наймодателем</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6830B6">
        <w:rPr>
          <w:rFonts w:ascii="Times New Roman" w:eastAsia="Times New Roman" w:hAnsi="Times New Roman" w:cs="Times New Roman"/>
          <w:sz w:val="24"/>
          <w:szCs w:val="24"/>
          <w:lang w:eastAsia="ru-RU"/>
        </w:rPr>
        <w:t>Наймодателя</w:t>
      </w:r>
      <w:proofErr w:type="spellEnd"/>
      <w:r w:rsidRPr="006830B6">
        <w:rPr>
          <w:rFonts w:ascii="Times New Roman" w:eastAsia="Times New Roman" w:hAnsi="Times New Roman" w:cs="Times New Roman"/>
          <w:sz w:val="24"/>
          <w:szCs w:val="24"/>
          <w:lang w:eastAsia="ru-RU"/>
        </w:rPr>
        <w:t>;</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 xml:space="preserve">Нанимателя о проведении капитального ремонта или реконструкции дома не </w:t>
      </w:r>
      <w:proofErr w:type="gramStart"/>
      <w:r w:rsidRPr="006830B6">
        <w:rPr>
          <w:rFonts w:ascii="Times New Roman" w:eastAsia="Times New Roman" w:hAnsi="Times New Roman" w:cs="Times New Roman"/>
          <w:color w:val="22272F"/>
          <w:sz w:val="24"/>
          <w:szCs w:val="24"/>
          <w:lang w:eastAsia="ru-RU"/>
        </w:rPr>
        <w:t>позднее</w:t>
      </w:r>
      <w:proofErr w:type="gramEnd"/>
      <w:r w:rsidRPr="006830B6">
        <w:rPr>
          <w:rFonts w:ascii="Times New Roman" w:eastAsia="Times New Roman" w:hAnsi="Times New Roman" w:cs="Times New Roman"/>
          <w:color w:val="22272F"/>
          <w:sz w:val="24"/>
          <w:szCs w:val="24"/>
          <w:lang w:eastAsia="ru-RU"/>
        </w:rPr>
        <w:t xml:space="preserve">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к) производить или поручать уполномоченному лицу проведение </w:t>
      </w:r>
      <w:proofErr w:type="spellStart"/>
      <w:proofErr w:type="gramStart"/>
      <w:r w:rsidRPr="006830B6">
        <w:rPr>
          <w:rFonts w:ascii="Times New Roman" w:eastAsia="Times New Roman" w:hAnsi="Times New Roman" w:cs="Times New Roman"/>
          <w:color w:val="22272F"/>
          <w:sz w:val="24"/>
          <w:szCs w:val="24"/>
          <w:lang w:eastAsia="ru-RU"/>
        </w:rPr>
        <w:t>перерасч</w:t>
      </w:r>
      <w:proofErr w:type="spellEnd"/>
      <w:r w:rsidRPr="006830B6">
        <w:rPr>
          <w:rFonts w:ascii="Times New Roman" w:eastAsia="Times New Roman" w:hAnsi="Times New Roman" w:cs="Times New Roman"/>
          <w:color w:val="22272F"/>
          <w:sz w:val="24"/>
          <w:szCs w:val="24"/>
          <w:lang w:eastAsia="ru-RU"/>
        </w:rPr>
        <w:t xml:space="preserve"> </w:t>
      </w:r>
      <w:proofErr w:type="spellStart"/>
      <w:r w:rsidRPr="006830B6">
        <w:rPr>
          <w:rFonts w:ascii="Times New Roman" w:eastAsia="Times New Roman" w:hAnsi="Times New Roman" w:cs="Times New Roman"/>
          <w:color w:val="22272F"/>
          <w:sz w:val="24"/>
          <w:szCs w:val="24"/>
          <w:lang w:eastAsia="ru-RU"/>
        </w:rPr>
        <w:t>ета</w:t>
      </w:r>
      <w:proofErr w:type="spellEnd"/>
      <w:proofErr w:type="gramEnd"/>
      <w:r w:rsidRPr="006830B6">
        <w:rPr>
          <w:rFonts w:ascii="Times New Roman" w:eastAsia="Times New Roman" w:hAnsi="Times New Roman" w:cs="Times New Roman"/>
          <w:color w:val="22272F"/>
          <w:sz w:val="24"/>
          <w:szCs w:val="24"/>
          <w:lang w:eastAsia="ru-RU"/>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м) </w:t>
      </w:r>
      <w:proofErr w:type="gramStart"/>
      <w:r w:rsidRPr="006830B6">
        <w:rPr>
          <w:rFonts w:ascii="Times New Roman" w:eastAsia="Times New Roman" w:hAnsi="Times New Roman" w:cs="Times New Roman"/>
          <w:color w:val="22272F"/>
          <w:sz w:val="24"/>
          <w:szCs w:val="24"/>
          <w:lang w:eastAsia="ru-RU"/>
        </w:rPr>
        <w:t>нести иные обязанности</w:t>
      </w:r>
      <w:proofErr w:type="gramEnd"/>
      <w:r w:rsidRPr="006830B6">
        <w:rPr>
          <w:rFonts w:ascii="Times New Roman" w:eastAsia="Times New Roman" w:hAnsi="Times New Roman" w:cs="Times New Roman"/>
          <w:color w:val="22272F"/>
          <w:sz w:val="24"/>
          <w:szCs w:val="24"/>
          <w:lang w:eastAsia="ru-RU"/>
        </w:rPr>
        <w:t>,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г) требовать от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8. </w:t>
      </w:r>
      <w:proofErr w:type="spellStart"/>
      <w:r w:rsidRPr="006830B6">
        <w:rPr>
          <w:rFonts w:ascii="Times New Roman" w:eastAsia="Times New Roman" w:hAnsi="Times New Roman" w:cs="Times New Roman"/>
          <w:color w:val="22272F"/>
          <w:sz w:val="24"/>
          <w:szCs w:val="24"/>
          <w:lang w:eastAsia="ru-RU"/>
        </w:rPr>
        <w:t>Наймодатель</w:t>
      </w:r>
      <w:proofErr w:type="spellEnd"/>
      <w:r w:rsidRPr="006830B6">
        <w:rPr>
          <w:rFonts w:ascii="Times New Roman" w:eastAsia="Times New Roman" w:hAnsi="Times New Roman" w:cs="Times New Roman"/>
          <w:color w:val="22272F"/>
          <w:sz w:val="24"/>
          <w:szCs w:val="24"/>
          <w:lang w:eastAsia="ru-RU"/>
        </w:rPr>
        <w:t xml:space="preserve">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roofErr w:type="gramStart"/>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11. По требованию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xml:space="preserve"> настоящий </w:t>
      </w:r>
      <w:proofErr w:type="gramStart"/>
      <w:r w:rsidRPr="006830B6">
        <w:rPr>
          <w:rFonts w:ascii="Times New Roman" w:eastAsia="Times New Roman" w:hAnsi="Times New Roman" w:cs="Times New Roman"/>
          <w:color w:val="22272F"/>
          <w:sz w:val="24"/>
          <w:szCs w:val="24"/>
          <w:lang w:eastAsia="ru-RU"/>
        </w:rPr>
        <w:t>договор</w:t>
      </w:r>
      <w:proofErr w:type="gramEnd"/>
      <w:r w:rsidRPr="006830B6">
        <w:rPr>
          <w:rFonts w:ascii="Times New Roman" w:eastAsia="Times New Roman" w:hAnsi="Times New Roman" w:cs="Times New Roman"/>
          <w:color w:val="22272F"/>
          <w:sz w:val="24"/>
          <w:szCs w:val="24"/>
          <w:lang w:eastAsia="ru-RU"/>
        </w:rPr>
        <w:t xml:space="preserve">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12. Настоящий </w:t>
      </w:r>
      <w:proofErr w:type="gramStart"/>
      <w:r w:rsidRPr="006830B6">
        <w:rPr>
          <w:rFonts w:ascii="Times New Roman" w:eastAsia="Times New Roman" w:hAnsi="Times New Roman" w:cs="Times New Roman"/>
          <w:sz w:val="24"/>
          <w:szCs w:val="24"/>
          <w:lang w:eastAsia="ru-RU"/>
        </w:rPr>
        <w:t>договор</w:t>
      </w:r>
      <w:proofErr w:type="gramEnd"/>
      <w:r w:rsidRPr="006830B6">
        <w:rPr>
          <w:rFonts w:ascii="Times New Roman" w:eastAsia="Times New Roman" w:hAnsi="Times New Roman" w:cs="Times New Roman"/>
          <w:sz w:val="24"/>
          <w:szCs w:val="24"/>
          <w:lang w:eastAsia="ru-RU"/>
        </w:rPr>
        <w:t xml:space="preserve"> может быть расторгнут в судебном порядке в иных случаях, предусмотренных </w:t>
      </w:r>
      <w:hyperlink r:id="rId97"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 xml:space="preserve">14. Настоящий договор составлен в 2 экземплярах, один из которых находится у </w:t>
      </w:r>
      <w:proofErr w:type="spellStart"/>
      <w:r w:rsidRPr="006830B6">
        <w:rPr>
          <w:rFonts w:ascii="Times New Roman" w:eastAsia="Times New Roman" w:hAnsi="Times New Roman" w:cs="Times New Roman"/>
          <w:color w:val="22272F"/>
          <w:sz w:val="24"/>
          <w:szCs w:val="24"/>
          <w:lang w:eastAsia="ru-RU"/>
        </w:rPr>
        <w:t>Наймодателя</w:t>
      </w:r>
      <w:proofErr w:type="spellEnd"/>
      <w:r w:rsidRPr="006830B6">
        <w:rPr>
          <w:rFonts w:ascii="Times New Roman" w:eastAsia="Times New Roman" w:hAnsi="Times New Roman" w:cs="Times New Roman"/>
          <w:color w:val="22272F"/>
          <w:sz w:val="24"/>
          <w:szCs w:val="24"/>
          <w:lang w:eastAsia="ru-RU"/>
        </w:rPr>
        <w:t>,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roofErr w:type="spellStart"/>
      <w:r w:rsidRPr="006830B6">
        <w:rPr>
          <w:rFonts w:ascii="Times New Roman" w:eastAsia="Times New Roman" w:hAnsi="Times New Roman" w:cs="Times New Roman"/>
          <w:sz w:val="24"/>
          <w:szCs w:val="24"/>
          <w:lang w:eastAsia="ru-RU"/>
        </w:rPr>
        <w:t>Наймодатель</w:t>
      </w:r>
      <w:proofErr w:type="spellEnd"/>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w:t>
      </w:r>
      <w:proofErr w:type="gramStart"/>
      <w:r w:rsidRPr="002F5805">
        <w:rPr>
          <w:rFonts w:ascii="Courier New" w:eastAsia="Times New Roman" w:hAnsi="Courier New" w:cs="Courier New"/>
          <w:sz w:val="20"/>
          <w:szCs w:val="20"/>
          <w:lang w:eastAsia="ru-RU"/>
        </w:rPr>
        <w:t>об</w:t>
      </w:r>
      <w:proofErr w:type="gramEnd"/>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9"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bookmarkEnd w:id="0"/>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A3" w:rsidRDefault="00FA38A3" w:rsidP="00D345F2">
      <w:pPr>
        <w:spacing w:after="0" w:line="240" w:lineRule="auto"/>
      </w:pPr>
      <w:r>
        <w:separator/>
      </w:r>
    </w:p>
  </w:endnote>
  <w:endnote w:type="continuationSeparator" w:id="0">
    <w:p w:rsidR="00FA38A3" w:rsidRDefault="00FA38A3" w:rsidP="00D3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A3" w:rsidRDefault="00FA38A3" w:rsidP="00D345F2">
      <w:pPr>
        <w:spacing w:after="0" w:line="240" w:lineRule="auto"/>
      </w:pPr>
      <w:r>
        <w:separator/>
      </w:r>
    </w:p>
  </w:footnote>
  <w:footnote w:type="continuationSeparator" w:id="0">
    <w:p w:rsidR="00FA38A3" w:rsidRDefault="00FA38A3" w:rsidP="00D34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E1"/>
    <w:rsid w:val="00020428"/>
    <w:rsid w:val="000260A7"/>
    <w:rsid w:val="000F7FB6"/>
    <w:rsid w:val="00154401"/>
    <w:rsid w:val="001C6818"/>
    <w:rsid w:val="001D4AAC"/>
    <w:rsid w:val="00211CE9"/>
    <w:rsid w:val="00237C5E"/>
    <w:rsid w:val="002A181D"/>
    <w:rsid w:val="002D63E8"/>
    <w:rsid w:val="002F5805"/>
    <w:rsid w:val="00381B62"/>
    <w:rsid w:val="003E173E"/>
    <w:rsid w:val="00491FE1"/>
    <w:rsid w:val="004A13A3"/>
    <w:rsid w:val="004A188C"/>
    <w:rsid w:val="00593438"/>
    <w:rsid w:val="005C3A7B"/>
    <w:rsid w:val="00620D2D"/>
    <w:rsid w:val="00663CCD"/>
    <w:rsid w:val="006830B6"/>
    <w:rsid w:val="006C1270"/>
    <w:rsid w:val="00707092"/>
    <w:rsid w:val="00730877"/>
    <w:rsid w:val="007F269E"/>
    <w:rsid w:val="008222FE"/>
    <w:rsid w:val="008A6835"/>
    <w:rsid w:val="008A7AB9"/>
    <w:rsid w:val="008E758E"/>
    <w:rsid w:val="009443EC"/>
    <w:rsid w:val="009E58AF"/>
    <w:rsid w:val="00A05E69"/>
    <w:rsid w:val="00A55521"/>
    <w:rsid w:val="00AD5F37"/>
    <w:rsid w:val="00B84556"/>
    <w:rsid w:val="00BE4654"/>
    <w:rsid w:val="00C713E0"/>
    <w:rsid w:val="00CA7896"/>
    <w:rsid w:val="00CE7749"/>
    <w:rsid w:val="00D00C7C"/>
    <w:rsid w:val="00D345F2"/>
    <w:rsid w:val="00D86933"/>
    <w:rsid w:val="00E3623F"/>
    <w:rsid w:val="00F04957"/>
    <w:rsid w:val="00F21A43"/>
    <w:rsid w:val="00F23C4F"/>
    <w:rsid w:val="00F2769A"/>
    <w:rsid w:val="00F5009B"/>
    <w:rsid w:val="00FA38A3"/>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E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E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16" Type="http://schemas.openxmlformats.org/officeDocument/2006/relationships/hyperlink" Target="https://www.gosuslugi.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5" Type="http://schemas.openxmlformats.org/officeDocument/2006/relationships/webSettings" Target="webSettings.xm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vo.garant.ru/" TargetMode="External"/><Relationship Id="rId13" Type="http://schemas.openxmlformats.org/officeDocument/2006/relationships/hyperlink" Target="https://www.gosuslugi.ru/" TargetMode="External"/><Relationship Id="rId18" Type="http://schemas.openxmlformats.org/officeDocument/2006/relationships/hyperlink" Target="http://ivo.garant.ru/" TargetMode="External"/><Relationship Id="rId39" Type="http://schemas.openxmlformats.org/officeDocument/2006/relationships/hyperlink" Target="https://www.gosuslugi.ru/" TargetMode="External"/><Relationship Id="rId34" Type="http://schemas.openxmlformats.org/officeDocument/2006/relationships/hyperlink" Target="https://www.gosuslugi.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s://www.gosuslugi.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s://www.gosuslugi.ru/" TargetMode="External"/><Relationship Id="rId24" Type="http://schemas.openxmlformats.org/officeDocument/2006/relationships/hyperlink" Target="https://www.gosuslugi.ru/" TargetMode="External"/><Relationship Id="rId40" Type="http://schemas.openxmlformats.org/officeDocument/2006/relationships/hyperlink" Target="https://www.gosuslugi.ru/" TargetMode="External"/><Relationship Id="rId45" Type="http://schemas.openxmlformats.org/officeDocument/2006/relationships/hyperlink" Target="https://www.gosuslugi.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61" Type="http://schemas.openxmlformats.org/officeDocument/2006/relationships/hyperlink" Target="https://www.gosuslugi.ru/" TargetMode="External"/><Relationship Id="rId82" Type="http://schemas.openxmlformats.org/officeDocument/2006/relationships/hyperlink" Target="http://ivo.garant.ru/" TargetMode="External"/><Relationship Id="rId19" Type="http://schemas.openxmlformats.org/officeDocument/2006/relationships/hyperlink" Target="https://www.gosuslugi.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s://www.gosuslugi.ru/" TargetMode="External"/><Relationship Id="rId77" Type="http://schemas.openxmlformats.org/officeDocument/2006/relationships/hyperlink" Target="http://ivo.garant.ru/" TargetMode="External"/><Relationship Id="rId100" Type="http://schemas.openxmlformats.org/officeDocument/2006/relationships/fontTable" Target="fontTable.xml"/><Relationship Id="rId8" Type="http://schemas.openxmlformats.org/officeDocument/2006/relationships/hyperlink" Target="http://ivo.garant.ru/" TargetMode="External"/><Relationship Id="rId51" Type="http://schemas.openxmlformats.org/officeDocument/2006/relationships/hyperlink" Target="https://www.gosuslugi.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13633</Words>
  <Characters>77712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20</cp:revision>
  <cp:lastPrinted>2022-10-10T07:51:00Z</cp:lastPrinted>
  <dcterms:created xsi:type="dcterms:W3CDTF">2022-08-01T05:45:00Z</dcterms:created>
  <dcterms:modified xsi:type="dcterms:W3CDTF">2022-10-10T07:55:00Z</dcterms:modified>
</cp:coreProperties>
</file>