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АДМИНИСТРАЦИЯ </w:t>
      </w:r>
    </w:p>
    <w:p w:rsidR="00077405" w:rsidRPr="00A17B45" w:rsidRDefault="00077405" w:rsidP="00077405">
      <w:pPr>
        <w:jc w:val="center"/>
        <w:rPr>
          <w:b/>
          <w:bCs/>
          <w:color w:val="000000"/>
          <w:sz w:val="28"/>
          <w:szCs w:val="26"/>
        </w:rPr>
      </w:pPr>
      <w:r w:rsidRPr="00A17B45">
        <w:rPr>
          <w:b/>
          <w:sz w:val="28"/>
          <w:szCs w:val="26"/>
        </w:rPr>
        <w:t>САГУНОВСКОГО СЕЛЬСКОГО  ПОСЕЛЕНИЯ</w:t>
      </w:r>
    </w:p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ПОДГОРЕНСКОГО МУНИЦИПАЛЬНОГО РАЙОНА </w:t>
      </w:r>
    </w:p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>ВОРОНЕЖСКОЙ ОБЛАСТИ</w:t>
      </w:r>
    </w:p>
    <w:p w:rsidR="00077405" w:rsidRPr="00A17B45" w:rsidRDefault="00077405" w:rsidP="00077405">
      <w:pPr>
        <w:rPr>
          <w:b/>
          <w:bCs/>
          <w:color w:val="000000"/>
          <w:sz w:val="28"/>
          <w:szCs w:val="26"/>
        </w:rPr>
      </w:pPr>
      <w:r w:rsidRPr="00A17B45">
        <w:rPr>
          <w:b/>
          <w:bCs/>
          <w:color w:val="000000"/>
          <w:sz w:val="28"/>
          <w:szCs w:val="26"/>
        </w:rPr>
        <w:t xml:space="preserve">            </w:t>
      </w:r>
    </w:p>
    <w:p w:rsidR="00077405" w:rsidRPr="00A17B45" w:rsidRDefault="00077405" w:rsidP="0007740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  <w:r w:rsidRPr="00A17B45">
        <w:rPr>
          <w:b/>
          <w:bCs/>
          <w:sz w:val="28"/>
          <w:szCs w:val="26"/>
        </w:rPr>
        <w:t xml:space="preserve">ПОСТАНОВЛЕНИЕ </w:t>
      </w:r>
    </w:p>
    <w:p w:rsidR="00077405" w:rsidRPr="00A17B45" w:rsidRDefault="00077405" w:rsidP="0007740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</w:p>
    <w:p w:rsidR="00077405" w:rsidRPr="00A17B45" w:rsidRDefault="00077405" w:rsidP="00077405">
      <w:pPr>
        <w:rPr>
          <w:sz w:val="28"/>
          <w:szCs w:val="26"/>
          <w:u w:val="single"/>
        </w:rPr>
      </w:pPr>
      <w:r w:rsidRPr="00A17B45">
        <w:rPr>
          <w:sz w:val="28"/>
          <w:szCs w:val="26"/>
          <w:u w:val="single"/>
        </w:rPr>
        <w:t xml:space="preserve">от </w:t>
      </w:r>
      <w:r>
        <w:rPr>
          <w:sz w:val="28"/>
          <w:szCs w:val="26"/>
          <w:u w:val="single"/>
        </w:rPr>
        <w:t xml:space="preserve">                        </w:t>
      </w:r>
      <w:r w:rsidRPr="00A17B45">
        <w:rPr>
          <w:sz w:val="28"/>
          <w:szCs w:val="26"/>
          <w:u w:val="single"/>
        </w:rPr>
        <w:t xml:space="preserve"> 20</w:t>
      </w:r>
      <w:r>
        <w:rPr>
          <w:sz w:val="28"/>
          <w:szCs w:val="26"/>
          <w:u w:val="single"/>
        </w:rPr>
        <w:t>22</w:t>
      </w:r>
      <w:r w:rsidRPr="00A17B45">
        <w:rPr>
          <w:sz w:val="28"/>
          <w:szCs w:val="26"/>
          <w:u w:val="single"/>
        </w:rPr>
        <w:t xml:space="preserve"> года № </w:t>
      </w:r>
    </w:p>
    <w:p w:rsidR="00077405" w:rsidRPr="00A17B45" w:rsidRDefault="00077405" w:rsidP="0007740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</w:t>
      </w:r>
      <w:r w:rsidRPr="00A17B45">
        <w:rPr>
          <w:b/>
          <w:sz w:val="20"/>
          <w:szCs w:val="20"/>
        </w:rPr>
        <w:t xml:space="preserve">сл. </w:t>
      </w:r>
      <w:proofErr w:type="spellStart"/>
      <w:r w:rsidRPr="00A17B45">
        <w:rPr>
          <w:b/>
          <w:sz w:val="20"/>
          <w:szCs w:val="20"/>
        </w:rPr>
        <w:t>Сагуны</w:t>
      </w:r>
      <w:proofErr w:type="spellEnd"/>
    </w:p>
    <w:p w:rsidR="00077405" w:rsidRDefault="00077405" w:rsidP="00C354AC">
      <w:pPr>
        <w:jc w:val="center"/>
        <w:rPr>
          <w:b/>
          <w:sz w:val="28"/>
          <w:szCs w:val="32"/>
        </w:rPr>
      </w:pPr>
    </w:p>
    <w:p w:rsidR="00AD7F9B" w:rsidRPr="00AD7F9B" w:rsidRDefault="00C354AC" w:rsidP="00AD7F9B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344DA4">
        <w:rPr>
          <w:b/>
          <w:sz w:val="28"/>
          <w:szCs w:val="28"/>
          <w:lang w:eastAsia="ar-SA"/>
        </w:rPr>
        <w:t>«</w:t>
      </w:r>
      <w:r w:rsidR="00AD7F9B" w:rsidRPr="00AD7F9B">
        <w:rPr>
          <w:b/>
          <w:sz w:val="28"/>
          <w:szCs w:val="28"/>
          <w:lang w:eastAsia="ar-SA"/>
        </w:rPr>
        <w:t>Включение</w:t>
      </w:r>
      <w:r w:rsidR="00AD7F9B">
        <w:rPr>
          <w:b/>
          <w:sz w:val="28"/>
          <w:szCs w:val="28"/>
          <w:lang w:eastAsia="ar-SA"/>
        </w:rPr>
        <w:t xml:space="preserve"> </w:t>
      </w:r>
      <w:r w:rsidR="00AD7F9B" w:rsidRPr="00AD7F9B">
        <w:rPr>
          <w:b/>
          <w:sz w:val="28"/>
          <w:szCs w:val="28"/>
          <w:lang w:eastAsia="ar-SA"/>
        </w:rPr>
        <w:t>ярмарок по продаже товаров</w:t>
      </w:r>
    </w:p>
    <w:p w:rsidR="00AD7F9B" w:rsidRPr="00AD7F9B" w:rsidRDefault="00AD7F9B" w:rsidP="00AD7F9B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AD7F9B">
        <w:rPr>
          <w:b/>
          <w:sz w:val="28"/>
          <w:szCs w:val="28"/>
          <w:lang w:eastAsia="ar-SA"/>
        </w:rPr>
        <w:t>(выполнению работ, оказанию услуг)</w:t>
      </w:r>
    </w:p>
    <w:p w:rsidR="00AD7F9B" w:rsidRPr="00AD7F9B" w:rsidRDefault="00AD7F9B" w:rsidP="00AD7F9B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proofErr w:type="gramStart"/>
      <w:r w:rsidRPr="00AD7F9B">
        <w:rPr>
          <w:b/>
          <w:sz w:val="28"/>
          <w:szCs w:val="28"/>
          <w:lang w:eastAsia="ar-SA"/>
        </w:rPr>
        <w:t>организаторами</w:t>
      </w:r>
      <w:proofErr w:type="gramEnd"/>
      <w:r w:rsidRPr="00AD7F9B">
        <w:rPr>
          <w:b/>
          <w:sz w:val="28"/>
          <w:szCs w:val="28"/>
          <w:lang w:eastAsia="ar-SA"/>
        </w:rPr>
        <w:t xml:space="preserve"> которых являются</w:t>
      </w:r>
    </w:p>
    <w:p w:rsidR="00AD7F9B" w:rsidRPr="00AD7F9B" w:rsidRDefault="00AD7F9B" w:rsidP="00AD7F9B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AD7F9B">
        <w:rPr>
          <w:b/>
          <w:sz w:val="28"/>
          <w:szCs w:val="28"/>
          <w:lang w:eastAsia="ar-SA"/>
        </w:rPr>
        <w:t>юридические лица или индивидуальные</w:t>
      </w:r>
    </w:p>
    <w:p w:rsidR="00AD7F9B" w:rsidRPr="00AD7F9B" w:rsidRDefault="00AD7F9B" w:rsidP="00AD7F9B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AD7F9B">
        <w:rPr>
          <w:b/>
          <w:sz w:val="28"/>
          <w:szCs w:val="28"/>
          <w:lang w:eastAsia="ar-SA"/>
        </w:rPr>
        <w:t>предприниматели в План</w:t>
      </w:r>
    </w:p>
    <w:p w:rsidR="00C354AC" w:rsidRPr="00C354AC" w:rsidRDefault="00AD7F9B" w:rsidP="00AD7F9B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AD7F9B">
        <w:rPr>
          <w:b/>
          <w:sz w:val="28"/>
          <w:szCs w:val="28"/>
          <w:lang w:eastAsia="ar-SA"/>
        </w:rPr>
        <w:t>проведения ярмарок</w:t>
      </w:r>
      <w:r w:rsidR="00C354AC" w:rsidRPr="00344DA4">
        <w:rPr>
          <w:b/>
          <w:sz w:val="28"/>
          <w:szCs w:val="28"/>
          <w:lang w:val="x-none" w:eastAsia="ar-SA"/>
        </w:rPr>
        <w:t>»</w:t>
      </w:r>
      <w:r w:rsidR="00C354AC" w:rsidRPr="00344DA4">
        <w:rPr>
          <w:b/>
          <w:sz w:val="28"/>
          <w:szCs w:val="28"/>
          <w:lang w:eastAsia="ar-SA"/>
        </w:rPr>
        <w:t>,</w:t>
      </w:r>
      <w:r w:rsidR="00C354AC">
        <w:rPr>
          <w:b/>
          <w:sz w:val="28"/>
          <w:szCs w:val="28"/>
          <w:lang w:eastAsia="ar-SA"/>
        </w:rPr>
        <w:t xml:space="preserve"> </w:t>
      </w:r>
      <w:proofErr w:type="gramStart"/>
      <w:r w:rsidR="00C354AC">
        <w:rPr>
          <w:b/>
          <w:sz w:val="28"/>
          <w:szCs w:val="28"/>
          <w:lang w:eastAsia="ar-SA"/>
        </w:rPr>
        <w:t>утвержденный</w:t>
      </w:r>
      <w:proofErr w:type="gramEnd"/>
      <w:r w:rsidR="00C354AC">
        <w:rPr>
          <w:b/>
          <w:sz w:val="28"/>
          <w:szCs w:val="28"/>
          <w:lang w:eastAsia="ar-SA"/>
        </w:rPr>
        <w:t xml:space="preserve"> постановлением администрации </w:t>
      </w:r>
      <w:r w:rsidR="00077405">
        <w:rPr>
          <w:b/>
          <w:sz w:val="28"/>
          <w:szCs w:val="28"/>
          <w:lang w:eastAsia="ar-SA"/>
        </w:rPr>
        <w:t>Сагуновского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 w:rsidR="00C354AC"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>
        <w:rPr>
          <w:b/>
          <w:sz w:val="28"/>
          <w:szCs w:val="28"/>
          <w:lang w:eastAsia="ar-SA"/>
        </w:rPr>
        <w:t>12</w:t>
      </w:r>
      <w:r w:rsidR="00077405">
        <w:rPr>
          <w:b/>
          <w:sz w:val="28"/>
          <w:szCs w:val="28"/>
          <w:lang w:eastAsia="ar-SA"/>
        </w:rPr>
        <w:t>.0</w:t>
      </w:r>
      <w:r>
        <w:rPr>
          <w:b/>
          <w:sz w:val="28"/>
          <w:szCs w:val="28"/>
          <w:lang w:eastAsia="ar-SA"/>
        </w:rPr>
        <w:t>9</w:t>
      </w:r>
      <w:r w:rsidR="00077405">
        <w:rPr>
          <w:b/>
          <w:sz w:val="28"/>
          <w:szCs w:val="28"/>
          <w:lang w:eastAsia="ar-SA"/>
        </w:rPr>
        <w:t>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>
        <w:rPr>
          <w:b/>
          <w:sz w:val="28"/>
          <w:szCs w:val="28"/>
          <w:lang w:eastAsia="ar-SA"/>
        </w:rPr>
        <w:t>59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077405">
        <w:rPr>
          <w:sz w:val="28"/>
          <w:szCs w:val="28"/>
        </w:rPr>
        <w:t>Сагуновского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77405" w:rsidRPr="00077405">
        <w:rPr>
          <w:sz w:val="28"/>
          <w:szCs w:val="28"/>
        </w:rPr>
        <w:t>30.11.2022</w:t>
      </w:r>
      <w:r w:rsidRPr="00077405">
        <w:rPr>
          <w:sz w:val="28"/>
          <w:szCs w:val="28"/>
        </w:rPr>
        <w:t xml:space="preserve"> № </w:t>
      </w:r>
      <w:r w:rsidR="00077405" w:rsidRPr="00077405">
        <w:rPr>
          <w:sz w:val="28"/>
          <w:szCs w:val="28"/>
        </w:rPr>
        <w:t>40</w:t>
      </w:r>
      <w:r w:rsidRPr="00077405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077405">
        <w:rPr>
          <w:sz w:val="28"/>
          <w:szCs w:val="28"/>
        </w:rPr>
        <w:t xml:space="preserve"> </w:t>
      </w:r>
      <w:r w:rsidR="00B8190A">
        <w:rPr>
          <w:sz w:val="28"/>
          <w:szCs w:val="28"/>
        </w:rPr>
        <w:t>учитывая письмо правового управления правительства Воронежской области от 17.11.2022 № 19-11/235,</w:t>
      </w:r>
      <w:r w:rsidRPr="00534E16">
        <w:rPr>
          <w:sz w:val="28"/>
          <w:szCs w:val="28"/>
        </w:rPr>
        <w:t xml:space="preserve"> администрация </w:t>
      </w:r>
      <w:r w:rsidR="00077405">
        <w:rPr>
          <w:sz w:val="28"/>
          <w:szCs w:val="28"/>
        </w:rPr>
        <w:t>Сагуновского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AD7F9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AD7F9B" w:rsidRPr="00AD7F9B">
        <w:rPr>
          <w:rFonts w:cs="Arial"/>
          <w:sz w:val="28"/>
          <w:szCs w:val="28"/>
          <w:lang w:eastAsia="ar-SA"/>
        </w:rPr>
        <w:t>Включение</w:t>
      </w:r>
      <w:r w:rsidR="00AD7F9B">
        <w:rPr>
          <w:rFonts w:cs="Arial"/>
          <w:sz w:val="28"/>
          <w:szCs w:val="28"/>
          <w:lang w:eastAsia="ar-SA"/>
        </w:rPr>
        <w:t xml:space="preserve"> </w:t>
      </w:r>
      <w:r w:rsidR="00AD7F9B" w:rsidRPr="00AD7F9B">
        <w:rPr>
          <w:rFonts w:cs="Arial"/>
          <w:sz w:val="28"/>
          <w:szCs w:val="28"/>
          <w:lang w:eastAsia="ar-SA"/>
        </w:rPr>
        <w:t>ярмарок по продаже товаров</w:t>
      </w:r>
      <w:r w:rsidR="00AD7F9B">
        <w:rPr>
          <w:rFonts w:cs="Arial"/>
          <w:sz w:val="28"/>
          <w:szCs w:val="28"/>
          <w:lang w:eastAsia="ar-SA"/>
        </w:rPr>
        <w:t xml:space="preserve"> </w:t>
      </w:r>
      <w:r w:rsidR="00AD7F9B" w:rsidRPr="00AD7F9B">
        <w:rPr>
          <w:rFonts w:cs="Arial"/>
          <w:sz w:val="28"/>
          <w:szCs w:val="28"/>
          <w:lang w:eastAsia="ar-SA"/>
        </w:rPr>
        <w:t>(выполнению работ, оказанию услуг)</w:t>
      </w:r>
      <w:r w:rsidR="00AD7F9B">
        <w:rPr>
          <w:rFonts w:cs="Arial"/>
          <w:sz w:val="28"/>
          <w:szCs w:val="28"/>
          <w:lang w:eastAsia="ar-SA"/>
        </w:rPr>
        <w:t xml:space="preserve"> </w:t>
      </w:r>
      <w:r w:rsidR="00AD7F9B" w:rsidRPr="00AD7F9B">
        <w:rPr>
          <w:rFonts w:cs="Arial"/>
          <w:sz w:val="28"/>
          <w:szCs w:val="28"/>
          <w:lang w:eastAsia="ar-SA"/>
        </w:rPr>
        <w:t>организаторами которых являются</w:t>
      </w:r>
      <w:r w:rsidR="00AD7F9B">
        <w:rPr>
          <w:rFonts w:cs="Arial"/>
          <w:sz w:val="28"/>
          <w:szCs w:val="28"/>
          <w:lang w:eastAsia="ar-SA"/>
        </w:rPr>
        <w:t xml:space="preserve"> </w:t>
      </w:r>
      <w:r w:rsidR="00AD7F9B" w:rsidRPr="00AD7F9B">
        <w:rPr>
          <w:rFonts w:cs="Arial"/>
          <w:sz w:val="28"/>
          <w:szCs w:val="28"/>
          <w:lang w:eastAsia="ar-SA"/>
        </w:rPr>
        <w:t>юридические лица или индивидуальные</w:t>
      </w:r>
      <w:r w:rsidR="00AD7F9B">
        <w:rPr>
          <w:rFonts w:cs="Arial"/>
          <w:sz w:val="28"/>
          <w:szCs w:val="28"/>
          <w:lang w:eastAsia="ar-SA"/>
        </w:rPr>
        <w:t xml:space="preserve"> </w:t>
      </w:r>
      <w:r w:rsidR="00AD7F9B" w:rsidRPr="00AD7F9B">
        <w:rPr>
          <w:rFonts w:cs="Arial"/>
          <w:sz w:val="28"/>
          <w:szCs w:val="28"/>
          <w:lang w:eastAsia="ar-SA"/>
        </w:rPr>
        <w:t>предприниматели в План</w:t>
      </w:r>
      <w:r w:rsidR="00AD7F9B">
        <w:rPr>
          <w:rFonts w:cs="Arial"/>
          <w:sz w:val="28"/>
          <w:szCs w:val="28"/>
          <w:lang w:eastAsia="ar-SA"/>
        </w:rPr>
        <w:t xml:space="preserve"> </w:t>
      </w:r>
      <w:r w:rsidR="00AD7F9B" w:rsidRPr="00AD7F9B">
        <w:rPr>
          <w:rFonts w:cs="Arial"/>
          <w:sz w:val="28"/>
          <w:szCs w:val="28"/>
          <w:lang w:eastAsia="ar-SA"/>
        </w:rPr>
        <w:t>проведения ярмарок</w:t>
      </w:r>
      <w:r w:rsidR="002E40E5">
        <w:rPr>
          <w:sz w:val="28"/>
          <w:szCs w:val="28"/>
        </w:rPr>
        <w:t>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r w:rsidR="00077405">
        <w:rPr>
          <w:sz w:val="28"/>
          <w:szCs w:val="28"/>
        </w:rPr>
        <w:t>Сагуновского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</w:t>
      </w:r>
      <w:r w:rsidRPr="00C354AC">
        <w:rPr>
          <w:sz w:val="28"/>
          <w:szCs w:val="28"/>
        </w:rPr>
        <w:lastRenderedPageBreak/>
        <w:t xml:space="preserve">Воронежской области от </w:t>
      </w:r>
      <w:r w:rsidR="00AD7F9B">
        <w:rPr>
          <w:sz w:val="28"/>
          <w:szCs w:val="28"/>
        </w:rPr>
        <w:t>12.09</w:t>
      </w:r>
      <w:r w:rsidR="00077405">
        <w:rPr>
          <w:sz w:val="28"/>
          <w:szCs w:val="28"/>
        </w:rPr>
        <w:t>.2016</w:t>
      </w:r>
      <w:r w:rsidRPr="00C354AC">
        <w:rPr>
          <w:sz w:val="28"/>
          <w:szCs w:val="28"/>
        </w:rPr>
        <w:t xml:space="preserve"> № </w:t>
      </w:r>
      <w:r w:rsidR="00AD7F9B">
        <w:rPr>
          <w:sz w:val="28"/>
          <w:szCs w:val="28"/>
        </w:rPr>
        <w:t>59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</w:t>
      </w:r>
      <w:r w:rsidRPr="000C0321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94ACC">
        <w:rPr>
          <w:bCs/>
          <w:i/>
          <w:sz w:val="28"/>
          <w:szCs w:val="28"/>
        </w:rPr>
        <w:t xml:space="preserve"> </w:t>
      </w:r>
      <w:r w:rsid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="00077405" w:rsidRPr="00094ACC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Pr="00094ACC">
        <w:rPr>
          <w:bCs/>
          <w:sz w:val="28"/>
          <w:szCs w:val="28"/>
        </w:rPr>
        <w:lastRenderedPageBreak/>
        <w:t xml:space="preserve">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>)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77405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Pr="00094ACC">
        <w:rPr>
          <w:bCs/>
          <w:sz w:val="28"/>
          <w:szCs w:val="28"/>
        </w:rPr>
        <w:lastRenderedPageBreak/>
        <w:t xml:space="preserve">администрации </w:t>
      </w:r>
      <w:r w:rsidR="00077405" w:rsidRPr="00077405">
        <w:rPr>
          <w:bCs/>
          <w:sz w:val="28"/>
          <w:szCs w:val="28"/>
        </w:rPr>
        <w:t>Сагуновского сельского поселения</w:t>
      </w:r>
      <w:r w:rsidR="00077405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077405">
        <w:rPr>
          <w:bCs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администрации </w:t>
      </w:r>
      <w:r w:rsidR="00077405">
        <w:rPr>
          <w:bCs/>
          <w:sz w:val="28"/>
          <w:szCs w:val="28"/>
        </w:rPr>
        <w:t xml:space="preserve">Сагуновского сельского поселения Подгоренского муниципального района Воронежской области </w:t>
      </w:r>
      <w:r w:rsidRPr="005E1DC3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077405">
        <w:rPr>
          <w:sz w:val="28"/>
          <w:szCs w:val="28"/>
        </w:rPr>
        <w:t>Сагуновского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077405">
        <w:rPr>
          <w:sz w:val="28"/>
          <w:szCs w:val="28"/>
        </w:rPr>
        <w:t xml:space="preserve">Сагуновского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077405">
        <w:rPr>
          <w:sz w:val="28"/>
          <w:szCs w:val="28"/>
        </w:rPr>
        <w:t>администрации</w:t>
      </w:r>
    </w:p>
    <w:p w:rsidR="00C354AC" w:rsidRPr="00534E16" w:rsidRDefault="00077405" w:rsidP="00077405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Сагуновского </w:t>
      </w:r>
      <w:r w:rsidR="00280A56"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 xml:space="preserve">   Л.А. Журавлёва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1FA" w:rsidRDefault="007001FA" w:rsidP="00991A32">
      <w:r>
        <w:separator/>
      </w:r>
    </w:p>
  </w:endnote>
  <w:endnote w:type="continuationSeparator" w:id="0">
    <w:p w:rsidR="007001FA" w:rsidRDefault="007001FA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1FA" w:rsidRDefault="007001FA" w:rsidP="00991A32">
      <w:r>
        <w:separator/>
      </w:r>
    </w:p>
  </w:footnote>
  <w:footnote w:type="continuationSeparator" w:id="0">
    <w:p w:rsidR="007001FA" w:rsidRDefault="007001FA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77405"/>
    <w:rsid w:val="000C0321"/>
    <w:rsid w:val="000E4ABB"/>
    <w:rsid w:val="00170925"/>
    <w:rsid w:val="001862E3"/>
    <w:rsid w:val="00280A56"/>
    <w:rsid w:val="002A7973"/>
    <w:rsid w:val="002E40E5"/>
    <w:rsid w:val="00344DA4"/>
    <w:rsid w:val="003D162C"/>
    <w:rsid w:val="00421AF1"/>
    <w:rsid w:val="00494788"/>
    <w:rsid w:val="00496F6D"/>
    <w:rsid w:val="004E59CC"/>
    <w:rsid w:val="00552E46"/>
    <w:rsid w:val="00560FD4"/>
    <w:rsid w:val="00661F7F"/>
    <w:rsid w:val="006677F0"/>
    <w:rsid w:val="006E1312"/>
    <w:rsid w:val="007001FA"/>
    <w:rsid w:val="007E56AC"/>
    <w:rsid w:val="008D519A"/>
    <w:rsid w:val="009166B0"/>
    <w:rsid w:val="00967DC9"/>
    <w:rsid w:val="00991A32"/>
    <w:rsid w:val="0099290F"/>
    <w:rsid w:val="00A65324"/>
    <w:rsid w:val="00AB19BD"/>
    <w:rsid w:val="00AC1325"/>
    <w:rsid w:val="00AD7F9B"/>
    <w:rsid w:val="00B8190A"/>
    <w:rsid w:val="00C354AC"/>
    <w:rsid w:val="00D521EF"/>
    <w:rsid w:val="00DF38E1"/>
    <w:rsid w:val="00E007DE"/>
    <w:rsid w:val="00E77253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3A659-DAE2-4A68-A8C5-ADBE4A44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14</cp:revision>
  <cp:lastPrinted>2022-11-29T12:38:00Z</cp:lastPrinted>
  <dcterms:created xsi:type="dcterms:W3CDTF">2022-11-29T13:55:00Z</dcterms:created>
  <dcterms:modified xsi:type="dcterms:W3CDTF">2022-12-01T11:16:00Z</dcterms:modified>
</cp:coreProperties>
</file>