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6F" w:rsidRPr="00E1006F" w:rsidRDefault="00E1006F" w:rsidP="00E1006F">
      <w:pPr>
        <w:suppressAutoHyphens/>
        <w:overflowPunct w:val="0"/>
        <w:adjustRightInd w:val="0"/>
        <w:spacing w:line="100" w:lineRule="atLeast"/>
        <w:jc w:val="center"/>
        <w:rPr>
          <w:b/>
          <w:sz w:val="28"/>
          <w:szCs w:val="28"/>
          <w:lang w:eastAsia="ru-RU"/>
        </w:rPr>
      </w:pPr>
      <w:bookmarkStart w:id="0" w:name="проект_схема_водоснабжения-8.02"/>
      <w:bookmarkStart w:id="1" w:name="УТВЕРЖДЕНО"/>
      <w:bookmarkEnd w:id="0"/>
      <w:bookmarkEnd w:id="1"/>
      <w:r w:rsidRPr="00E1006F">
        <w:rPr>
          <w:b/>
          <w:sz w:val="28"/>
          <w:szCs w:val="28"/>
          <w:lang w:eastAsia="ru-RU"/>
        </w:rPr>
        <w:t xml:space="preserve">АДМИНИСТРАЦИЯ </w:t>
      </w:r>
    </w:p>
    <w:p w:rsidR="00E1006F" w:rsidRPr="00E1006F" w:rsidRDefault="00E1006F" w:rsidP="00E1006F">
      <w:pPr>
        <w:suppressAutoHyphens/>
        <w:overflowPunct w:val="0"/>
        <w:adjustRightInd w:val="0"/>
        <w:spacing w:line="100" w:lineRule="atLeast"/>
        <w:jc w:val="center"/>
        <w:rPr>
          <w:b/>
          <w:sz w:val="28"/>
          <w:szCs w:val="28"/>
          <w:lang w:eastAsia="ru-RU"/>
        </w:rPr>
      </w:pPr>
      <w:r w:rsidRPr="00E1006F">
        <w:rPr>
          <w:b/>
          <w:sz w:val="28"/>
          <w:szCs w:val="28"/>
          <w:lang w:eastAsia="ru-RU"/>
        </w:rPr>
        <w:t>САГУНОВСКОГО  СЕЛЬСКОГО ПОСЕЛЕНИЯ</w:t>
      </w:r>
    </w:p>
    <w:p w:rsidR="00E1006F" w:rsidRPr="00E1006F" w:rsidRDefault="00E1006F" w:rsidP="00E1006F">
      <w:pPr>
        <w:suppressAutoHyphens/>
        <w:overflowPunct w:val="0"/>
        <w:adjustRightInd w:val="0"/>
        <w:spacing w:line="100" w:lineRule="atLeast"/>
        <w:jc w:val="center"/>
        <w:rPr>
          <w:b/>
          <w:sz w:val="28"/>
          <w:szCs w:val="28"/>
          <w:lang w:eastAsia="ru-RU"/>
        </w:rPr>
      </w:pPr>
      <w:r w:rsidRPr="00E1006F">
        <w:rPr>
          <w:b/>
          <w:sz w:val="28"/>
          <w:szCs w:val="28"/>
          <w:lang w:eastAsia="ru-RU"/>
        </w:rPr>
        <w:t>ПОДГОРЕНСКОГО МУНИЦИПАЛЬНОГО РАЙОНА</w:t>
      </w:r>
    </w:p>
    <w:p w:rsidR="00E1006F" w:rsidRPr="00E1006F" w:rsidRDefault="00E1006F" w:rsidP="00E1006F">
      <w:pPr>
        <w:suppressAutoHyphens/>
        <w:overflowPunct w:val="0"/>
        <w:adjustRightInd w:val="0"/>
        <w:spacing w:line="100" w:lineRule="atLeast"/>
        <w:jc w:val="center"/>
        <w:rPr>
          <w:sz w:val="28"/>
          <w:szCs w:val="28"/>
          <w:lang w:eastAsia="ru-RU"/>
        </w:rPr>
      </w:pPr>
      <w:r w:rsidRPr="00E1006F">
        <w:rPr>
          <w:b/>
          <w:sz w:val="28"/>
          <w:szCs w:val="28"/>
          <w:lang w:eastAsia="ru-RU"/>
        </w:rPr>
        <w:t>ВОРОНЕЖСКОЙ ОБЛАСТИ</w:t>
      </w:r>
    </w:p>
    <w:p w:rsidR="00E1006F" w:rsidRPr="00E1006F" w:rsidRDefault="00E1006F" w:rsidP="00E1006F">
      <w:pPr>
        <w:suppressAutoHyphens/>
        <w:overflowPunct w:val="0"/>
        <w:adjustRightInd w:val="0"/>
        <w:spacing w:line="100" w:lineRule="atLeast"/>
        <w:rPr>
          <w:sz w:val="28"/>
          <w:szCs w:val="28"/>
          <w:lang w:eastAsia="ru-RU"/>
        </w:rPr>
      </w:pPr>
    </w:p>
    <w:p w:rsidR="00E1006F" w:rsidRPr="00E1006F" w:rsidRDefault="00E1006F" w:rsidP="00E1006F">
      <w:pPr>
        <w:suppressAutoHyphens/>
        <w:overflowPunct w:val="0"/>
        <w:adjustRightInd w:val="0"/>
        <w:spacing w:line="100" w:lineRule="atLeast"/>
        <w:jc w:val="center"/>
        <w:rPr>
          <w:sz w:val="28"/>
          <w:szCs w:val="28"/>
          <w:lang w:eastAsia="ru-RU"/>
        </w:rPr>
      </w:pPr>
      <w:r w:rsidRPr="00E1006F">
        <w:rPr>
          <w:b/>
          <w:sz w:val="28"/>
          <w:szCs w:val="28"/>
          <w:lang w:eastAsia="ru-RU"/>
        </w:rPr>
        <w:t>ПОСТАНОВЛЕНИЕ</w:t>
      </w:r>
    </w:p>
    <w:p w:rsidR="00E1006F" w:rsidRPr="00E1006F" w:rsidRDefault="00E1006F" w:rsidP="00E1006F">
      <w:pPr>
        <w:suppressAutoHyphens/>
        <w:overflowPunct w:val="0"/>
        <w:adjustRightInd w:val="0"/>
        <w:spacing w:line="100" w:lineRule="atLeast"/>
        <w:rPr>
          <w:sz w:val="28"/>
          <w:szCs w:val="28"/>
          <w:lang w:eastAsia="ru-RU"/>
        </w:rPr>
      </w:pPr>
    </w:p>
    <w:p w:rsidR="00E1006F" w:rsidRPr="00E1006F" w:rsidRDefault="00E1006F" w:rsidP="00E1006F">
      <w:pPr>
        <w:suppressAutoHyphens/>
        <w:overflowPunct w:val="0"/>
        <w:adjustRightInd w:val="0"/>
        <w:spacing w:line="100" w:lineRule="atLeast"/>
        <w:rPr>
          <w:sz w:val="28"/>
          <w:szCs w:val="28"/>
          <w:u w:val="single"/>
          <w:lang w:eastAsia="ru-RU"/>
        </w:rPr>
      </w:pPr>
      <w:r w:rsidRPr="00E1006F">
        <w:rPr>
          <w:sz w:val="28"/>
          <w:szCs w:val="28"/>
          <w:u w:val="single"/>
          <w:lang w:eastAsia="ru-RU"/>
        </w:rPr>
        <w:t>от 24 мая 2024 года № 20</w:t>
      </w:r>
    </w:p>
    <w:p w:rsidR="00E1006F" w:rsidRPr="00E1006F" w:rsidRDefault="00E1006F" w:rsidP="00E1006F">
      <w:pPr>
        <w:suppressAutoHyphens/>
        <w:overflowPunct w:val="0"/>
        <w:adjustRightInd w:val="0"/>
        <w:spacing w:line="100" w:lineRule="atLeast"/>
        <w:rPr>
          <w:b/>
          <w:sz w:val="24"/>
          <w:szCs w:val="28"/>
          <w:lang w:eastAsia="ru-RU"/>
        </w:rPr>
      </w:pPr>
      <w:r w:rsidRPr="00E1006F">
        <w:rPr>
          <w:b/>
          <w:sz w:val="24"/>
          <w:szCs w:val="28"/>
          <w:lang w:eastAsia="ru-RU"/>
        </w:rPr>
        <w:t xml:space="preserve">сл. Сагуны </w:t>
      </w:r>
    </w:p>
    <w:p w:rsidR="00E1006F" w:rsidRPr="00E1006F" w:rsidRDefault="00E1006F" w:rsidP="00E1006F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E1006F" w:rsidRPr="00E1006F" w:rsidRDefault="00E1006F" w:rsidP="00E1006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E1006F">
        <w:rPr>
          <w:sz w:val="28"/>
          <w:szCs w:val="28"/>
          <w:lang w:eastAsia="ru-RU"/>
        </w:rPr>
        <w:t>Об актуализации схемы водоснабжения</w:t>
      </w:r>
    </w:p>
    <w:p w:rsidR="00E1006F" w:rsidRPr="00E1006F" w:rsidRDefault="00E1006F" w:rsidP="00E1006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E1006F">
        <w:rPr>
          <w:sz w:val="28"/>
          <w:szCs w:val="28"/>
          <w:lang w:eastAsia="ru-RU"/>
        </w:rPr>
        <w:t xml:space="preserve">Сагуновского сельского поселения </w:t>
      </w:r>
    </w:p>
    <w:p w:rsidR="00E1006F" w:rsidRPr="00E1006F" w:rsidRDefault="00E1006F" w:rsidP="00E1006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E1006F">
        <w:rPr>
          <w:sz w:val="28"/>
          <w:szCs w:val="28"/>
          <w:lang w:eastAsia="ru-RU"/>
        </w:rPr>
        <w:t xml:space="preserve">Подгоренского муниципального </w:t>
      </w:r>
    </w:p>
    <w:p w:rsidR="00E1006F" w:rsidRPr="00E1006F" w:rsidRDefault="00E1006F" w:rsidP="00E1006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E1006F">
        <w:rPr>
          <w:sz w:val="28"/>
          <w:szCs w:val="28"/>
          <w:lang w:eastAsia="ru-RU"/>
        </w:rPr>
        <w:t>района Воронежской области</w:t>
      </w:r>
    </w:p>
    <w:p w:rsidR="00E1006F" w:rsidRPr="00E1006F" w:rsidRDefault="00E1006F" w:rsidP="00E1006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E1006F" w:rsidRPr="00E1006F" w:rsidRDefault="00E1006F" w:rsidP="00E1006F">
      <w:pPr>
        <w:widowControl/>
        <w:autoSpaceDE/>
        <w:autoSpaceDN/>
        <w:spacing w:line="360" w:lineRule="auto"/>
        <w:ind w:firstLine="540"/>
        <w:jc w:val="both"/>
        <w:rPr>
          <w:b/>
          <w:sz w:val="28"/>
          <w:szCs w:val="28"/>
          <w:lang w:eastAsia="ru-RU"/>
        </w:rPr>
      </w:pPr>
      <w:r w:rsidRPr="00E1006F">
        <w:rPr>
          <w:sz w:val="28"/>
          <w:szCs w:val="28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07.12.2011 N 416-ФЗ «О водоснабжении и водоотведении», Постановлением Правительства РФ от 05.09.2013 N 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водоотведения»), администрация Сагуновского сельского поселения Подгоренского муниципального района </w:t>
      </w:r>
      <w:r w:rsidRPr="00E1006F">
        <w:rPr>
          <w:b/>
          <w:sz w:val="28"/>
          <w:szCs w:val="28"/>
          <w:lang w:eastAsia="ru-RU"/>
        </w:rPr>
        <w:t>постановляет:</w:t>
      </w:r>
    </w:p>
    <w:p w:rsidR="00E1006F" w:rsidRPr="00E1006F" w:rsidRDefault="00E1006F" w:rsidP="00E1006F">
      <w:pPr>
        <w:widowControl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E1006F">
        <w:rPr>
          <w:sz w:val="28"/>
          <w:szCs w:val="28"/>
          <w:lang w:eastAsia="ru-RU"/>
        </w:rPr>
        <w:t>1.</w:t>
      </w:r>
      <w:r w:rsidRPr="00E1006F">
        <w:rPr>
          <w:sz w:val="28"/>
          <w:szCs w:val="28"/>
          <w:lang w:eastAsia="ru-RU"/>
        </w:rPr>
        <w:tab/>
        <w:t>Утвердить актуализированную схемы водоснабжения Сагуновского сельского поселения Подгоренского муниципального района Воронежской области.</w:t>
      </w:r>
    </w:p>
    <w:p w:rsidR="00E1006F" w:rsidRPr="00E1006F" w:rsidRDefault="00E1006F" w:rsidP="00E1006F">
      <w:pPr>
        <w:widowControl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E1006F">
        <w:rPr>
          <w:sz w:val="28"/>
          <w:szCs w:val="28"/>
          <w:lang w:eastAsia="ru-RU"/>
        </w:rPr>
        <w:t>2.</w:t>
      </w:r>
      <w:r w:rsidRPr="00E1006F">
        <w:rPr>
          <w:sz w:val="28"/>
          <w:szCs w:val="28"/>
          <w:lang w:eastAsia="ru-RU"/>
        </w:rPr>
        <w:tab/>
        <w:t>Опубликовать схему водоснабжения Сагуновского сельского поселения Подгоренского муниципального района Воронежской области на официальном сайте администрации Сагуновского сельского поселения в сети Интернет.</w:t>
      </w:r>
    </w:p>
    <w:p w:rsidR="00E1006F" w:rsidRPr="00E1006F" w:rsidRDefault="00E1006F" w:rsidP="00E1006F">
      <w:pPr>
        <w:widowControl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E1006F">
        <w:rPr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E1006F" w:rsidRPr="00E1006F" w:rsidRDefault="00E1006F" w:rsidP="00E1006F">
      <w:pPr>
        <w:widowControl/>
        <w:suppressAutoHyphens/>
        <w:autoSpaceDE/>
        <w:autoSpaceDN/>
        <w:jc w:val="both"/>
        <w:rPr>
          <w:sz w:val="28"/>
          <w:szCs w:val="26"/>
          <w:lang w:eastAsia="ar-SA"/>
        </w:rPr>
      </w:pPr>
    </w:p>
    <w:p w:rsidR="00E1006F" w:rsidRPr="00E1006F" w:rsidRDefault="00E1006F" w:rsidP="00E1006F">
      <w:pPr>
        <w:widowControl/>
        <w:suppressAutoHyphens/>
        <w:autoSpaceDE/>
        <w:autoSpaceDN/>
        <w:jc w:val="both"/>
        <w:rPr>
          <w:sz w:val="28"/>
          <w:szCs w:val="26"/>
          <w:lang w:eastAsia="ar-SA"/>
        </w:rPr>
      </w:pPr>
      <w:r w:rsidRPr="00E1006F">
        <w:rPr>
          <w:sz w:val="28"/>
          <w:szCs w:val="26"/>
          <w:lang w:eastAsia="ar-SA"/>
        </w:rPr>
        <w:t xml:space="preserve">И.о. главы администрации </w:t>
      </w:r>
    </w:p>
    <w:p w:rsidR="00E1006F" w:rsidRDefault="00E1006F" w:rsidP="00E1006F">
      <w:pPr>
        <w:widowControl/>
        <w:autoSpaceDE/>
        <w:autoSpaceDN/>
        <w:spacing w:line="360" w:lineRule="auto"/>
        <w:jc w:val="both"/>
        <w:rPr>
          <w:sz w:val="28"/>
          <w:szCs w:val="26"/>
          <w:lang w:eastAsia="ar-SA"/>
        </w:rPr>
      </w:pPr>
      <w:r w:rsidRPr="00E1006F">
        <w:rPr>
          <w:sz w:val="28"/>
          <w:szCs w:val="26"/>
          <w:lang w:eastAsia="ar-SA"/>
        </w:rPr>
        <w:t>Сагуновского сельского поселения</w:t>
      </w:r>
      <w:r w:rsidRPr="00E1006F">
        <w:rPr>
          <w:sz w:val="28"/>
          <w:szCs w:val="26"/>
          <w:lang w:eastAsia="ar-SA"/>
        </w:rPr>
        <w:tab/>
      </w:r>
      <w:r w:rsidRPr="00E1006F">
        <w:rPr>
          <w:sz w:val="28"/>
          <w:szCs w:val="26"/>
          <w:lang w:eastAsia="ar-SA"/>
        </w:rPr>
        <w:tab/>
        <w:t xml:space="preserve">                                   В.Ю. Борщова</w:t>
      </w:r>
    </w:p>
    <w:p w:rsidR="00C8571C" w:rsidRPr="00C8571C" w:rsidRDefault="00C8571C" w:rsidP="00C8571C">
      <w:pPr>
        <w:widowControl/>
        <w:suppressAutoHyphens/>
        <w:autoSpaceDE/>
        <w:autoSpaceDN/>
        <w:ind w:left="4248" w:firstLine="708"/>
        <w:rPr>
          <w:sz w:val="24"/>
          <w:szCs w:val="24"/>
          <w:lang w:eastAsia="zh-CN"/>
        </w:rPr>
      </w:pPr>
      <w:r w:rsidRPr="00C8571C">
        <w:rPr>
          <w:sz w:val="24"/>
          <w:szCs w:val="24"/>
          <w:lang w:eastAsia="zh-CN"/>
        </w:rPr>
        <w:lastRenderedPageBreak/>
        <w:t xml:space="preserve">Приложение                                                                                        </w:t>
      </w:r>
    </w:p>
    <w:p w:rsidR="00C8571C" w:rsidRPr="00C8571C" w:rsidRDefault="00C8571C" w:rsidP="00C8571C">
      <w:pPr>
        <w:widowControl/>
        <w:suppressAutoHyphens/>
        <w:autoSpaceDE/>
        <w:autoSpaceDN/>
        <w:ind w:left="4248" w:firstLine="708"/>
        <w:rPr>
          <w:sz w:val="24"/>
          <w:szCs w:val="24"/>
          <w:lang w:eastAsia="zh-CN"/>
        </w:rPr>
      </w:pPr>
      <w:r w:rsidRPr="00C8571C">
        <w:rPr>
          <w:sz w:val="24"/>
          <w:szCs w:val="24"/>
          <w:lang w:eastAsia="zh-CN"/>
        </w:rPr>
        <w:t>к  постановлению администрации</w:t>
      </w:r>
    </w:p>
    <w:p w:rsidR="00C8571C" w:rsidRPr="00C8571C" w:rsidRDefault="00C8571C" w:rsidP="00C8571C">
      <w:pPr>
        <w:widowControl/>
        <w:suppressAutoHyphens/>
        <w:autoSpaceDE/>
        <w:autoSpaceDN/>
        <w:ind w:left="4956"/>
        <w:rPr>
          <w:sz w:val="24"/>
          <w:szCs w:val="24"/>
          <w:lang w:eastAsia="zh-CN"/>
        </w:rPr>
      </w:pPr>
      <w:r w:rsidRPr="00C8571C">
        <w:rPr>
          <w:sz w:val="24"/>
          <w:szCs w:val="24"/>
          <w:lang w:eastAsia="zh-CN"/>
        </w:rPr>
        <w:t xml:space="preserve">Сагуновского сельского поселения </w:t>
      </w:r>
    </w:p>
    <w:p w:rsidR="00C8571C" w:rsidRPr="00C8571C" w:rsidRDefault="00C8571C" w:rsidP="00C8571C">
      <w:pPr>
        <w:widowControl/>
        <w:suppressAutoHyphens/>
        <w:autoSpaceDE/>
        <w:autoSpaceDN/>
        <w:ind w:left="4248" w:firstLine="708"/>
        <w:rPr>
          <w:sz w:val="24"/>
          <w:szCs w:val="24"/>
          <w:lang w:eastAsia="zh-CN"/>
        </w:rPr>
      </w:pPr>
      <w:r w:rsidRPr="00C8571C">
        <w:rPr>
          <w:sz w:val="24"/>
          <w:szCs w:val="24"/>
          <w:lang w:eastAsia="zh-CN"/>
        </w:rPr>
        <w:t>Подгоренского муниципального района</w:t>
      </w:r>
    </w:p>
    <w:p w:rsidR="00C8571C" w:rsidRPr="00C8571C" w:rsidRDefault="00C8571C" w:rsidP="00C8571C">
      <w:pPr>
        <w:outlineLvl w:val="1"/>
        <w:rPr>
          <w:b/>
          <w:bCs/>
          <w:sz w:val="28"/>
          <w:szCs w:val="28"/>
        </w:rPr>
      </w:pPr>
      <w:r w:rsidRPr="00C8571C">
        <w:rPr>
          <w:sz w:val="24"/>
          <w:szCs w:val="24"/>
          <w:lang w:eastAsia="zh-CN"/>
        </w:rPr>
        <w:t xml:space="preserve">                                                                                   от 24 мая 2024 года № 20</w:t>
      </w:r>
    </w:p>
    <w:p w:rsidR="00C8571C" w:rsidRPr="00C8571C" w:rsidRDefault="00C8571C" w:rsidP="00C8571C">
      <w:pPr>
        <w:rPr>
          <w:b/>
          <w:sz w:val="30"/>
          <w:szCs w:val="28"/>
        </w:rPr>
      </w:pPr>
    </w:p>
    <w:p w:rsidR="00C8571C" w:rsidRPr="00C8571C" w:rsidRDefault="00C8571C" w:rsidP="00C8571C">
      <w:pPr>
        <w:rPr>
          <w:b/>
          <w:sz w:val="30"/>
          <w:szCs w:val="28"/>
        </w:rPr>
      </w:pPr>
    </w:p>
    <w:p w:rsidR="00C8571C" w:rsidRPr="00C8571C" w:rsidRDefault="00C8571C" w:rsidP="00C8571C">
      <w:pPr>
        <w:rPr>
          <w:b/>
          <w:sz w:val="30"/>
          <w:szCs w:val="28"/>
        </w:rPr>
      </w:pPr>
    </w:p>
    <w:p w:rsidR="00C8571C" w:rsidRPr="00C8571C" w:rsidRDefault="00C8571C" w:rsidP="00C8571C">
      <w:pPr>
        <w:rPr>
          <w:b/>
          <w:sz w:val="30"/>
          <w:szCs w:val="28"/>
        </w:rPr>
      </w:pPr>
    </w:p>
    <w:p w:rsidR="00C8571C" w:rsidRPr="00C8571C" w:rsidRDefault="00C8571C" w:rsidP="00C8571C">
      <w:pPr>
        <w:rPr>
          <w:b/>
          <w:sz w:val="30"/>
          <w:szCs w:val="28"/>
        </w:rPr>
      </w:pPr>
    </w:p>
    <w:p w:rsidR="00C8571C" w:rsidRPr="00C8571C" w:rsidRDefault="00C8571C" w:rsidP="00C8571C">
      <w:pPr>
        <w:spacing w:before="2"/>
        <w:rPr>
          <w:b/>
          <w:sz w:val="40"/>
          <w:szCs w:val="28"/>
        </w:rPr>
      </w:pPr>
    </w:p>
    <w:p w:rsidR="00C8571C" w:rsidRPr="00C8571C" w:rsidRDefault="00C8571C" w:rsidP="00C8571C">
      <w:pPr>
        <w:spacing w:before="1"/>
        <w:ind w:left="911" w:right="959" w:hanging="1"/>
        <w:jc w:val="center"/>
        <w:rPr>
          <w:b/>
          <w:sz w:val="42"/>
          <w:szCs w:val="42"/>
        </w:rPr>
      </w:pPr>
    </w:p>
    <w:p w:rsidR="00C8571C" w:rsidRPr="00C8571C" w:rsidRDefault="00C8571C" w:rsidP="00C8571C">
      <w:pPr>
        <w:spacing w:before="1"/>
        <w:ind w:left="911" w:right="959" w:hanging="1"/>
        <w:jc w:val="center"/>
        <w:rPr>
          <w:b/>
          <w:sz w:val="42"/>
          <w:szCs w:val="42"/>
        </w:rPr>
      </w:pPr>
    </w:p>
    <w:p w:rsidR="00C8571C" w:rsidRPr="00C8571C" w:rsidRDefault="00C8571C" w:rsidP="00C8571C">
      <w:pPr>
        <w:spacing w:before="1"/>
        <w:ind w:left="911" w:right="959" w:hanging="1"/>
        <w:jc w:val="center"/>
        <w:rPr>
          <w:b/>
          <w:sz w:val="42"/>
          <w:szCs w:val="42"/>
        </w:rPr>
      </w:pPr>
    </w:p>
    <w:p w:rsidR="00C8571C" w:rsidRPr="00C8571C" w:rsidRDefault="00C8571C" w:rsidP="00C8571C">
      <w:pPr>
        <w:spacing w:before="1"/>
        <w:ind w:left="911" w:right="959" w:hanging="1"/>
        <w:jc w:val="center"/>
        <w:rPr>
          <w:b/>
          <w:sz w:val="42"/>
          <w:szCs w:val="42"/>
        </w:rPr>
      </w:pPr>
    </w:p>
    <w:p w:rsidR="00C8571C" w:rsidRPr="00C8571C" w:rsidRDefault="00C8571C" w:rsidP="00C8571C">
      <w:pPr>
        <w:spacing w:before="1"/>
        <w:ind w:left="911" w:right="959" w:hanging="1"/>
        <w:jc w:val="center"/>
        <w:rPr>
          <w:b/>
          <w:sz w:val="42"/>
          <w:szCs w:val="42"/>
        </w:rPr>
      </w:pPr>
      <w:r w:rsidRPr="00C8571C">
        <w:rPr>
          <w:b/>
          <w:sz w:val="42"/>
          <w:szCs w:val="42"/>
        </w:rPr>
        <w:t>АКТУАЛИЗИРОВАННАЯ СХЕМА ВОДОСНАБЖЕНИЯ</w:t>
      </w:r>
      <w:r w:rsidRPr="00C8571C">
        <w:rPr>
          <w:b/>
          <w:spacing w:val="1"/>
          <w:sz w:val="42"/>
          <w:szCs w:val="42"/>
        </w:rPr>
        <w:t xml:space="preserve"> </w:t>
      </w:r>
      <w:r w:rsidRPr="00C8571C">
        <w:rPr>
          <w:b/>
          <w:sz w:val="42"/>
          <w:szCs w:val="42"/>
        </w:rPr>
        <w:t>САГУНОВСКОГО СЕЛЬСКОГО ПОСЕЛЕНИЯ</w:t>
      </w:r>
      <w:r w:rsidRPr="00C8571C">
        <w:rPr>
          <w:b/>
          <w:spacing w:val="-102"/>
          <w:sz w:val="42"/>
          <w:szCs w:val="42"/>
        </w:rPr>
        <w:t xml:space="preserve"> </w:t>
      </w:r>
      <w:r w:rsidRPr="00C8571C">
        <w:rPr>
          <w:b/>
          <w:sz w:val="42"/>
          <w:szCs w:val="42"/>
        </w:rPr>
        <w:t>ПОДГОРЕНСКОГО</w:t>
      </w:r>
    </w:p>
    <w:p w:rsidR="00C8571C" w:rsidRPr="00C8571C" w:rsidRDefault="00C8571C" w:rsidP="00C8571C">
      <w:pPr>
        <w:ind w:left="1156" w:right="1205" w:hanging="1"/>
        <w:jc w:val="center"/>
        <w:rPr>
          <w:b/>
          <w:spacing w:val="-3"/>
          <w:sz w:val="42"/>
          <w:szCs w:val="42"/>
        </w:rPr>
      </w:pPr>
      <w:r w:rsidRPr="00C8571C">
        <w:rPr>
          <w:b/>
          <w:sz w:val="42"/>
          <w:szCs w:val="42"/>
        </w:rPr>
        <w:t>МУНИЦИПАЛЬНОГО РАЙОНА</w:t>
      </w:r>
      <w:r w:rsidRPr="00C8571C">
        <w:rPr>
          <w:b/>
          <w:spacing w:val="1"/>
          <w:sz w:val="42"/>
          <w:szCs w:val="42"/>
        </w:rPr>
        <w:t xml:space="preserve"> </w:t>
      </w:r>
      <w:r w:rsidRPr="00C8571C">
        <w:rPr>
          <w:b/>
          <w:sz w:val="42"/>
          <w:szCs w:val="42"/>
        </w:rPr>
        <w:t>ВОРОНЕЖСКОЙ</w:t>
      </w:r>
      <w:r w:rsidRPr="00C8571C">
        <w:rPr>
          <w:b/>
          <w:spacing w:val="-3"/>
          <w:sz w:val="42"/>
          <w:szCs w:val="42"/>
        </w:rPr>
        <w:t xml:space="preserve"> </w:t>
      </w:r>
      <w:r w:rsidRPr="00C8571C">
        <w:rPr>
          <w:b/>
          <w:sz w:val="42"/>
          <w:szCs w:val="42"/>
        </w:rPr>
        <w:t>ОБЛАСТИ</w:t>
      </w:r>
      <w:r w:rsidRPr="00C8571C">
        <w:rPr>
          <w:b/>
          <w:spacing w:val="-3"/>
          <w:sz w:val="42"/>
          <w:szCs w:val="42"/>
        </w:rPr>
        <w:t xml:space="preserve"> </w:t>
      </w:r>
    </w:p>
    <w:p w:rsidR="00C8571C" w:rsidRPr="00C8571C" w:rsidRDefault="00C8571C" w:rsidP="00C8571C">
      <w:pPr>
        <w:ind w:left="1156" w:right="1205" w:hanging="1"/>
        <w:jc w:val="center"/>
        <w:rPr>
          <w:b/>
          <w:sz w:val="42"/>
          <w:szCs w:val="42"/>
        </w:rPr>
      </w:pPr>
      <w:r w:rsidRPr="00C8571C">
        <w:rPr>
          <w:b/>
          <w:spacing w:val="-3"/>
          <w:sz w:val="42"/>
          <w:szCs w:val="42"/>
        </w:rPr>
        <w:t xml:space="preserve">НА ПЕРИОД С 2024 ПО </w:t>
      </w:r>
      <w:r w:rsidRPr="00C8571C">
        <w:rPr>
          <w:b/>
          <w:spacing w:val="-2"/>
          <w:sz w:val="42"/>
          <w:szCs w:val="42"/>
        </w:rPr>
        <w:t xml:space="preserve">2030 </w:t>
      </w:r>
      <w:r w:rsidRPr="00C8571C">
        <w:rPr>
          <w:b/>
          <w:sz w:val="42"/>
          <w:szCs w:val="42"/>
        </w:rPr>
        <w:t>ГОДЫ</w:t>
      </w:r>
    </w:p>
    <w:p w:rsidR="00C8571C" w:rsidRPr="00C8571C" w:rsidRDefault="00C8571C" w:rsidP="00C8571C">
      <w:pPr>
        <w:rPr>
          <w:sz w:val="20"/>
          <w:szCs w:val="28"/>
        </w:rPr>
      </w:pPr>
    </w:p>
    <w:p w:rsidR="00C8571C" w:rsidRPr="00C8571C" w:rsidRDefault="00C8571C" w:rsidP="00C8571C">
      <w:pPr>
        <w:rPr>
          <w:sz w:val="20"/>
          <w:szCs w:val="28"/>
        </w:rPr>
      </w:pPr>
    </w:p>
    <w:p w:rsidR="00C8571C" w:rsidRPr="00C8571C" w:rsidRDefault="00C8571C" w:rsidP="00C8571C">
      <w:pPr>
        <w:rPr>
          <w:sz w:val="20"/>
          <w:szCs w:val="28"/>
        </w:rPr>
      </w:pPr>
    </w:p>
    <w:p w:rsidR="00C8571C" w:rsidRPr="00C8571C" w:rsidRDefault="00C8571C" w:rsidP="00C8571C">
      <w:pPr>
        <w:rPr>
          <w:sz w:val="20"/>
          <w:szCs w:val="28"/>
        </w:rPr>
      </w:pPr>
    </w:p>
    <w:p w:rsidR="00C8571C" w:rsidRPr="00C8571C" w:rsidRDefault="00C8571C" w:rsidP="00C8571C">
      <w:pPr>
        <w:rPr>
          <w:sz w:val="20"/>
          <w:szCs w:val="28"/>
        </w:rPr>
      </w:pPr>
    </w:p>
    <w:p w:rsidR="00C8571C" w:rsidRPr="00C8571C" w:rsidRDefault="00C8571C" w:rsidP="00C8571C">
      <w:pPr>
        <w:rPr>
          <w:sz w:val="20"/>
          <w:szCs w:val="28"/>
        </w:rPr>
      </w:pPr>
    </w:p>
    <w:p w:rsidR="00C8571C" w:rsidRPr="00C8571C" w:rsidRDefault="00C8571C" w:rsidP="00C8571C">
      <w:pPr>
        <w:rPr>
          <w:sz w:val="20"/>
          <w:szCs w:val="28"/>
        </w:rPr>
      </w:pPr>
    </w:p>
    <w:p w:rsidR="00C8571C" w:rsidRPr="00C8571C" w:rsidRDefault="00C8571C" w:rsidP="00C8571C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сл. Сагуны</w:t>
      </w:r>
    </w:p>
    <w:p w:rsidR="00C8571C" w:rsidRPr="00C8571C" w:rsidRDefault="00C8571C" w:rsidP="00C8571C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 xml:space="preserve"> 2024</w:t>
      </w:r>
    </w:p>
    <w:p w:rsidR="00C8571C" w:rsidRPr="00C8571C" w:rsidRDefault="00C8571C" w:rsidP="00C8571C">
      <w:pPr>
        <w:widowControl/>
        <w:numPr>
          <w:ilvl w:val="0"/>
          <w:numId w:val="20"/>
        </w:numPr>
        <w:autoSpaceDE/>
        <w:autoSpaceDN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lastRenderedPageBreak/>
        <w:t>Общие положения. Концепция схемы</w:t>
      </w:r>
    </w:p>
    <w:p w:rsidR="00C8571C" w:rsidRPr="00C8571C" w:rsidRDefault="00C8571C" w:rsidP="00C8571C">
      <w:pPr>
        <w:widowControl/>
        <w:adjustRightInd w:val="0"/>
        <w:ind w:left="720"/>
        <w:jc w:val="center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t>и основные инженерные решения</w:t>
      </w:r>
    </w:p>
    <w:p w:rsidR="00C8571C" w:rsidRPr="00C8571C" w:rsidRDefault="00C8571C" w:rsidP="00C8571C">
      <w:pPr>
        <w:widowControl/>
        <w:adjustRightInd w:val="0"/>
        <w:ind w:left="720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tabs>
          <w:tab w:val="left" w:pos="1080"/>
        </w:tabs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Сагуновское сельское поселение входит в состав Подгоренского муниципального района Воронежской области Российской Федерации.</w:t>
      </w:r>
    </w:p>
    <w:p w:rsidR="00C8571C" w:rsidRPr="00C8571C" w:rsidRDefault="00C8571C" w:rsidP="00C8571C">
      <w:pPr>
        <w:widowControl/>
        <w:tabs>
          <w:tab w:val="left" w:pos="1080"/>
        </w:tabs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 xml:space="preserve">Численность населения составляет 1434 человека, количество водопользователей – 1434 человека. </w:t>
      </w:r>
    </w:p>
    <w:p w:rsidR="00C8571C" w:rsidRPr="00C8571C" w:rsidRDefault="00C8571C" w:rsidP="00C8571C">
      <w:pPr>
        <w:widowControl/>
        <w:tabs>
          <w:tab w:val="left" w:pos="1080"/>
        </w:tabs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Схема водоснабжения Сагуновского сельского поселения разработана на период до 2030 г. Схема включает первоочередные мероприятия по развитию централизованной системы водоснабжения, повышению надежности функционирования системы и обеспечению комфортных и безопасных условий для проживания людей в муниципальном образовании.</w:t>
      </w: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>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t>2. Исходные данные</w:t>
      </w: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>Схема водоснабжения Сагуновского сельского поселения Подгоренского муниципального района Воронежской области Российской Федерации на период до 2030 года разработана на основании следующих документов:</w:t>
      </w:r>
    </w:p>
    <w:p w:rsidR="00C8571C" w:rsidRPr="00C8571C" w:rsidRDefault="00C8571C" w:rsidP="00C8571C">
      <w:pPr>
        <w:widowControl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 xml:space="preserve">- технического задания на разработку схем водоснабжения муниципального образования; </w:t>
      </w:r>
    </w:p>
    <w:p w:rsidR="00C8571C" w:rsidRPr="00C8571C" w:rsidRDefault="00C8571C" w:rsidP="00C8571C">
      <w:pPr>
        <w:widowControl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>- Генерального плана Сагуновского сельского поселения;</w:t>
      </w:r>
    </w:p>
    <w:p w:rsidR="00C8571C" w:rsidRPr="00C8571C" w:rsidRDefault="00C8571C" w:rsidP="00C8571C">
      <w:pPr>
        <w:widowControl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>- Схемы развития инженерной инфраструктуры: система водоснабжения.</w:t>
      </w:r>
    </w:p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lastRenderedPageBreak/>
        <w:t>3.</w:t>
      </w:r>
      <w:r w:rsidRPr="00C8571C">
        <w:rPr>
          <w:color w:val="000000"/>
          <w:sz w:val="28"/>
          <w:szCs w:val="28"/>
          <w:lang w:eastAsia="ru-RU"/>
        </w:rPr>
        <w:t xml:space="preserve"> </w:t>
      </w:r>
      <w:r w:rsidRPr="00C8571C">
        <w:rPr>
          <w:b/>
          <w:color w:val="000000"/>
          <w:sz w:val="28"/>
          <w:szCs w:val="28"/>
          <w:lang w:eastAsia="ru-RU"/>
        </w:rPr>
        <w:t xml:space="preserve">Существующее положение в сфере водоснабжения </w:t>
      </w:r>
    </w:p>
    <w:p w:rsidR="00C8571C" w:rsidRPr="00C8571C" w:rsidRDefault="00C8571C" w:rsidP="00C8571C">
      <w:pPr>
        <w:widowControl/>
        <w:adjustRightInd w:val="0"/>
        <w:jc w:val="center"/>
        <w:rPr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C8571C" w:rsidRPr="00C8571C" w:rsidRDefault="00C8571C" w:rsidP="00C8571C">
      <w:pPr>
        <w:widowControl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t xml:space="preserve">3.1. Анализ структуры системы водоснабжения </w:t>
      </w:r>
    </w:p>
    <w:p w:rsidR="00C8571C" w:rsidRPr="00C8571C" w:rsidRDefault="00C8571C" w:rsidP="00C8571C">
      <w:pPr>
        <w:widowControl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t>Сагуновского сельского поселения</w:t>
      </w:r>
    </w:p>
    <w:p w:rsidR="00C8571C" w:rsidRPr="00C8571C" w:rsidRDefault="00C8571C" w:rsidP="00C8571C">
      <w:pPr>
        <w:widowControl/>
        <w:adjustRightInd w:val="0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>В поселении существует централизованная система хозяйственно-питьевого водоснабжения. Всего в поселении 474 ввода по водоснабжению.</w:t>
      </w: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>Заборы воды производятся из четырех скважин, одна в резерве:</w:t>
      </w: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 xml:space="preserve">1. Скважина № 1, сл. Сагуны, ул. Кирова, 1в; </w:t>
      </w: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>2. Скважина № 2, сл. Сагуны, ул. Грушевка, 1а;</w:t>
      </w: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>3. Скважина № 3, сл. Сагуны, ул. Песковатка, 33а (резервная);</w:t>
      </w: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>4. Скважина № 4, х. Большая Хвощеватка, ул. Центральная, 117а;</w:t>
      </w: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>5. Скважина № 5, с. Костюковка, ул. Коржова, 7а.</w:t>
      </w: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>Очистка воды не производятся.</w:t>
      </w: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 xml:space="preserve">Также в поселении имеются 7 водонапорных башен Рожновского. </w:t>
      </w: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 xml:space="preserve"> Расход на потребление воды представлено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3204"/>
        <w:gridCol w:w="3172"/>
      </w:tblGrid>
      <w:tr w:rsidR="00C8571C" w:rsidRPr="00C8571C" w:rsidTr="003E57B1">
        <w:tc>
          <w:tcPr>
            <w:tcW w:w="3321" w:type="dxa"/>
            <w:shd w:val="clear" w:color="auto" w:fill="auto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3321" w:type="dxa"/>
            <w:shd w:val="clear" w:color="auto" w:fill="auto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3321" w:type="dxa"/>
            <w:shd w:val="clear" w:color="auto" w:fill="auto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Нагрузка, м</w:t>
            </w:r>
            <w:r w:rsidRPr="00C8571C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C8571C">
              <w:rPr>
                <w:sz w:val="24"/>
                <w:szCs w:val="24"/>
                <w:lang w:eastAsia="ru-RU"/>
              </w:rPr>
              <w:t>/час</w:t>
            </w:r>
          </w:p>
        </w:tc>
      </w:tr>
      <w:tr w:rsidR="00C8571C" w:rsidRPr="00C8571C" w:rsidTr="003E57B1">
        <w:tc>
          <w:tcPr>
            <w:tcW w:w="3321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Скважина №1</w:t>
            </w:r>
          </w:p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сл. Сагуны, ул. Кирова, 1в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C8571C" w:rsidRPr="00C8571C" w:rsidTr="003E57B1">
        <w:tc>
          <w:tcPr>
            <w:tcW w:w="3321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Скважина №2</w:t>
            </w:r>
          </w:p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сл. Сагуны, ул. Грушевка, 1а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C8571C" w:rsidRPr="00C8571C" w:rsidTr="003E57B1">
        <w:tc>
          <w:tcPr>
            <w:tcW w:w="3321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Скважина №3</w:t>
            </w:r>
          </w:p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сл. Сагуны, ул. Песковатка, 33а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C8571C" w:rsidRPr="00C8571C" w:rsidTr="003E57B1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Скважина №4</w:t>
            </w:r>
          </w:p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х. Большая Хвощеватка, ул. Центральная, 117а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C8571C" w:rsidRPr="00C8571C" w:rsidTr="003E57B1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Скважина № 5</w:t>
            </w:r>
          </w:p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с. Костюковка, ул. Коржова, 7а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10</w:t>
            </w:r>
          </w:p>
        </w:tc>
      </w:tr>
    </w:tbl>
    <w:p w:rsidR="00C8571C" w:rsidRPr="00C8571C" w:rsidRDefault="00C8571C" w:rsidP="00C8571C">
      <w:pPr>
        <w:widowControl/>
        <w:autoSpaceDE/>
        <w:autoSpaceDN/>
        <w:jc w:val="both"/>
        <w:rPr>
          <w:b/>
          <w:sz w:val="32"/>
          <w:szCs w:val="32"/>
          <w:lang w:eastAsia="ru-RU"/>
        </w:rPr>
      </w:pPr>
    </w:p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t xml:space="preserve"> 3.2. Анализ состояния и функционирования существующих источников водоснабжения</w:t>
      </w:r>
    </w:p>
    <w:p w:rsidR="00C8571C" w:rsidRPr="00C8571C" w:rsidRDefault="00C8571C" w:rsidP="00C8571C">
      <w:pPr>
        <w:widowControl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В настоящее время источниками хозяйственно-питьевого, противопожарного и производственного водоснабжения Сагуновского сельского поселения являются 4 скважины и индивидуальные колодцы.</w:t>
      </w:r>
    </w:p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lastRenderedPageBreak/>
        <w:t>3.3. Анализ существующих сооружений системы водоснабжения</w:t>
      </w:r>
    </w:p>
    <w:p w:rsidR="00C8571C" w:rsidRPr="00C8571C" w:rsidRDefault="00C8571C" w:rsidP="00C8571C">
      <w:pPr>
        <w:widowControl/>
        <w:shd w:val="clear" w:color="auto" w:fill="FFFFFF"/>
        <w:autoSpaceDE/>
        <w:autoSpaceDN/>
        <w:spacing w:line="360" w:lineRule="auto"/>
        <w:ind w:left="19" w:right="14" w:firstLine="715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Очистка воды не осуществляется.</w:t>
      </w:r>
    </w:p>
    <w:p w:rsidR="00C8571C" w:rsidRPr="00C8571C" w:rsidRDefault="00C8571C" w:rsidP="00C8571C">
      <w:pPr>
        <w:widowControl/>
        <w:shd w:val="clear" w:color="auto" w:fill="FFFFFF"/>
        <w:autoSpaceDE/>
        <w:autoSpaceDN/>
        <w:spacing w:line="360" w:lineRule="auto"/>
        <w:ind w:left="19" w:right="14" w:firstLine="715"/>
        <w:jc w:val="both"/>
        <w:rPr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shd w:val="clear" w:color="auto" w:fill="FFFFFF"/>
        <w:autoSpaceDE/>
        <w:autoSpaceDN/>
        <w:spacing w:line="480" w:lineRule="auto"/>
        <w:ind w:right="-185"/>
        <w:jc w:val="center"/>
        <w:rPr>
          <w:b/>
          <w:color w:val="000000"/>
          <w:spacing w:val="2"/>
          <w:sz w:val="28"/>
          <w:szCs w:val="28"/>
          <w:lang w:eastAsia="ar-SA"/>
        </w:rPr>
      </w:pPr>
      <w:r w:rsidRPr="00C8571C">
        <w:rPr>
          <w:b/>
          <w:color w:val="000000"/>
          <w:sz w:val="28"/>
          <w:szCs w:val="28"/>
          <w:lang w:eastAsia="ru-RU"/>
        </w:rPr>
        <w:t>Характеристика основного насосного оборудования</w:t>
      </w:r>
    </w:p>
    <w:tbl>
      <w:tblPr>
        <w:tblW w:w="941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2127"/>
        <w:gridCol w:w="1842"/>
        <w:gridCol w:w="1560"/>
        <w:gridCol w:w="1104"/>
      </w:tblGrid>
      <w:tr w:rsidR="00C8571C" w:rsidRPr="00C8571C" w:rsidTr="003E57B1">
        <w:trPr>
          <w:trHeight w:val="927"/>
        </w:trPr>
        <w:tc>
          <w:tcPr>
            <w:tcW w:w="277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b/>
                <w:color w:val="000000"/>
                <w:spacing w:val="2"/>
                <w:sz w:val="24"/>
                <w:szCs w:val="24"/>
                <w:lang w:eastAsia="ar-SA"/>
              </w:rPr>
              <w:t>Скважина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left="-51" w:right="-185" w:firstLine="51"/>
              <w:jc w:val="center"/>
              <w:rPr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b/>
                <w:color w:val="000000"/>
                <w:spacing w:val="2"/>
                <w:sz w:val="24"/>
                <w:szCs w:val="24"/>
                <w:lang w:eastAsia="ar-SA"/>
              </w:rPr>
              <w:t>Перечень основного оборудования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left="-51" w:right="-185" w:firstLine="51"/>
              <w:jc w:val="center"/>
              <w:rPr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b/>
                <w:color w:val="000000"/>
                <w:spacing w:val="2"/>
                <w:sz w:val="24"/>
                <w:szCs w:val="24"/>
                <w:lang w:eastAsia="ar-SA"/>
              </w:rPr>
              <w:t>Производительность,</w:t>
            </w:r>
          </w:p>
          <w:p w:rsidR="00C8571C" w:rsidRPr="00C8571C" w:rsidRDefault="00C8571C" w:rsidP="00C8571C">
            <w:pPr>
              <w:widowControl/>
              <w:autoSpaceDE/>
              <w:autoSpaceDN/>
              <w:ind w:left="-51" w:right="-185" w:firstLine="51"/>
              <w:jc w:val="center"/>
              <w:rPr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b/>
                <w:color w:val="000000"/>
                <w:spacing w:val="2"/>
                <w:sz w:val="24"/>
                <w:szCs w:val="24"/>
                <w:lang w:eastAsia="ar-SA"/>
              </w:rPr>
              <w:t>куб.м/час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b/>
                <w:color w:val="000000"/>
                <w:spacing w:val="2"/>
                <w:sz w:val="24"/>
                <w:szCs w:val="24"/>
                <w:lang w:eastAsia="ar-SA"/>
              </w:rPr>
              <w:t>Мощность,</w:t>
            </w:r>
          </w:p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b/>
                <w:color w:val="000000"/>
                <w:spacing w:val="2"/>
                <w:sz w:val="24"/>
                <w:szCs w:val="24"/>
                <w:lang w:eastAsia="ar-SA"/>
              </w:rPr>
              <w:t>кВт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left="-101" w:right="-185"/>
              <w:jc w:val="center"/>
              <w:rPr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b/>
                <w:color w:val="000000"/>
                <w:spacing w:val="2"/>
                <w:sz w:val="24"/>
                <w:szCs w:val="24"/>
                <w:lang w:eastAsia="ar-SA"/>
              </w:rPr>
              <w:t xml:space="preserve">Год </w:t>
            </w:r>
          </w:p>
          <w:p w:rsidR="00C8571C" w:rsidRPr="00C8571C" w:rsidRDefault="00C8571C" w:rsidP="00C8571C">
            <w:pPr>
              <w:widowControl/>
              <w:autoSpaceDE/>
              <w:autoSpaceDN/>
              <w:ind w:left="-101" w:right="-185"/>
              <w:jc w:val="center"/>
              <w:rPr>
                <w:b/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b/>
                <w:color w:val="000000"/>
                <w:spacing w:val="2"/>
                <w:sz w:val="24"/>
                <w:szCs w:val="24"/>
                <w:lang w:eastAsia="ar-SA"/>
              </w:rPr>
              <w:t>ввода</w:t>
            </w:r>
          </w:p>
        </w:tc>
      </w:tr>
      <w:tr w:rsidR="00C8571C" w:rsidRPr="00C8571C" w:rsidTr="003E57B1">
        <w:trPr>
          <w:trHeight w:val="334"/>
        </w:trPr>
        <w:tc>
          <w:tcPr>
            <w:tcW w:w="277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Скважина №1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color w:val="000000"/>
                <w:sz w:val="24"/>
                <w:szCs w:val="24"/>
                <w:lang w:eastAsia="ru-RU"/>
              </w:rPr>
              <w:t>ЭЦВ 6-10-180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color w:val="000000"/>
                <w:spacing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color w:val="000000"/>
                <w:spacing w:val="2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color w:val="000000"/>
                <w:spacing w:val="2"/>
                <w:sz w:val="24"/>
                <w:szCs w:val="24"/>
                <w:lang w:eastAsia="ar-SA"/>
              </w:rPr>
              <w:t>2023</w:t>
            </w:r>
          </w:p>
        </w:tc>
      </w:tr>
      <w:tr w:rsidR="00C8571C" w:rsidRPr="00C8571C" w:rsidTr="003E57B1">
        <w:trPr>
          <w:trHeight w:val="334"/>
        </w:trPr>
        <w:tc>
          <w:tcPr>
            <w:tcW w:w="277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Скважина №2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color w:val="000000"/>
                <w:sz w:val="24"/>
                <w:szCs w:val="24"/>
                <w:lang w:eastAsia="ru-RU"/>
              </w:rPr>
              <w:t>ЭЦВ 6-10-185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color w:val="000000"/>
                <w:spacing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color w:val="000000"/>
                <w:spacing w:val="2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color w:val="000000"/>
                <w:spacing w:val="2"/>
                <w:sz w:val="24"/>
                <w:szCs w:val="24"/>
                <w:lang w:eastAsia="ar-SA"/>
              </w:rPr>
              <w:t>2023</w:t>
            </w:r>
          </w:p>
        </w:tc>
      </w:tr>
      <w:tr w:rsidR="00C8571C" w:rsidRPr="00C8571C" w:rsidTr="003E57B1">
        <w:trPr>
          <w:trHeight w:val="334"/>
        </w:trPr>
        <w:tc>
          <w:tcPr>
            <w:tcW w:w="277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Скважина №3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color w:val="000000"/>
                <w:sz w:val="24"/>
                <w:szCs w:val="24"/>
                <w:lang w:eastAsia="ru-RU"/>
              </w:rPr>
              <w:t>ЭЦВ 6-10-160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color w:val="000000"/>
                <w:spacing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color w:val="000000"/>
                <w:spacing w:val="2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color w:val="000000"/>
                <w:spacing w:val="2"/>
                <w:sz w:val="24"/>
                <w:szCs w:val="24"/>
                <w:lang w:eastAsia="ar-SA"/>
              </w:rPr>
              <w:t>2023</w:t>
            </w:r>
          </w:p>
        </w:tc>
      </w:tr>
      <w:tr w:rsidR="00C8571C" w:rsidRPr="00C8571C" w:rsidTr="003E57B1">
        <w:trPr>
          <w:trHeight w:val="33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Скважина №4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571C">
              <w:rPr>
                <w:color w:val="000000"/>
                <w:sz w:val="24"/>
                <w:szCs w:val="24"/>
                <w:lang w:eastAsia="ru-RU"/>
              </w:rPr>
              <w:t>ЭЦВ 6-10-180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color w:val="000000"/>
                <w:spacing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color w:val="000000"/>
                <w:spacing w:val="2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color w:val="000000"/>
                <w:spacing w:val="2"/>
                <w:sz w:val="24"/>
                <w:szCs w:val="24"/>
                <w:lang w:eastAsia="ar-SA"/>
              </w:rPr>
              <w:t>2023</w:t>
            </w:r>
          </w:p>
        </w:tc>
      </w:tr>
      <w:tr w:rsidR="00C8571C" w:rsidRPr="00C8571C" w:rsidTr="003E57B1">
        <w:trPr>
          <w:trHeight w:val="33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8571C">
              <w:rPr>
                <w:sz w:val="24"/>
                <w:szCs w:val="24"/>
                <w:lang w:eastAsia="ru-RU"/>
              </w:rPr>
              <w:t>Скважина №5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571C">
              <w:rPr>
                <w:color w:val="000000"/>
                <w:sz w:val="24"/>
                <w:szCs w:val="24"/>
                <w:lang w:eastAsia="ru-RU"/>
              </w:rPr>
              <w:t>ЭЦВ 6-10-180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color w:val="000000"/>
                <w:spacing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color w:val="000000"/>
                <w:spacing w:val="2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ind w:right="-185"/>
              <w:jc w:val="center"/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8571C">
              <w:rPr>
                <w:color w:val="000000"/>
                <w:spacing w:val="2"/>
                <w:sz w:val="24"/>
                <w:szCs w:val="24"/>
                <w:lang w:eastAsia="ar-SA"/>
              </w:rPr>
              <w:t>2023</w:t>
            </w:r>
          </w:p>
        </w:tc>
      </w:tr>
    </w:tbl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t>3.5. Анализ состояния и функционирования водопроводных сетей системы водоснабжения</w:t>
      </w:r>
    </w:p>
    <w:p w:rsidR="00C8571C" w:rsidRPr="00C8571C" w:rsidRDefault="00C8571C" w:rsidP="00C8571C">
      <w:pPr>
        <w:widowControl/>
        <w:adjustRightInd w:val="0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>Водопроводные сети сельского поселения проложены из стальных трубопроводов диаметром 32мм, 57мм, 108мм;  ПЭ 25мм, 75мм, 100мм; асбестоцементных диаметром 100мм, 87мм; чугунных труб диаметром 100мм. Общая протяженность водопроводных сетей составляет 27 496 п.м: сл. Сагуны  и с. Костюковка (общая сеть) – 20 308 м, х. Большая Хвощеватка – 7 161 м.  Участки сети имеют различный срок эксплуатации, т. к. прокладывались по мере развития жилой и промышленной зоны. Водопроводные сети имеют кольцевые и тупиковые участки. Наличие тупиковых участков значительно ухудшает качество воды.</w:t>
      </w:r>
    </w:p>
    <w:p w:rsidR="00C8571C" w:rsidRPr="00C8571C" w:rsidRDefault="00C8571C" w:rsidP="00C8571C">
      <w:pPr>
        <w:widowControl/>
        <w:shd w:val="clear" w:color="auto" w:fill="FFFFFF"/>
        <w:autoSpaceDE/>
        <w:autoSpaceDN/>
        <w:spacing w:line="360" w:lineRule="auto"/>
        <w:ind w:right="57" w:firstLine="851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На водопроводной сети населенных пунктов установлено 76 колодцев.</w:t>
      </w:r>
    </w:p>
    <w:p w:rsidR="00C8571C" w:rsidRPr="00C8571C" w:rsidRDefault="00C8571C" w:rsidP="00C8571C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Металлические трубопроводы водоснабжения характеризуются высоким износом, вследствие чего наблюдается замутнение воды от коррозионных процессов в распределительной сети.</w:t>
      </w:r>
    </w:p>
    <w:p w:rsidR="00C8571C" w:rsidRPr="00C8571C" w:rsidRDefault="00C8571C" w:rsidP="00C8571C">
      <w:pPr>
        <w:widowControl/>
        <w:tabs>
          <w:tab w:val="num" w:pos="0"/>
        </w:tabs>
        <w:autoSpaceDE/>
        <w:autoSpaceDN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 xml:space="preserve">Большая протяженность тупиковых водопроводных сетей и удаленность от водозабора приводят к ухудшению качества питьевой воды у потребителей, особенно в летние месяцы. Необходимо выполнить </w:t>
      </w:r>
      <w:r w:rsidRPr="00C8571C">
        <w:rPr>
          <w:sz w:val="28"/>
          <w:szCs w:val="28"/>
          <w:lang w:eastAsia="ru-RU"/>
        </w:rPr>
        <w:lastRenderedPageBreak/>
        <w:t>закольцовки трубопроводов для повышения надежности работы системы водоснабжения.</w:t>
      </w:r>
    </w:p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t>3.6. Описание территорий Сагуновского сельского поселения, не охваченных централизованной системой водоснабжения</w:t>
      </w:r>
    </w:p>
    <w:p w:rsidR="00C8571C" w:rsidRPr="00C8571C" w:rsidRDefault="00C8571C" w:rsidP="00C8571C">
      <w:pPr>
        <w:widowControl/>
        <w:adjustRightInd w:val="0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utoSpaceDE/>
        <w:autoSpaceDN/>
        <w:spacing w:line="360" w:lineRule="auto"/>
        <w:ind w:firstLine="1134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Холодное водоснабжение в основном осуществляется по централизованной системе водоснабжения.</w:t>
      </w:r>
    </w:p>
    <w:p w:rsidR="00C8571C" w:rsidRPr="00C8571C" w:rsidRDefault="00C8571C" w:rsidP="00C8571C">
      <w:pPr>
        <w:widowControl/>
        <w:autoSpaceDE/>
        <w:autoSpaceDN/>
        <w:spacing w:line="360" w:lineRule="auto"/>
        <w:ind w:firstLine="1134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Нецентрализованной системой водоснабжения пользуются жители части индивидуального жилого фонда по своему желанию.</w:t>
      </w:r>
    </w:p>
    <w:p w:rsidR="00C8571C" w:rsidRPr="00C8571C" w:rsidRDefault="00C8571C" w:rsidP="00C8571C">
      <w:pPr>
        <w:widowControl/>
        <w:adjustRightInd w:val="0"/>
        <w:spacing w:line="360" w:lineRule="auto"/>
        <w:rPr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t>3.7. Анализ  существующих  технических  и  технологических  проблем  водоснабжения Сагуновского сельского поселения</w:t>
      </w:r>
    </w:p>
    <w:p w:rsidR="00C8571C" w:rsidRPr="00C8571C" w:rsidRDefault="00C8571C" w:rsidP="00C8571C">
      <w:pPr>
        <w:widowControl/>
        <w:adjustRightInd w:val="0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 xml:space="preserve">Основными проблемами системы водоснабжения в </w:t>
      </w:r>
      <w:r w:rsidRPr="00C8571C">
        <w:rPr>
          <w:bCs/>
          <w:color w:val="000000"/>
          <w:sz w:val="28"/>
          <w:szCs w:val="28"/>
          <w:lang w:eastAsia="ru-RU"/>
        </w:rPr>
        <w:t>муниципальном образовании являются:</w:t>
      </w:r>
    </w:p>
    <w:p w:rsidR="00C8571C" w:rsidRPr="00C8571C" w:rsidRDefault="00C8571C" w:rsidP="00C8571C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 xml:space="preserve">- отсутствие центрального водоснабжения на части индивидуальной жилой застройки;  </w:t>
      </w:r>
    </w:p>
    <w:p w:rsidR="00C8571C" w:rsidRPr="00C8571C" w:rsidRDefault="00C8571C" w:rsidP="00C8571C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- необходимость замены магистрального водовода;</w:t>
      </w:r>
    </w:p>
    <w:p w:rsidR="00C8571C" w:rsidRPr="00C8571C" w:rsidRDefault="00C8571C" w:rsidP="00C8571C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- наличие большого количества тупиковых участков сети;</w:t>
      </w:r>
    </w:p>
    <w:p w:rsidR="00C8571C" w:rsidRPr="00C8571C" w:rsidRDefault="00C8571C" w:rsidP="00C8571C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- высокая аварийность трубопроводов из-за изношенности;</w:t>
      </w:r>
    </w:p>
    <w:p w:rsidR="00C8571C" w:rsidRPr="00C8571C" w:rsidRDefault="00C8571C" w:rsidP="00C8571C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- неполная оснащенность жилищного фонда приборами учета;</w:t>
      </w:r>
    </w:p>
    <w:p w:rsidR="00C8571C" w:rsidRPr="00C8571C" w:rsidRDefault="00C8571C" w:rsidP="00C8571C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- снижение качества воды вследствие коррозионных процессов в водопроводной сети.</w:t>
      </w:r>
    </w:p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t>4. Балансы производительности сооружений системы водоснабжения и потребления воды</w:t>
      </w:r>
    </w:p>
    <w:p w:rsidR="00C8571C" w:rsidRPr="00C8571C" w:rsidRDefault="00C8571C" w:rsidP="00C8571C">
      <w:pPr>
        <w:widowControl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t>4.1. Общий водный баланс подачи и реализации</w:t>
      </w:r>
    </w:p>
    <w:p w:rsidR="00C8571C" w:rsidRPr="00C8571C" w:rsidRDefault="00C8571C" w:rsidP="00C8571C">
      <w:pPr>
        <w:widowControl/>
        <w:adjustRightInd w:val="0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spacing w:line="360" w:lineRule="auto"/>
        <w:ind w:firstLine="284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>Основные показатели водопотребления представлены в таблице.</w:t>
      </w:r>
    </w:p>
    <w:p w:rsidR="00C8571C" w:rsidRPr="00C8571C" w:rsidRDefault="00C8571C" w:rsidP="00C8571C">
      <w:pPr>
        <w:widowControl/>
        <w:autoSpaceDE/>
        <w:autoSpaceDN/>
        <w:spacing w:line="480" w:lineRule="auto"/>
        <w:ind w:firstLine="709"/>
        <w:jc w:val="center"/>
        <w:rPr>
          <w:b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utoSpaceDE/>
        <w:autoSpaceDN/>
        <w:spacing w:line="480" w:lineRule="auto"/>
        <w:ind w:firstLine="709"/>
        <w:jc w:val="center"/>
        <w:rPr>
          <w:b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utoSpaceDE/>
        <w:autoSpaceDN/>
        <w:spacing w:line="480" w:lineRule="auto"/>
        <w:ind w:firstLine="709"/>
        <w:jc w:val="center"/>
        <w:rPr>
          <w:b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utoSpaceDE/>
        <w:autoSpaceDN/>
        <w:spacing w:line="480" w:lineRule="auto"/>
        <w:ind w:firstLine="709"/>
        <w:jc w:val="center"/>
        <w:rPr>
          <w:b/>
          <w:sz w:val="28"/>
          <w:szCs w:val="28"/>
          <w:lang w:eastAsia="ru-RU"/>
        </w:rPr>
      </w:pPr>
      <w:r w:rsidRPr="00C8571C">
        <w:rPr>
          <w:b/>
          <w:sz w:val="28"/>
          <w:szCs w:val="28"/>
          <w:lang w:eastAsia="ru-RU"/>
        </w:rPr>
        <w:lastRenderedPageBreak/>
        <w:t>Общий водный баланс подачи и реализации воды</w:t>
      </w:r>
    </w:p>
    <w:tbl>
      <w:tblPr>
        <w:tblW w:w="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478"/>
        <w:gridCol w:w="1640"/>
      </w:tblGrid>
      <w:tr w:rsidR="00C8571C" w:rsidRPr="00C8571C" w:rsidTr="003E57B1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C8571C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C8571C">
              <w:rPr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C8571C">
              <w:rPr>
                <w:b/>
                <w:sz w:val="28"/>
                <w:szCs w:val="28"/>
                <w:lang w:eastAsia="ru-RU"/>
              </w:rPr>
              <w:t>2013 г.</w:t>
            </w:r>
          </w:p>
        </w:tc>
      </w:tr>
      <w:tr w:rsidR="00C8571C" w:rsidRPr="00C8571C" w:rsidTr="003E57B1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Получено воды со стороны, тыс. куб. м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23,00</w:t>
            </w:r>
          </w:p>
        </w:tc>
      </w:tr>
      <w:tr w:rsidR="00C8571C" w:rsidRPr="00C8571C" w:rsidTr="003E57B1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Объем воды, используемой на собственные нужды, тыс. куб. м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8571C" w:rsidRPr="00C8571C" w:rsidTr="003E57B1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Объем отпуска в сеть, тыс. куб. м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19,88</w:t>
            </w:r>
          </w:p>
        </w:tc>
      </w:tr>
      <w:tr w:rsidR="00C8571C" w:rsidRPr="00C8571C" w:rsidTr="003E57B1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Объем потерь воды, тыс. куб. м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3,12</w:t>
            </w:r>
          </w:p>
        </w:tc>
      </w:tr>
      <w:tr w:rsidR="00C8571C" w:rsidRPr="00C8571C" w:rsidTr="003E57B1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Уровень потерь воды, %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13,6</w:t>
            </w:r>
          </w:p>
        </w:tc>
      </w:tr>
      <w:tr w:rsidR="00C8571C" w:rsidRPr="00C8571C" w:rsidTr="003E57B1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Объем реализации потребителям, тыс. куб. м, в том числе: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19,88</w:t>
            </w:r>
          </w:p>
        </w:tc>
      </w:tr>
      <w:tr w:rsidR="00C8571C" w:rsidRPr="00C8571C" w:rsidTr="003E57B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- населению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15,2</w:t>
            </w:r>
          </w:p>
        </w:tc>
      </w:tr>
      <w:tr w:rsidR="00C8571C" w:rsidRPr="00C8571C" w:rsidTr="003E57B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- бюджетным потребителям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4,68</w:t>
            </w:r>
          </w:p>
        </w:tc>
      </w:tr>
      <w:tr w:rsidR="00C8571C" w:rsidRPr="00C8571C" w:rsidTr="003E57B1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- прочим потребителям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0,0</w:t>
            </w:r>
          </w:p>
        </w:tc>
      </w:tr>
    </w:tbl>
    <w:p w:rsidR="00C8571C" w:rsidRPr="00C8571C" w:rsidRDefault="00C8571C" w:rsidP="00C8571C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C8571C">
        <w:rPr>
          <w:b/>
          <w:sz w:val="28"/>
          <w:szCs w:val="28"/>
          <w:lang w:eastAsia="ru-RU"/>
        </w:rPr>
        <w:t>4.2. Оценка фактических неучтенных расходов и потерь воды</w:t>
      </w:r>
    </w:p>
    <w:p w:rsidR="00C8571C" w:rsidRPr="00C8571C" w:rsidRDefault="00C8571C" w:rsidP="00C8571C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Наблюдается ежегодное снижение объемов реализации воды, при этом данная динамика свойственна такой группе потребителей как бюджетные организации.</w:t>
      </w:r>
    </w:p>
    <w:p w:rsidR="00C8571C" w:rsidRPr="00C8571C" w:rsidRDefault="00C8571C" w:rsidP="00C8571C">
      <w:pPr>
        <w:widowControl/>
        <w:autoSpaceDE/>
        <w:autoSpaceDN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 xml:space="preserve">Объем потерь воды за последний год снизился с 4 880 кубов в 2022 году до 3 120 кубов в 2023 году, снижение на 1 760 кубов.   </w:t>
      </w:r>
    </w:p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iCs/>
          <w:color w:val="000000"/>
          <w:sz w:val="28"/>
          <w:szCs w:val="28"/>
          <w:lang w:eastAsia="ru-RU"/>
        </w:rPr>
      </w:pPr>
      <w:r w:rsidRPr="00C8571C">
        <w:rPr>
          <w:b/>
          <w:iCs/>
          <w:color w:val="000000"/>
          <w:sz w:val="28"/>
          <w:szCs w:val="28"/>
          <w:lang w:eastAsia="ru-RU"/>
        </w:rPr>
        <w:t>4.3. Описание системы коммерческого приборного учета</w:t>
      </w:r>
    </w:p>
    <w:p w:rsidR="00C8571C" w:rsidRPr="00C8571C" w:rsidRDefault="00C8571C" w:rsidP="00C8571C">
      <w:pPr>
        <w:widowControl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>По состоянию на 01.05.2024 г. приборами учета категория «Население»  охвачена на 80%.</w:t>
      </w:r>
    </w:p>
    <w:p w:rsidR="00C8571C" w:rsidRPr="00C8571C" w:rsidRDefault="00C8571C" w:rsidP="00C8571C">
      <w:pPr>
        <w:widowControl/>
        <w:adjustRightInd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lastRenderedPageBreak/>
        <w:t>4.4. Анализ резервов и дефицитов производственных мощностей системы водоснабжения</w:t>
      </w:r>
    </w:p>
    <w:p w:rsidR="00C8571C" w:rsidRPr="00C8571C" w:rsidRDefault="00C8571C" w:rsidP="00C8571C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C8571C">
        <w:rPr>
          <w:b/>
          <w:sz w:val="28"/>
          <w:szCs w:val="28"/>
          <w:lang w:eastAsia="ru-RU"/>
        </w:rPr>
        <w:t>Анализ производственной мощности водозабора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1737"/>
        <w:gridCol w:w="1714"/>
        <w:gridCol w:w="1462"/>
        <w:gridCol w:w="2542"/>
      </w:tblGrid>
      <w:tr w:rsidR="00C8571C" w:rsidRPr="00C8571C" w:rsidTr="003E57B1">
        <w:tc>
          <w:tcPr>
            <w:tcW w:w="2588" w:type="dxa"/>
            <w:vMerge w:val="restart"/>
            <w:shd w:val="clear" w:color="auto" w:fill="auto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C8571C">
              <w:rPr>
                <w:b/>
                <w:sz w:val="24"/>
                <w:szCs w:val="24"/>
                <w:lang w:eastAsia="ru-RU"/>
              </w:rPr>
              <w:t>Производственная мощность водозабора,</w:t>
            </w:r>
          </w:p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C8571C">
              <w:rPr>
                <w:b/>
                <w:sz w:val="24"/>
                <w:szCs w:val="24"/>
                <w:lang w:eastAsia="ru-RU"/>
              </w:rPr>
              <w:t>тыс. куб.м/сут.</w:t>
            </w:r>
          </w:p>
        </w:tc>
        <w:tc>
          <w:tcPr>
            <w:tcW w:w="4913" w:type="dxa"/>
            <w:gridSpan w:val="3"/>
            <w:shd w:val="clear" w:color="auto" w:fill="auto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C8571C">
              <w:rPr>
                <w:b/>
                <w:sz w:val="24"/>
                <w:szCs w:val="24"/>
                <w:lang w:eastAsia="ru-RU"/>
              </w:rPr>
              <w:t>Фактический (средний) объем выработки воды,</w:t>
            </w:r>
          </w:p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C8571C">
              <w:rPr>
                <w:b/>
                <w:sz w:val="24"/>
                <w:szCs w:val="24"/>
                <w:lang w:eastAsia="ru-RU"/>
              </w:rPr>
              <w:t>тыс. куб.м/сут.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C8571C">
              <w:rPr>
                <w:b/>
                <w:sz w:val="24"/>
                <w:szCs w:val="24"/>
                <w:lang w:eastAsia="ru-RU"/>
              </w:rPr>
              <w:t>Резерв производственной мощности (средний),</w:t>
            </w:r>
          </w:p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C8571C">
              <w:rPr>
                <w:b/>
                <w:sz w:val="24"/>
                <w:szCs w:val="24"/>
                <w:lang w:eastAsia="ru-RU"/>
              </w:rPr>
              <w:t>тыс. куб.м/сут</w:t>
            </w:r>
          </w:p>
        </w:tc>
      </w:tr>
      <w:tr w:rsidR="00C8571C" w:rsidRPr="00C8571C" w:rsidTr="003E57B1">
        <w:tc>
          <w:tcPr>
            <w:tcW w:w="2588" w:type="dxa"/>
            <w:vMerge/>
            <w:shd w:val="clear" w:color="auto" w:fill="auto"/>
          </w:tcPr>
          <w:p w:rsidR="00C8571C" w:rsidRPr="00C8571C" w:rsidRDefault="00C8571C" w:rsidP="00C8571C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C8571C">
              <w:rPr>
                <w:b/>
                <w:sz w:val="28"/>
                <w:szCs w:val="28"/>
                <w:lang w:eastAsia="ru-RU"/>
              </w:rPr>
              <w:t>2011 г.</w:t>
            </w:r>
          </w:p>
        </w:tc>
        <w:tc>
          <w:tcPr>
            <w:tcW w:w="1714" w:type="dxa"/>
            <w:shd w:val="clear" w:color="auto" w:fill="auto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C8571C">
              <w:rPr>
                <w:b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462" w:type="dxa"/>
            <w:shd w:val="clear" w:color="auto" w:fill="auto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C8571C">
              <w:rPr>
                <w:b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2542" w:type="dxa"/>
            <w:vMerge/>
            <w:shd w:val="clear" w:color="auto" w:fill="auto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8571C" w:rsidRPr="00C8571C" w:rsidTr="003E57B1">
        <w:tc>
          <w:tcPr>
            <w:tcW w:w="2588" w:type="dxa"/>
            <w:shd w:val="clear" w:color="auto" w:fill="auto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737" w:type="dxa"/>
            <w:shd w:val="clear" w:color="auto" w:fill="auto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0,67</w:t>
            </w:r>
          </w:p>
        </w:tc>
        <w:tc>
          <w:tcPr>
            <w:tcW w:w="1714" w:type="dxa"/>
            <w:shd w:val="clear" w:color="auto" w:fill="auto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0,67</w:t>
            </w:r>
          </w:p>
        </w:tc>
        <w:tc>
          <w:tcPr>
            <w:tcW w:w="1462" w:type="dxa"/>
            <w:shd w:val="clear" w:color="auto" w:fill="auto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0,67</w:t>
            </w:r>
          </w:p>
        </w:tc>
        <w:tc>
          <w:tcPr>
            <w:tcW w:w="2542" w:type="dxa"/>
            <w:shd w:val="clear" w:color="auto" w:fill="auto"/>
          </w:tcPr>
          <w:p w:rsidR="00C8571C" w:rsidRPr="00C8571C" w:rsidRDefault="00C8571C" w:rsidP="00C8571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8571C">
              <w:rPr>
                <w:sz w:val="28"/>
                <w:szCs w:val="28"/>
                <w:lang w:eastAsia="ru-RU"/>
              </w:rPr>
              <w:t>0,29</w:t>
            </w:r>
          </w:p>
        </w:tc>
      </w:tr>
    </w:tbl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8571C">
        <w:rPr>
          <w:b/>
          <w:bCs/>
          <w:color w:val="000000"/>
          <w:sz w:val="28"/>
          <w:szCs w:val="28"/>
          <w:lang w:eastAsia="ru-RU"/>
        </w:rPr>
        <w:t>5. Перспективное потребление коммунальных ресурсов в сфере водоснабжения</w:t>
      </w:r>
    </w:p>
    <w:p w:rsidR="00C8571C" w:rsidRPr="00C8571C" w:rsidRDefault="00C8571C" w:rsidP="00C8571C">
      <w:pPr>
        <w:widowControl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spacing w:line="360" w:lineRule="auto"/>
        <w:ind w:firstLine="426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>Подключение к системе водоснабжения  объектов нового строительства на территории Сагуновского сельского поселения планируется осуществлять от существующих сетей.</w:t>
      </w:r>
    </w:p>
    <w:p w:rsidR="00C8571C" w:rsidRPr="00C8571C" w:rsidRDefault="00C8571C" w:rsidP="00C8571C">
      <w:pPr>
        <w:widowControl/>
        <w:adjustRightInd w:val="0"/>
        <w:spacing w:line="360" w:lineRule="auto"/>
        <w:ind w:firstLine="426"/>
        <w:jc w:val="both"/>
        <w:rPr>
          <w:color w:val="000000"/>
          <w:sz w:val="28"/>
          <w:szCs w:val="28"/>
          <w:lang w:eastAsia="ru-RU"/>
        </w:rPr>
      </w:pPr>
      <w:r w:rsidRPr="00C8571C">
        <w:rPr>
          <w:color w:val="000000"/>
          <w:sz w:val="28"/>
          <w:szCs w:val="28"/>
          <w:lang w:eastAsia="ru-RU"/>
        </w:rPr>
        <w:t>В настоящее время новое строительство в Сагуновском сельском поселении не планируется. В будущем при подключении новых потребителей к сети водоснабжения данную схему следует актуализировать.</w:t>
      </w:r>
    </w:p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t>6. Предложения по строительству, реконструкции и модернизации объектов систем водоснабжения</w:t>
      </w:r>
    </w:p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t>6.1. Сведения об объектах, предлагаемых к новому строительству:</w:t>
      </w:r>
    </w:p>
    <w:p w:rsidR="00C8571C" w:rsidRPr="00C8571C" w:rsidRDefault="00C8571C" w:rsidP="00C8571C">
      <w:pPr>
        <w:widowControl/>
        <w:numPr>
          <w:ilvl w:val="0"/>
          <w:numId w:val="19"/>
        </w:numPr>
        <w:autoSpaceDE/>
        <w:autoSpaceDN/>
        <w:adjustRightInd w:val="0"/>
        <w:spacing w:line="360" w:lineRule="auto"/>
        <w:jc w:val="both"/>
        <w:rPr>
          <w:b/>
          <w:i/>
          <w:color w:val="000000"/>
          <w:sz w:val="28"/>
          <w:szCs w:val="28"/>
          <w:lang w:eastAsia="ru-RU"/>
        </w:rPr>
      </w:pPr>
      <w:r w:rsidRPr="00C8571C">
        <w:rPr>
          <w:color w:val="000000"/>
          <w:spacing w:val="2"/>
          <w:sz w:val="28"/>
          <w:szCs w:val="28"/>
          <w:lang w:eastAsia="ar-SA"/>
        </w:rPr>
        <w:t>Реконструкция системы водоснабжения сл. Сагуны, с. Костюковка, х. Большая Хвощеватка Подгоренского района Воронежской области.</w:t>
      </w:r>
    </w:p>
    <w:p w:rsidR="00C8571C" w:rsidRPr="00C8571C" w:rsidRDefault="00C8571C" w:rsidP="00C8571C">
      <w:pPr>
        <w:widowControl/>
        <w:adjustRightInd w:val="0"/>
        <w:spacing w:line="360" w:lineRule="auto"/>
        <w:ind w:left="360"/>
        <w:jc w:val="both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C8571C">
        <w:rPr>
          <w:b/>
          <w:color w:val="000000"/>
          <w:sz w:val="28"/>
          <w:szCs w:val="28"/>
          <w:lang w:eastAsia="ru-RU"/>
        </w:rPr>
        <w:t>6.2. Сведения о действующих объектах, предлагаемых к реконструкции: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5"/>
        <w:gridCol w:w="1134"/>
        <w:gridCol w:w="1133"/>
      </w:tblGrid>
      <w:tr w:rsidR="00C8571C" w:rsidRPr="00C8571C" w:rsidTr="003E57B1">
        <w:trPr>
          <w:cantSplit/>
          <w:trHeight w:val="64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ind w:firstLine="426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Наименование  показателей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Един. Изм.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C8571C" w:rsidRPr="00C8571C" w:rsidTr="003E57B1">
        <w:trPr>
          <w:trHeight w:val="24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8571C" w:rsidRPr="00C8571C" w:rsidTr="003E57B1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Расчетные  расходы воды, подаваемой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потребителям: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8571C" w:rsidRPr="00C8571C" w:rsidTr="003E57B1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Q сут.max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м3/сут.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51,3</w:t>
            </w:r>
          </w:p>
        </w:tc>
      </w:tr>
      <w:tr w:rsidR="00C8571C" w:rsidRPr="00C8571C" w:rsidTr="003E57B1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 xml:space="preserve">qсек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л/сек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5,9</w:t>
            </w:r>
          </w:p>
        </w:tc>
      </w:tr>
      <w:tr w:rsidR="00C8571C" w:rsidRPr="00C8571C" w:rsidTr="003E57B1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Расчетный расход на пожар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л/сек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571C" w:rsidRPr="00C8571C" w:rsidTr="003E57B1">
        <w:trPr>
          <w:trHeight w:val="18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 xml:space="preserve">Общая протяженность сети/ труб: 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Прокладка труб по ГОСТ 18599-2001, в том числе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 xml:space="preserve">            ПЭ-80 SDR21-110х5,3мм  «питьевая»    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 xml:space="preserve">            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 xml:space="preserve">Футляры хризотилцементные  по ГОСТ 31416-2009* Ø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C8571C">
                <w:rPr>
                  <w:color w:val="000000"/>
                  <w:sz w:val="28"/>
                  <w:szCs w:val="28"/>
                  <w:lang w:eastAsia="ru-RU"/>
                </w:rPr>
                <w:t>100 мм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км</w:t>
            </w:r>
          </w:p>
          <w:p w:rsidR="00C8571C" w:rsidRPr="00C8571C" w:rsidRDefault="00C8571C" w:rsidP="00C8571C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C8571C" w:rsidRPr="00C8571C" w:rsidRDefault="00C8571C" w:rsidP="00C8571C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км</w:t>
            </w:r>
          </w:p>
          <w:p w:rsidR="00C8571C" w:rsidRPr="00C8571C" w:rsidRDefault="00C8571C" w:rsidP="00C8571C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C8571C" w:rsidRPr="00C8571C" w:rsidRDefault="00C8571C" w:rsidP="00C8571C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27,5</w:t>
            </w:r>
          </w:p>
          <w:p w:rsidR="00C8571C" w:rsidRPr="00C8571C" w:rsidRDefault="00C8571C" w:rsidP="00C8571C">
            <w:pPr>
              <w:widowControl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C8571C" w:rsidRPr="00C8571C" w:rsidRDefault="00C8571C" w:rsidP="00C8571C">
            <w:pPr>
              <w:widowControl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27,5,9</w:t>
            </w:r>
          </w:p>
          <w:p w:rsidR="00C8571C" w:rsidRPr="00C8571C" w:rsidRDefault="00C8571C" w:rsidP="00C8571C">
            <w:pPr>
              <w:widowControl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C8571C" w:rsidRPr="00C8571C" w:rsidRDefault="00C8571C" w:rsidP="00C8571C">
            <w:pPr>
              <w:widowControl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275</w:t>
            </w:r>
          </w:p>
        </w:tc>
      </w:tr>
      <w:tr w:rsidR="00C8571C" w:rsidRPr="00C8571C" w:rsidTr="003E57B1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Колодцы водопроводные всего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 xml:space="preserve">                      в т.ч.: Д=1500 мм (мокрые)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 xml:space="preserve">                      Д=2000 мм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шт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шт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шт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ind w:firstLine="426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80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20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8571C" w:rsidRPr="00C8571C" w:rsidTr="003E57B1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 xml:space="preserve">Задвижки чугунные 30ч 6 бр:   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 xml:space="preserve">                     Ду=100 мм 30ч6бр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шт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571C" w:rsidRPr="00C8571C" w:rsidRDefault="00C8571C" w:rsidP="00C8571C">
            <w:pPr>
              <w:widowControl/>
              <w:adjustRightInd w:val="0"/>
              <w:ind w:firstLine="426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571C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  <w:p w:rsidR="00C8571C" w:rsidRPr="00C8571C" w:rsidRDefault="00C8571C" w:rsidP="00C8571C">
            <w:pPr>
              <w:widowControl/>
              <w:adjustRightInd w:val="0"/>
              <w:ind w:firstLine="426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571C" w:rsidRPr="00C8571C" w:rsidRDefault="00C8571C" w:rsidP="00C8571C">
      <w:pPr>
        <w:widowControl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C8571C">
        <w:rPr>
          <w:b/>
          <w:sz w:val="28"/>
          <w:szCs w:val="28"/>
          <w:lang w:eastAsia="ru-RU"/>
        </w:rPr>
        <w:t>7. Экологические аспекты мероприятий по строительству и реконструкции объектов системы водоснабжения</w:t>
      </w:r>
    </w:p>
    <w:p w:rsidR="00C8571C" w:rsidRPr="00C8571C" w:rsidRDefault="00C8571C" w:rsidP="00C8571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C8571C" w:rsidRPr="00C8571C" w:rsidRDefault="00C8571C" w:rsidP="00C8571C">
      <w:pPr>
        <w:widowControl/>
        <w:autoSpaceDE/>
        <w:autoSpaceDN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Промывные воды от фильтров с высоким содержанием железа могут оказать негативное влияние на окружающую среду, поэтому предусмотрено строительство сооружений обработки осадка промывной воды фильтров.</w:t>
      </w:r>
    </w:p>
    <w:p w:rsidR="00C8571C" w:rsidRPr="00C8571C" w:rsidRDefault="00C8571C" w:rsidP="00C8571C">
      <w:pPr>
        <w:widowControl/>
        <w:shd w:val="clear" w:color="auto" w:fill="FFFFFF"/>
        <w:autoSpaceDE/>
        <w:autoSpaceDN/>
        <w:spacing w:line="360" w:lineRule="auto"/>
        <w:ind w:left="19" w:right="14" w:firstLine="567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Обеззараживание питьевой воды на фильтровальной станции производится гипохлоритом натрия.</w:t>
      </w:r>
      <w:r w:rsidRPr="00C8571C">
        <w:rPr>
          <w:sz w:val="28"/>
          <w:szCs w:val="28"/>
          <w:lang w:eastAsia="ar-SA"/>
        </w:rPr>
        <w:t xml:space="preserve"> С целью исключения отрицательного влияния на окружающую среду, предотвращения разрушения конструкций склада, недопущения попадания агрессивных химических элементов на прилегающую территорию станции водоподготовки необходимо выполнить строительство здания склада (облицовку стен и полов кислотоупорной плиткой).</w:t>
      </w:r>
    </w:p>
    <w:p w:rsidR="00C8571C" w:rsidRPr="00C8571C" w:rsidRDefault="00C8571C" w:rsidP="00C8571C">
      <w:pPr>
        <w:keepNext/>
        <w:keepLines/>
        <w:widowControl/>
        <w:autoSpaceDE/>
        <w:autoSpaceDN/>
        <w:ind w:firstLine="709"/>
        <w:jc w:val="center"/>
        <w:outlineLvl w:val="0"/>
        <w:rPr>
          <w:b/>
          <w:bCs/>
          <w:sz w:val="28"/>
          <w:szCs w:val="28"/>
          <w:lang w:val="x-none" w:eastAsia="x-none"/>
        </w:rPr>
      </w:pPr>
      <w:bookmarkStart w:id="2" w:name="_Toc360187469"/>
      <w:bookmarkStart w:id="3" w:name="_Toc360540821"/>
      <w:bookmarkStart w:id="4" w:name="_Toc360540879"/>
      <w:bookmarkStart w:id="5" w:name="_Toc360540981"/>
      <w:bookmarkStart w:id="6" w:name="_Toc360541039"/>
      <w:bookmarkStart w:id="7" w:name="_Toc360541449"/>
      <w:bookmarkStart w:id="8" w:name="_Toc360611456"/>
      <w:bookmarkStart w:id="9" w:name="_Toc360611490"/>
      <w:bookmarkStart w:id="10" w:name="_Toc360612765"/>
      <w:bookmarkStart w:id="11" w:name="_Toc360613183"/>
      <w:bookmarkStart w:id="12" w:name="_Toc360633084"/>
      <w:bookmarkStart w:id="13" w:name="_Toc361734863"/>
      <w:r w:rsidRPr="00C8571C">
        <w:rPr>
          <w:b/>
          <w:bCs/>
          <w:sz w:val="28"/>
          <w:szCs w:val="28"/>
          <w:lang w:val="x-none" w:eastAsia="x-none"/>
        </w:rPr>
        <w:t xml:space="preserve">Глава 2. </w:t>
      </w:r>
      <w:bookmarkEnd w:id="2"/>
      <w:bookmarkEnd w:id="3"/>
      <w:bookmarkEnd w:id="4"/>
      <w:bookmarkEnd w:id="5"/>
      <w:bookmarkEnd w:id="6"/>
      <w:r w:rsidRPr="00C8571C">
        <w:rPr>
          <w:b/>
          <w:bCs/>
          <w:sz w:val="28"/>
          <w:szCs w:val="28"/>
          <w:lang w:val="x-none" w:eastAsia="x-none"/>
        </w:rPr>
        <w:t>Схема водоотведения</w:t>
      </w:r>
      <w:bookmarkEnd w:id="7"/>
      <w:bookmarkEnd w:id="8"/>
      <w:bookmarkEnd w:id="9"/>
      <w:bookmarkEnd w:id="10"/>
      <w:bookmarkEnd w:id="11"/>
      <w:r w:rsidRPr="00C8571C">
        <w:rPr>
          <w:b/>
          <w:bCs/>
          <w:sz w:val="28"/>
          <w:szCs w:val="28"/>
          <w:lang w:val="x-none" w:eastAsia="x-none"/>
        </w:rPr>
        <w:t>.</w:t>
      </w:r>
      <w:bookmarkEnd w:id="12"/>
      <w:bookmarkEnd w:id="13"/>
    </w:p>
    <w:p w:rsidR="00C8571C" w:rsidRPr="00C8571C" w:rsidRDefault="00C8571C" w:rsidP="00C8571C">
      <w:pPr>
        <w:keepNext/>
        <w:keepLines/>
        <w:widowControl/>
        <w:autoSpaceDE/>
        <w:autoSpaceDN/>
        <w:ind w:firstLine="709"/>
        <w:outlineLvl w:val="1"/>
        <w:rPr>
          <w:b/>
          <w:bCs/>
          <w:sz w:val="28"/>
          <w:szCs w:val="28"/>
          <w:lang w:eastAsia="x-none"/>
        </w:rPr>
      </w:pPr>
      <w:bookmarkStart w:id="14" w:name="_Toc360541450"/>
      <w:bookmarkStart w:id="15" w:name="_Toc360611457"/>
      <w:bookmarkStart w:id="16" w:name="_Toc360611491"/>
      <w:bookmarkStart w:id="17" w:name="_Toc360612766"/>
      <w:bookmarkStart w:id="18" w:name="_Toc360613184"/>
      <w:bookmarkStart w:id="19" w:name="_Toc360633085"/>
      <w:bookmarkStart w:id="20" w:name="_Toc361734864"/>
      <w:r w:rsidRPr="00C8571C">
        <w:rPr>
          <w:b/>
          <w:bCs/>
          <w:sz w:val="28"/>
          <w:szCs w:val="28"/>
          <w:lang w:val="x-none" w:eastAsia="x-none"/>
        </w:rPr>
        <w:t>2.1 Существующее положение в сфере водоотведения муниципального образования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C8571C" w:rsidRPr="00C8571C" w:rsidRDefault="00C8571C" w:rsidP="00C8571C">
      <w:pPr>
        <w:widowControl/>
        <w:autoSpaceDE/>
        <w:autoSpaceDN/>
        <w:jc w:val="both"/>
        <w:rPr>
          <w:rFonts w:ascii="Verdana" w:hAnsi="Verdana"/>
          <w:sz w:val="20"/>
          <w:szCs w:val="24"/>
          <w:lang w:eastAsia="x-none"/>
        </w:rPr>
      </w:pPr>
    </w:p>
    <w:p w:rsidR="00C8571C" w:rsidRPr="00C8571C" w:rsidRDefault="00C8571C" w:rsidP="00C8571C">
      <w:pPr>
        <w:widowControl/>
        <w:tabs>
          <w:tab w:val="left" w:pos="495"/>
          <w:tab w:val="left" w:pos="510"/>
        </w:tabs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В настоящее время водоотведение осуществляется в выгребы.</w:t>
      </w:r>
    </w:p>
    <w:p w:rsidR="00C8571C" w:rsidRPr="00C8571C" w:rsidRDefault="00C8571C" w:rsidP="00C8571C">
      <w:pPr>
        <w:widowControl/>
        <w:autoSpaceDE/>
        <w:autoSpaceDN/>
        <w:spacing w:line="360" w:lineRule="auto"/>
        <w:ind w:left="567"/>
        <w:contextualSpacing/>
        <w:jc w:val="both"/>
        <w:rPr>
          <w:sz w:val="24"/>
          <w:lang w:eastAsia="ru-RU"/>
        </w:rPr>
      </w:pPr>
    </w:p>
    <w:p w:rsidR="00C8571C" w:rsidRPr="00C8571C" w:rsidRDefault="00C8571C" w:rsidP="00C8571C">
      <w:pPr>
        <w:keepNext/>
        <w:keepLines/>
        <w:widowControl/>
        <w:autoSpaceDE/>
        <w:autoSpaceDN/>
        <w:spacing w:line="360" w:lineRule="auto"/>
        <w:ind w:firstLine="709"/>
        <w:jc w:val="center"/>
        <w:outlineLvl w:val="0"/>
        <w:rPr>
          <w:b/>
          <w:bCs/>
          <w:sz w:val="28"/>
          <w:szCs w:val="28"/>
          <w:lang w:val="x-none" w:eastAsia="x-none"/>
        </w:rPr>
      </w:pPr>
      <w:bookmarkStart w:id="21" w:name="_Toc361734872"/>
      <w:r w:rsidRPr="00C8571C">
        <w:rPr>
          <w:b/>
          <w:bCs/>
          <w:sz w:val="28"/>
          <w:szCs w:val="28"/>
          <w:lang w:val="x-none" w:eastAsia="x-none"/>
        </w:rPr>
        <w:t xml:space="preserve">Глава 3. Сроки и этапы реализации схемы водоснабжения </w:t>
      </w:r>
      <w:bookmarkEnd w:id="21"/>
    </w:p>
    <w:p w:rsidR="00C8571C" w:rsidRPr="00C8571C" w:rsidRDefault="00C8571C" w:rsidP="00C8571C">
      <w:pPr>
        <w:widowControl/>
        <w:autoSpaceDE/>
        <w:autoSpaceDN/>
        <w:spacing w:line="36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C8571C">
        <w:rPr>
          <w:sz w:val="28"/>
          <w:szCs w:val="28"/>
          <w:lang w:eastAsia="ru-RU"/>
        </w:rPr>
        <w:t>Схема будет реализована в период с 2024</w:t>
      </w:r>
      <w:r w:rsidR="00D82E4D">
        <w:rPr>
          <w:sz w:val="28"/>
          <w:szCs w:val="28"/>
          <w:lang w:eastAsia="ru-RU"/>
        </w:rPr>
        <w:t xml:space="preserve"> </w:t>
      </w:r>
      <w:r w:rsidRPr="00C8571C">
        <w:rPr>
          <w:sz w:val="28"/>
          <w:szCs w:val="28"/>
          <w:lang w:eastAsia="ru-RU"/>
        </w:rPr>
        <w:t>г. по 2030</w:t>
      </w:r>
      <w:r w:rsidR="00D82E4D">
        <w:rPr>
          <w:sz w:val="28"/>
          <w:szCs w:val="28"/>
          <w:lang w:eastAsia="ru-RU"/>
        </w:rPr>
        <w:t xml:space="preserve"> </w:t>
      </w:r>
      <w:bookmarkStart w:id="22" w:name="_GoBack"/>
      <w:bookmarkEnd w:id="22"/>
      <w:r w:rsidRPr="00C8571C">
        <w:rPr>
          <w:sz w:val="28"/>
          <w:szCs w:val="28"/>
          <w:lang w:eastAsia="ru-RU"/>
        </w:rPr>
        <w:t xml:space="preserve">г. </w:t>
      </w:r>
    </w:p>
    <w:sectPr w:rsidR="00C8571C" w:rsidRPr="00C8571C" w:rsidSect="00FB3685">
      <w:headerReference w:type="default" r:id="rId8"/>
      <w:footerReference w:type="default" r:id="rId9"/>
      <w:pgSz w:w="11910" w:h="16840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2C" w:rsidRDefault="0039672C">
      <w:r>
        <w:separator/>
      </w:r>
    </w:p>
  </w:endnote>
  <w:endnote w:type="continuationSeparator" w:id="0">
    <w:p w:rsidR="0039672C" w:rsidRDefault="0039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08" w:rsidRDefault="00106A0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2C" w:rsidRDefault="0039672C">
      <w:r>
        <w:separator/>
      </w:r>
    </w:p>
  </w:footnote>
  <w:footnote w:type="continuationSeparator" w:id="0">
    <w:p w:rsidR="0039672C" w:rsidRDefault="00396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08" w:rsidRDefault="00106A0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46C"/>
    <w:multiLevelType w:val="multilevel"/>
    <w:tmpl w:val="376EC9E8"/>
    <w:lvl w:ilvl="0">
      <w:start w:val="1"/>
      <w:numFmt w:val="decimal"/>
      <w:lvlText w:val="%1."/>
      <w:lvlJc w:val="left"/>
      <w:pPr>
        <w:ind w:left="215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5" w:hanging="5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500"/>
      </w:pPr>
      <w:rPr>
        <w:rFonts w:hint="default"/>
        <w:lang w:val="ru-RU" w:eastAsia="en-US" w:bidi="ar-SA"/>
      </w:rPr>
    </w:lvl>
  </w:abstractNum>
  <w:abstractNum w:abstractNumId="1">
    <w:nsid w:val="0A2A1234"/>
    <w:multiLevelType w:val="hybridMultilevel"/>
    <w:tmpl w:val="31EA365A"/>
    <w:lvl w:ilvl="0" w:tplc="820696F2">
      <w:numFmt w:val="bullet"/>
      <w:lvlText w:val="-"/>
      <w:lvlJc w:val="left"/>
      <w:pPr>
        <w:ind w:left="591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22EED6">
      <w:numFmt w:val="bullet"/>
      <w:lvlText w:val="•"/>
      <w:lvlJc w:val="left"/>
      <w:pPr>
        <w:ind w:left="1252" w:hanging="165"/>
      </w:pPr>
      <w:rPr>
        <w:rFonts w:hint="default"/>
        <w:lang w:val="ru-RU" w:eastAsia="en-US" w:bidi="ar-SA"/>
      </w:rPr>
    </w:lvl>
    <w:lvl w:ilvl="2" w:tplc="1FEAA998">
      <w:numFmt w:val="bullet"/>
      <w:lvlText w:val="•"/>
      <w:lvlJc w:val="left"/>
      <w:pPr>
        <w:ind w:left="2285" w:hanging="165"/>
      </w:pPr>
      <w:rPr>
        <w:rFonts w:hint="default"/>
        <w:lang w:val="ru-RU" w:eastAsia="en-US" w:bidi="ar-SA"/>
      </w:rPr>
    </w:lvl>
    <w:lvl w:ilvl="3" w:tplc="D4488D6E">
      <w:numFmt w:val="bullet"/>
      <w:lvlText w:val="•"/>
      <w:lvlJc w:val="left"/>
      <w:pPr>
        <w:ind w:left="3317" w:hanging="165"/>
      </w:pPr>
      <w:rPr>
        <w:rFonts w:hint="default"/>
        <w:lang w:val="ru-RU" w:eastAsia="en-US" w:bidi="ar-SA"/>
      </w:rPr>
    </w:lvl>
    <w:lvl w:ilvl="4" w:tplc="15E691A8">
      <w:numFmt w:val="bullet"/>
      <w:lvlText w:val="•"/>
      <w:lvlJc w:val="left"/>
      <w:pPr>
        <w:ind w:left="4350" w:hanging="165"/>
      </w:pPr>
      <w:rPr>
        <w:rFonts w:hint="default"/>
        <w:lang w:val="ru-RU" w:eastAsia="en-US" w:bidi="ar-SA"/>
      </w:rPr>
    </w:lvl>
    <w:lvl w:ilvl="5" w:tplc="77905DA8">
      <w:numFmt w:val="bullet"/>
      <w:lvlText w:val="•"/>
      <w:lvlJc w:val="left"/>
      <w:pPr>
        <w:ind w:left="5383" w:hanging="165"/>
      </w:pPr>
      <w:rPr>
        <w:rFonts w:hint="default"/>
        <w:lang w:val="ru-RU" w:eastAsia="en-US" w:bidi="ar-SA"/>
      </w:rPr>
    </w:lvl>
    <w:lvl w:ilvl="6" w:tplc="699031AE">
      <w:numFmt w:val="bullet"/>
      <w:lvlText w:val="•"/>
      <w:lvlJc w:val="left"/>
      <w:pPr>
        <w:ind w:left="6415" w:hanging="165"/>
      </w:pPr>
      <w:rPr>
        <w:rFonts w:hint="default"/>
        <w:lang w:val="ru-RU" w:eastAsia="en-US" w:bidi="ar-SA"/>
      </w:rPr>
    </w:lvl>
    <w:lvl w:ilvl="7" w:tplc="62B88970">
      <w:numFmt w:val="bullet"/>
      <w:lvlText w:val="•"/>
      <w:lvlJc w:val="left"/>
      <w:pPr>
        <w:ind w:left="7448" w:hanging="165"/>
      </w:pPr>
      <w:rPr>
        <w:rFonts w:hint="default"/>
        <w:lang w:val="ru-RU" w:eastAsia="en-US" w:bidi="ar-SA"/>
      </w:rPr>
    </w:lvl>
    <w:lvl w:ilvl="8" w:tplc="F4B45C50">
      <w:numFmt w:val="bullet"/>
      <w:lvlText w:val="•"/>
      <w:lvlJc w:val="left"/>
      <w:pPr>
        <w:ind w:left="8481" w:hanging="165"/>
      </w:pPr>
      <w:rPr>
        <w:rFonts w:hint="default"/>
        <w:lang w:val="ru-RU" w:eastAsia="en-US" w:bidi="ar-SA"/>
      </w:rPr>
    </w:lvl>
  </w:abstractNum>
  <w:abstractNum w:abstractNumId="2">
    <w:nsid w:val="16E04DE8"/>
    <w:multiLevelType w:val="hybridMultilevel"/>
    <w:tmpl w:val="E6B40E90"/>
    <w:lvl w:ilvl="0" w:tplc="E682AE66">
      <w:numFmt w:val="bullet"/>
      <w:lvlText w:val="-"/>
      <w:lvlJc w:val="left"/>
      <w:pPr>
        <w:ind w:left="68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BCA93AE">
      <w:numFmt w:val="bullet"/>
      <w:lvlText w:val="•"/>
      <w:lvlJc w:val="left"/>
      <w:pPr>
        <w:ind w:left="526" w:hanging="129"/>
      </w:pPr>
      <w:rPr>
        <w:rFonts w:hint="default"/>
        <w:lang w:val="ru-RU" w:eastAsia="en-US" w:bidi="ar-SA"/>
      </w:rPr>
    </w:lvl>
    <w:lvl w:ilvl="2" w:tplc="286E6EA8">
      <w:numFmt w:val="bullet"/>
      <w:lvlText w:val="•"/>
      <w:lvlJc w:val="left"/>
      <w:pPr>
        <w:ind w:left="993" w:hanging="129"/>
      </w:pPr>
      <w:rPr>
        <w:rFonts w:hint="default"/>
        <w:lang w:val="ru-RU" w:eastAsia="en-US" w:bidi="ar-SA"/>
      </w:rPr>
    </w:lvl>
    <w:lvl w:ilvl="3" w:tplc="A5FADFCA">
      <w:numFmt w:val="bullet"/>
      <w:lvlText w:val="•"/>
      <w:lvlJc w:val="left"/>
      <w:pPr>
        <w:ind w:left="1460" w:hanging="129"/>
      </w:pPr>
      <w:rPr>
        <w:rFonts w:hint="default"/>
        <w:lang w:val="ru-RU" w:eastAsia="en-US" w:bidi="ar-SA"/>
      </w:rPr>
    </w:lvl>
    <w:lvl w:ilvl="4" w:tplc="040E05AC">
      <w:numFmt w:val="bullet"/>
      <w:lvlText w:val="•"/>
      <w:lvlJc w:val="left"/>
      <w:pPr>
        <w:ind w:left="1927" w:hanging="129"/>
      </w:pPr>
      <w:rPr>
        <w:rFonts w:hint="default"/>
        <w:lang w:val="ru-RU" w:eastAsia="en-US" w:bidi="ar-SA"/>
      </w:rPr>
    </w:lvl>
    <w:lvl w:ilvl="5" w:tplc="CF8CB83C">
      <w:numFmt w:val="bullet"/>
      <w:lvlText w:val="•"/>
      <w:lvlJc w:val="left"/>
      <w:pPr>
        <w:ind w:left="2394" w:hanging="129"/>
      </w:pPr>
      <w:rPr>
        <w:rFonts w:hint="default"/>
        <w:lang w:val="ru-RU" w:eastAsia="en-US" w:bidi="ar-SA"/>
      </w:rPr>
    </w:lvl>
    <w:lvl w:ilvl="6" w:tplc="55528E88">
      <w:numFmt w:val="bullet"/>
      <w:lvlText w:val="•"/>
      <w:lvlJc w:val="left"/>
      <w:pPr>
        <w:ind w:left="2860" w:hanging="129"/>
      </w:pPr>
      <w:rPr>
        <w:rFonts w:hint="default"/>
        <w:lang w:val="ru-RU" w:eastAsia="en-US" w:bidi="ar-SA"/>
      </w:rPr>
    </w:lvl>
    <w:lvl w:ilvl="7" w:tplc="61D6C1E8">
      <w:numFmt w:val="bullet"/>
      <w:lvlText w:val="•"/>
      <w:lvlJc w:val="left"/>
      <w:pPr>
        <w:ind w:left="3327" w:hanging="129"/>
      </w:pPr>
      <w:rPr>
        <w:rFonts w:hint="default"/>
        <w:lang w:val="ru-RU" w:eastAsia="en-US" w:bidi="ar-SA"/>
      </w:rPr>
    </w:lvl>
    <w:lvl w:ilvl="8" w:tplc="79009774">
      <w:numFmt w:val="bullet"/>
      <w:lvlText w:val="•"/>
      <w:lvlJc w:val="left"/>
      <w:pPr>
        <w:ind w:left="3794" w:hanging="129"/>
      </w:pPr>
      <w:rPr>
        <w:rFonts w:hint="default"/>
        <w:lang w:val="ru-RU" w:eastAsia="en-US" w:bidi="ar-SA"/>
      </w:rPr>
    </w:lvl>
  </w:abstractNum>
  <w:abstractNum w:abstractNumId="3">
    <w:nsid w:val="273608F8"/>
    <w:multiLevelType w:val="multilevel"/>
    <w:tmpl w:val="4E80D42C"/>
    <w:lvl w:ilvl="0">
      <w:start w:val="7"/>
      <w:numFmt w:val="decimal"/>
      <w:lvlText w:val="%1"/>
      <w:lvlJc w:val="left"/>
      <w:pPr>
        <w:ind w:left="120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3" w:hanging="4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421"/>
      </w:pPr>
      <w:rPr>
        <w:rFonts w:hint="default"/>
        <w:lang w:val="ru-RU" w:eastAsia="en-US" w:bidi="ar-SA"/>
      </w:rPr>
    </w:lvl>
  </w:abstractNum>
  <w:abstractNum w:abstractNumId="4">
    <w:nsid w:val="2D0C52F0"/>
    <w:multiLevelType w:val="hybridMultilevel"/>
    <w:tmpl w:val="30C2D634"/>
    <w:lvl w:ilvl="0" w:tplc="33CA334A">
      <w:start w:val="1"/>
      <w:numFmt w:val="decimal"/>
      <w:lvlText w:val="%1."/>
      <w:lvlJc w:val="left"/>
      <w:pPr>
        <w:ind w:left="1207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B8614A">
      <w:numFmt w:val="bullet"/>
      <w:lvlText w:val="•"/>
      <w:lvlJc w:val="left"/>
      <w:pPr>
        <w:ind w:left="2134" w:hanging="425"/>
      </w:pPr>
      <w:rPr>
        <w:rFonts w:hint="default"/>
        <w:lang w:val="ru-RU" w:eastAsia="en-US" w:bidi="ar-SA"/>
      </w:rPr>
    </w:lvl>
    <w:lvl w:ilvl="2" w:tplc="CFE663D4">
      <w:numFmt w:val="bullet"/>
      <w:lvlText w:val="•"/>
      <w:lvlJc w:val="left"/>
      <w:pPr>
        <w:ind w:left="3069" w:hanging="425"/>
      </w:pPr>
      <w:rPr>
        <w:rFonts w:hint="default"/>
        <w:lang w:val="ru-RU" w:eastAsia="en-US" w:bidi="ar-SA"/>
      </w:rPr>
    </w:lvl>
    <w:lvl w:ilvl="3" w:tplc="143EFED4">
      <w:numFmt w:val="bullet"/>
      <w:lvlText w:val="•"/>
      <w:lvlJc w:val="left"/>
      <w:pPr>
        <w:ind w:left="4003" w:hanging="425"/>
      </w:pPr>
      <w:rPr>
        <w:rFonts w:hint="default"/>
        <w:lang w:val="ru-RU" w:eastAsia="en-US" w:bidi="ar-SA"/>
      </w:rPr>
    </w:lvl>
    <w:lvl w:ilvl="4" w:tplc="C0260520">
      <w:numFmt w:val="bullet"/>
      <w:lvlText w:val="•"/>
      <w:lvlJc w:val="left"/>
      <w:pPr>
        <w:ind w:left="4938" w:hanging="425"/>
      </w:pPr>
      <w:rPr>
        <w:rFonts w:hint="default"/>
        <w:lang w:val="ru-RU" w:eastAsia="en-US" w:bidi="ar-SA"/>
      </w:rPr>
    </w:lvl>
    <w:lvl w:ilvl="5" w:tplc="D908BC30">
      <w:numFmt w:val="bullet"/>
      <w:lvlText w:val="•"/>
      <w:lvlJc w:val="left"/>
      <w:pPr>
        <w:ind w:left="5873" w:hanging="425"/>
      </w:pPr>
      <w:rPr>
        <w:rFonts w:hint="default"/>
        <w:lang w:val="ru-RU" w:eastAsia="en-US" w:bidi="ar-SA"/>
      </w:rPr>
    </w:lvl>
    <w:lvl w:ilvl="6" w:tplc="150E1360">
      <w:numFmt w:val="bullet"/>
      <w:lvlText w:val="•"/>
      <w:lvlJc w:val="left"/>
      <w:pPr>
        <w:ind w:left="6807" w:hanging="425"/>
      </w:pPr>
      <w:rPr>
        <w:rFonts w:hint="default"/>
        <w:lang w:val="ru-RU" w:eastAsia="en-US" w:bidi="ar-SA"/>
      </w:rPr>
    </w:lvl>
    <w:lvl w:ilvl="7" w:tplc="B5806AB6">
      <w:numFmt w:val="bullet"/>
      <w:lvlText w:val="•"/>
      <w:lvlJc w:val="left"/>
      <w:pPr>
        <w:ind w:left="7742" w:hanging="425"/>
      </w:pPr>
      <w:rPr>
        <w:rFonts w:hint="default"/>
        <w:lang w:val="ru-RU" w:eastAsia="en-US" w:bidi="ar-SA"/>
      </w:rPr>
    </w:lvl>
    <w:lvl w:ilvl="8" w:tplc="38DA4D92">
      <w:numFmt w:val="bullet"/>
      <w:lvlText w:val="•"/>
      <w:lvlJc w:val="left"/>
      <w:pPr>
        <w:ind w:left="8677" w:hanging="425"/>
      </w:pPr>
      <w:rPr>
        <w:rFonts w:hint="default"/>
        <w:lang w:val="ru-RU" w:eastAsia="en-US" w:bidi="ar-SA"/>
      </w:rPr>
    </w:lvl>
  </w:abstractNum>
  <w:abstractNum w:abstractNumId="5">
    <w:nsid w:val="32A10907"/>
    <w:multiLevelType w:val="hybridMultilevel"/>
    <w:tmpl w:val="0F7ED592"/>
    <w:lvl w:ilvl="0" w:tplc="E49EFEF2">
      <w:numFmt w:val="bullet"/>
      <w:lvlText w:val="-"/>
      <w:lvlJc w:val="left"/>
      <w:pPr>
        <w:ind w:left="68" w:hanging="7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B04DEE6">
      <w:numFmt w:val="bullet"/>
      <w:lvlText w:val="•"/>
      <w:lvlJc w:val="left"/>
      <w:pPr>
        <w:ind w:left="526" w:hanging="792"/>
      </w:pPr>
      <w:rPr>
        <w:rFonts w:hint="default"/>
        <w:lang w:val="ru-RU" w:eastAsia="en-US" w:bidi="ar-SA"/>
      </w:rPr>
    </w:lvl>
    <w:lvl w:ilvl="2" w:tplc="DB9A5FDA">
      <w:numFmt w:val="bullet"/>
      <w:lvlText w:val="•"/>
      <w:lvlJc w:val="left"/>
      <w:pPr>
        <w:ind w:left="993" w:hanging="792"/>
      </w:pPr>
      <w:rPr>
        <w:rFonts w:hint="default"/>
        <w:lang w:val="ru-RU" w:eastAsia="en-US" w:bidi="ar-SA"/>
      </w:rPr>
    </w:lvl>
    <w:lvl w:ilvl="3" w:tplc="9708B124">
      <w:numFmt w:val="bullet"/>
      <w:lvlText w:val="•"/>
      <w:lvlJc w:val="left"/>
      <w:pPr>
        <w:ind w:left="1460" w:hanging="792"/>
      </w:pPr>
      <w:rPr>
        <w:rFonts w:hint="default"/>
        <w:lang w:val="ru-RU" w:eastAsia="en-US" w:bidi="ar-SA"/>
      </w:rPr>
    </w:lvl>
    <w:lvl w:ilvl="4" w:tplc="384ACBE2">
      <w:numFmt w:val="bullet"/>
      <w:lvlText w:val="•"/>
      <w:lvlJc w:val="left"/>
      <w:pPr>
        <w:ind w:left="1927" w:hanging="792"/>
      </w:pPr>
      <w:rPr>
        <w:rFonts w:hint="default"/>
        <w:lang w:val="ru-RU" w:eastAsia="en-US" w:bidi="ar-SA"/>
      </w:rPr>
    </w:lvl>
    <w:lvl w:ilvl="5" w:tplc="50623DE8">
      <w:numFmt w:val="bullet"/>
      <w:lvlText w:val="•"/>
      <w:lvlJc w:val="left"/>
      <w:pPr>
        <w:ind w:left="2394" w:hanging="792"/>
      </w:pPr>
      <w:rPr>
        <w:rFonts w:hint="default"/>
        <w:lang w:val="ru-RU" w:eastAsia="en-US" w:bidi="ar-SA"/>
      </w:rPr>
    </w:lvl>
    <w:lvl w:ilvl="6" w:tplc="3F6EDE90">
      <w:numFmt w:val="bullet"/>
      <w:lvlText w:val="•"/>
      <w:lvlJc w:val="left"/>
      <w:pPr>
        <w:ind w:left="2860" w:hanging="792"/>
      </w:pPr>
      <w:rPr>
        <w:rFonts w:hint="default"/>
        <w:lang w:val="ru-RU" w:eastAsia="en-US" w:bidi="ar-SA"/>
      </w:rPr>
    </w:lvl>
    <w:lvl w:ilvl="7" w:tplc="DAC09BB0">
      <w:numFmt w:val="bullet"/>
      <w:lvlText w:val="•"/>
      <w:lvlJc w:val="left"/>
      <w:pPr>
        <w:ind w:left="3327" w:hanging="792"/>
      </w:pPr>
      <w:rPr>
        <w:rFonts w:hint="default"/>
        <w:lang w:val="ru-RU" w:eastAsia="en-US" w:bidi="ar-SA"/>
      </w:rPr>
    </w:lvl>
    <w:lvl w:ilvl="8" w:tplc="3AF66B70">
      <w:numFmt w:val="bullet"/>
      <w:lvlText w:val="•"/>
      <w:lvlJc w:val="left"/>
      <w:pPr>
        <w:ind w:left="3794" w:hanging="792"/>
      </w:pPr>
      <w:rPr>
        <w:rFonts w:hint="default"/>
        <w:lang w:val="ru-RU" w:eastAsia="en-US" w:bidi="ar-SA"/>
      </w:rPr>
    </w:lvl>
  </w:abstractNum>
  <w:abstractNum w:abstractNumId="6">
    <w:nsid w:val="3AF500FA"/>
    <w:multiLevelType w:val="multilevel"/>
    <w:tmpl w:val="15D4C4DE"/>
    <w:lvl w:ilvl="0">
      <w:start w:val="5"/>
      <w:numFmt w:val="decimal"/>
      <w:lvlText w:val="%1"/>
      <w:lvlJc w:val="left"/>
      <w:pPr>
        <w:ind w:left="215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5" w:hanging="46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64"/>
      </w:pPr>
      <w:rPr>
        <w:rFonts w:hint="default"/>
        <w:lang w:val="ru-RU" w:eastAsia="en-US" w:bidi="ar-SA"/>
      </w:rPr>
    </w:lvl>
  </w:abstractNum>
  <w:abstractNum w:abstractNumId="7">
    <w:nsid w:val="3C6060B6"/>
    <w:multiLevelType w:val="hybridMultilevel"/>
    <w:tmpl w:val="CB82E254"/>
    <w:lvl w:ilvl="0" w:tplc="469AF00A">
      <w:start w:val="1"/>
      <w:numFmt w:val="decimal"/>
      <w:lvlText w:val="%1."/>
      <w:lvlJc w:val="left"/>
      <w:pPr>
        <w:ind w:left="12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2A13C6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016E3974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3" w:tplc="661A53F8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D0F038F2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ECC6EC40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E4F6783E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58B46136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E6D6237E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8">
    <w:nsid w:val="42DA54F8"/>
    <w:multiLevelType w:val="hybridMultilevel"/>
    <w:tmpl w:val="DEF26B72"/>
    <w:lvl w:ilvl="0" w:tplc="56A08BD8">
      <w:start w:val="1"/>
      <w:numFmt w:val="decimal"/>
      <w:lvlText w:val="%1."/>
      <w:lvlJc w:val="left"/>
      <w:pPr>
        <w:ind w:left="783" w:hanging="5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58CA44">
      <w:numFmt w:val="bullet"/>
      <w:lvlText w:val="-"/>
      <w:lvlJc w:val="left"/>
      <w:pPr>
        <w:ind w:left="215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3DCF772">
      <w:numFmt w:val="bullet"/>
      <w:lvlText w:val="-"/>
      <w:lvlJc w:val="left"/>
      <w:pPr>
        <w:ind w:left="215" w:hanging="1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576EAD5E">
      <w:numFmt w:val="bullet"/>
      <w:lvlText w:val="•"/>
      <w:lvlJc w:val="left"/>
      <w:pPr>
        <w:ind w:left="2950" w:hanging="171"/>
      </w:pPr>
      <w:rPr>
        <w:rFonts w:hint="default"/>
        <w:lang w:val="ru-RU" w:eastAsia="en-US" w:bidi="ar-SA"/>
      </w:rPr>
    </w:lvl>
    <w:lvl w:ilvl="4" w:tplc="89FC31E8">
      <w:numFmt w:val="bullet"/>
      <w:lvlText w:val="•"/>
      <w:lvlJc w:val="left"/>
      <w:pPr>
        <w:ind w:left="4035" w:hanging="171"/>
      </w:pPr>
      <w:rPr>
        <w:rFonts w:hint="default"/>
        <w:lang w:val="ru-RU" w:eastAsia="en-US" w:bidi="ar-SA"/>
      </w:rPr>
    </w:lvl>
    <w:lvl w:ilvl="5" w:tplc="207C7E4A">
      <w:numFmt w:val="bullet"/>
      <w:lvlText w:val="•"/>
      <w:lvlJc w:val="left"/>
      <w:pPr>
        <w:ind w:left="5120" w:hanging="171"/>
      </w:pPr>
      <w:rPr>
        <w:rFonts w:hint="default"/>
        <w:lang w:val="ru-RU" w:eastAsia="en-US" w:bidi="ar-SA"/>
      </w:rPr>
    </w:lvl>
    <w:lvl w:ilvl="6" w:tplc="65E2167A">
      <w:numFmt w:val="bullet"/>
      <w:lvlText w:val="•"/>
      <w:lvlJc w:val="left"/>
      <w:pPr>
        <w:ind w:left="6205" w:hanging="171"/>
      </w:pPr>
      <w:rPr>
        <w:rFonts w:hint="default"/>
        <w:lang w:val="ru-RU" w:eastAsia="en-US" w:bidi="ar-SA"/>
      </w:rPr>
    </w:lvl>
    <w:lvl w:ilvl="7" w:tplc="BF6894A8">
      <w:numFmt w:val="bullet"/>
      <w:lvlText w:val="•"/>
      <w:lvlJc w:val="left"/>
      <w:pPr>
        <w:ind w:left="7290" w:hanging="171"/>
      </w:pPr>
      <w:rPr>
        <w:rFonts w:hint="default"/>
        <w:lang w:val="ru-RU" w:eastAsia="en-US" w:bidi="ar-SA"/>
      </w:rPr>
    </w:lvl>
    <w:lvl w:ilvl="8" w:tplc="74F67674">
      <w:numFmt w:val="bullet"/>
      <w:lvlText w:val="•"/>
      <w:lvlJc w:val="left"/>
      <w:pPr>
        <w:ind w:left="8376" w:hanging="171"/>
      </w:pPr>
      <w:rPr>
        <w:rFonts w:hint="default"/>
        <w:lang w:val="ru-RU" w:eastAsia="en-US" w:bidi="ar-SA"/>
      </w:rPr>
    </w:lvl>
  </w:abstractNum>
  <w:abstractNum w:abstractNumId="9">
    <w:nsid w:val="47E56F2B"/>
    <w:multiLevelType w:val="hybridMultilevel"/>
    <w:tmpl w:val="41CE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B1009B"/>
    <w:multiLevelType w:val="multilevel"/>
    <w:tmpl w:val="159A2EC0"/>
    <w:lvl w:ilvl="0">
      <w:start w:val="4"/>
      <w:numFmt w:val="decimal"/>
      <w:lvlText w:val="%1"/>
      <w:lvlJc w:val="left"/>
      <w:pPr>
        <w:ind w:left="215" w:hanging="4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5" w:hanging="45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53"/>
      </w:pPr>
      <w:rPr>
        <w:rFonts w:hint="default"/>
        <w:lang w:val="ru-RU" w:eastAsia="en-US" w:bidi="ar-SA"/>
      </w:rPr>
    </w:lvl>
  </w:abstractNum>
  <w:abstractNum w:abstractNumId="11">
    <w:nsid w:val="51851115"/>
    <w:multiLevelType w:val="hybridMultilevel"/>
    <w:tmpl w:val="EC923E0E"/>
    <w:lvl w:ilvl="0" w:tplc="0C0C68AC">
      <w:start w:val="2"/>
      <w:numFmt w:val="decimal"/>
      <w:lvlText w:val="%1."/>
      <w:lvlJc w:val="left"/>
      <w:pPr>
        <w:ind w:left="1063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024DB0">
      <w:numFmt w:val="bullet"/>
      <w:lvlText w:val="•"/>
      <w:lvlJc w:val="left"/>
      <w:pPr>
        <w:ind w:left="2008" w:hanging="280"/>
      </w:pPr>
      <w:rPr>
        <w:rFonts w:hint="default"/>
        <w:lang w:val="ru-RU" w:eastAsia="en-US" w:bidi="ar-SA"/>
      </w:rPr>
    </w:lvl>
    <w:lvl w:ilvl="2" w:tplc="B434B3BC">
      <w:numFmt w:val="bullet"/>
      <w:lvlText w:val="•"/>
      <w:lvlJc w:val="left"/>
      <w:pPr>
        <w:ind w:left="2957" w:hanging="280"/>
      </w:pPr>
      <w:rPr>
        <w:rFonts w:hint="default"/>
        <w:lang w:val="ru-RU" w:eastAsia="en-US" w:bidi="ar-SA"/>
      </w:rPr>
    </w:lvl>
    <w:lvl w:ilvl="3" w:tplc="CBB80BD6">
      <w:numFmt w:val="bullet"/>
      <w:lvlText w:val="•"/>
      <w:lvlJc w:val="left"/>
      <w:pPr>
        <w:ind w:left="3905" w:hanging="280"/>
      </w:pPr>
      <w:rPr>
        <w:rFonts w:hint="default"/>
        <w:lang w:val="ru-RU" w:eastAsia="en-US" w:bidi="ar-SA"/>
      </w:rPr>
    </w:lvl>
    <w:lvl w:ilvl="4" w:tplc="7FFA3F22">
      <w:numFmt w:val="bullet"/>
      <w:lvlText w:val="•"/>
      <w:lvlJc w:val="left"/>
      <w:pPr>
        <w:ind w:left="4854" w:hanging="280"/>
      </w:pPr>
      <w:rPr>
        <w:rFonts w:hint="default"/>
        <w:lang w:val="ru-RU" w:eastAsia="en-US" w:bidi="ar-SA"/>
      </w:rPr>
    </w:lvl>
    <w:lvl w:ilvl="5" w:tplc="50B46532">
      <w:numFmt w:val="bullet"/>
      <w:lvlText w:val="•"/>
      <w:lvlJc w:val="left"/>
      <w:pPr>
        <w:ind w:left="5803" w:hanging="280"/>
      </w:pPr>
      <w:rPr>
        <w:rFonts w:hint="default"/>
        <w:lang w:val="ru-RU" w:eastAsia="en-US" w:bidi="ar-SA"/>
      </w:rPr>
    </w:lvl>
    <w:lvl w:ilvl="6" w:tplc="B48A98DE">
      <w:numFmt w:val="bullet"/>
      <w:lvlText w:val="•"/>
      <w:lvlJc w:val="left"/>
      <w:pPr>
        <w:ind w:left="6751" w:hanging="280"/>
      </w:pPr>
      <w:rPr>
        <w:rFonts w:hint="default"/>
        <w:lang w:val="ru-RU" w:eastAsia="en-US" w:bidi="ar-SA"/>
      </w:rPr>
    </w:lvl>
    <w:lvl w:ilvl="7" w:tplc="09042B8A">
      <w:numFmt w:val="bullet"/>
      <w:lvlText w:val="•"/>
      <w:lvlJc w:val="left"/>
      <w:pPr>
        <w:ind w:left="7700" w:hanging="280"/>
      </w:pPr>
      <w:rPr>
        <w:rFonts w:hint="default"/>
        <w:lang w:val="ru-RU" w:eastAsia="en-US" w:bidi="ar-SA"/>
      </w:rPr>
    </w:lvl>
    <w:lvl w:ilvl="8" w:tplc="A2565F82">
      <w:numFmt w:val="bullet"/>
      <w:lvlText w:val="•"/>
      <w:lvlJc w:val="left"/>
      <w:pPr>
        <w:ind w:left="8649" w:hanging="280"/>
      </w:pPr>
      <w:rPr>
        <w:rFonts w:hint="default"/>
        <w:lang w:val="ru-RU" w:eastAsia="en-US" w:bidi="ar-SA"/>
      </w:rPr>
    </w:lvl>
  </w:abstractNum>
  <w:abstractNum w:abstractNumId="12">
    <w:nsid w:val="5611042B"/>
    <w:multiLevelType w:val="hybridMultilevel"/>
    <w:tmpl w:val="137E266A"/>
    <w:lvl w:ilvl="0" w:tplc="3BDCBE38">
      <w:start w:val="1"/>
      <w:numFmt w:val="decimal"/>
      <w:lvlText w:val="%1."/>
      <w:lvlJc w:val="left"/>
      <w:pPr>
        <w:ind w:left="1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2AA224">
      <w:numFmt w:val="bullet"/>
      <w:lvlText w:val="•"/>
      <w:lvlJc w:val="left"/>
      <w:pPr>
        <w:ind w:left="1034" w:hanging="181"/>
      </w:pPr>
      <w:rPr>
        <w:rFonts w:hint="default"/>
        <w:lang w:val="ru-RU" w:eastAsia="en-US" w:bidi="ar-SA"/>
      </w:rPr>
    </w:lvl>
    <w:lvl w:ilvl="2" w:tplc="B7B296C2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3" w:tplc="2CBC7F4E">
      <w:numFmt w:val="bullet"/>
      <w:lvlText w:val="•"/>
      <w:lvlJc w:val="left"/>
      <w:pPr>
        <w:ind w:left="2903" w:hanging="181"/>
      </w:pPr>
      <w:rPr>
        <w:rFonts w:hint="default"/>
        <w:lang w:val="ru-RU" w:eastAsia="en-US" w:bidi="ar-SA"/>
      </w:rPr>
    </w:lvl>
    <w:lvl w:ilvl="4" w:tplc="39FCDEDA">
      <w:numFmt w:val="bullet"/>
      <w:lvlText w:val="•"/>
      <w:lvlJc w:val="left"/>
      <w:pPr>
        <w:ind w:left="3838" w:hanging="181"/>
      </w:pPr>
      <w:rPr>
        <w:rFonts w:hint="default"/>
        <w:lang w:val="ru-RU" w:eastAsia="en-US" w:bidi="ar-SA"/>
      </w:rPr>
    </w:lvl>
    <w:lvl w:ilvl="5" w:tplc="12CEDEDE">
      <w:numFmt w:val="bullet"/>
      <w:lvlText w:val="•"/>
      <w:lvlJc w:val="left"/>
      <w:pPr>
        <w:ind w:left="4773" w:hanging="181"/>
      </w:pPr>
      <w:rPr>
        <w:rFonts w:hint="default"/>
        <w:lang w:val="ru-RU" w:eastAsia="en-US" w:bidi="ar-SA"/>
      </w:rPr>
    </w:lvl>
    <w:lvl w:ilvl="6" w:tplc="90160E98">
      <w:numFmt w:val="bullet"/>
      <w:lvlText w:val="•"/>
      <w:lvlJc w:val="left"/>
      <w:pPr>
        <w:ind w:left="5707" w:hanging="181"/>
      </w:pPr>
      <w:rPr>
        <w:rFonts w:hint="default"/>
        <w:lang w:val="ru-RU" w:eastAsia="en-US" w:bidi="ar-SA"/>
      </w:rPr>
    </w:lvl>
    <w:lvl w:ilvl="7" w:tplc="240EB9C4">
      <w:numFmt w:val="bullet"/>
      <w:lvlText w:val="•"/>
      <w:lvlJc w:val="left"/>
      <w:pPr>
        <w:ind w:left="6642" w:hanging="181"/>
      </w:pPr>
      <w:rPr>
        <w:rFonts w:hint="default"/>
        <w:lang w:val="ru-RU" w:eastAsia="en-US" w:bidi="ar-SA"/>
      </w:rPr>
    </w:lvl>
    <w:lvl w:ilvl="8" w:tplc="26FE5192">
      <w:numFmt w:val="bullet"/>
      <w:lvlText w:val="•"/>
      <w:lvlJc w:val="left"/>
      <w:pPr>
        <w:ind w:left="7577" w:hanging="181"/>
      </w:pPr>
      <w:rPr>
        <w:rFonts w:hint="default"/>
        <w:lang w:val="ru-RU" w:eastAsia="en-US" w:bidi="ar-SA"/>
      </w:rPr>
    </w:lvl>
  </w:abstractNum>
  <w:abstractNum w:abstractNumId="13">
    <w:nsid w:val="56AA0870"/>
    <w:multiLevelType w:val="hybridMultilevel"/>
    <w:tmpl w:val="B428F114"/>
    <w:lvl w:ilvl="0" w:tplc="0EA67B54">
      <w:numFmt w:val="bullet"/>
      <w:lvlText w:val="-"/>
      <w:lvlJc w:val="left"/>
      <w:pPr>
        <w:ind w:left="215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566126">
      <w:numFmt w:val="bullet"/>
      <w:lvlText w:val="•"/>
      <w:lvlJc w:val="left"/>
      <w:pPr>
        <w:ind w:left="1252" w:hanging="260"/>
      </w:pPr>
      <w:rPr>
        <w:rFonts w:hint="default"/>
        <w:lang w:val="ru-RU" w:eastAsia="en-US" w:bidi="ar-SA"/>
      </w:rPr>
    </w:lvl>
    <w:lvl w:ilvl="2" w:tplc="7F9C2424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3" w:tplc="CEF88A4E">
      <w:numFmt w:val="bullet"/>
      <w:lvlText w:val="•"/>
      <w:lvlJc w:val="left"/>
      <w:pPr>
        <w:ind w:left="3317" w:hanging="260"/>
      </w:pPr>
      <w:rPr>
        <w:rFonts w:hint="default"/>
        <w:lang w:val="ru-RU" w:eastAsia="en-US" w:bidi="ar-SA"/>
      </w:rPr>
    </w:lvl>
    <w:lvl w:ilvl="4" w:tplc="7384EC70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3FE490BC"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6" w:tplc="1A34ADE2">
      <w:numFmt w:val="bullet"/>
      <w:lvlText w:val="•"/>
      <w:lvlJc w:val="left"/>
      <w:pPr>
        <w:ind w:left="6415" w:hanging="260"/>
      </w:pPr>
      <w:rPr>
        <w:rFonts w:hint="default"/>
        <w:lang w:val="ru-RU" w:eastAsia="en-US" w:bidi="ar-SA"/>
      </w:rPr>
    </w:lvl>
    <w:lvl w:ilvl="7" w:tplc="55C86C66">
      <w:numFmt w:val="bullet"/>
      <w:lvlText w:val="•"/>
      <w:lvlJc w:val="left"/>
      <w:pPr>
        <w:ind w:left="7448" w:hanging="260"/>
      </w:pPr>
      <w:rPr>
        <w:rFonts w:hint="default"/>
        <w:lang w:val="ru-RU" w:eastAsia="en-US" w:bidi="ar-SA"/>
      </w:rPr>
    </w:lvl>
    <w:lvl w:ilvl="8" w:tplc="E0048A2A">
      <w:numFmt w:val="bullet"/>
      <w:lvlText w:val="•"/>
      <w:lvlJc w:val="left"/>
      <w:pPr>
        <w:ind w:left="8481" w:hanging="260"/>
      </w:pPr>
      <w:rPr>
        <w:rFonts w:hint="default"/>
        <w:lang w:val="ru-RU" w:eastAsia="en-US" w:bidi="ar-SA"/>
      </w:rPr>
    </w:lvl>
  </w:abstractNum>
  <w:abstractNum w:abstractNumId="14">
    <w:nsid w:val="5808719D"/>
    <w:multiLevelType w:val="hybridMultilevel"/>
    <w:tmpl w:val="B7024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C67986"/>
    <w:multiLevelType w:val="multilevel"/>
    <w:tmpl w:val="F3EEAFCC"/>
    <w:lvl w:ilvl="0">
      <w:start w:val="3"/>
      <w:numFmt w:val="decimal"/>
      <w:lvlText w:val="%1"/>
      <w:lvlJc w:val="left"/>
      <w:pPr>
        <w:ind w:left="215" w:hanging="4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97" w:hanging="43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30"/>
      </w:pPr>
      <w:rPr>
        <w:rFonts w:hint="default"/>
        <w:lang w:val="ru-RU" w:eastAsia="en-US" w:bidi="ar-SA"/>
      </w:rPr>
    </w:lvl>
  </w:abstractNum>
  <w:abstractNum w:abstractNumId="16">
    <w:nsid w:val="6DEF4087"/>
    <w:multiLevelType w:val="hybridMultilevel"/>
    <w:tmpl w:val="5E08C418"/>
    <w:lvl w:ilvl="0" w:tplc="7B24B50A">
      <w:numFmt w:val="bullet"/>
      <w:lvlText w:val="-"/>
      <w:lvlJc w:val="left"/>
      <w:pPr>
        <w:ind w:left="68" w:hanging="15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C2A2E2C">
      <w:numFmt w:val="bullet"/>
      <w:lvlText w:val="•"/>
      <w:lvlJc w:val="left"/>
      <w:pPr>
        <w:ind w:left="526" w:hanging="152"/>
      </w:pPr>
      <w:rPr>
        <w:rFonts w:hint="default"/>
        <w:lang w:val="ru-RU" w:eastAsia="en-US" w:bidi="ar-SA"/>
      </w:rPr>
    </w:lvl>
    <w:lvl w:ilvl="2" w:tplc="D1EAA394">
      <w:numFmt w:val="bullet"/>
      <w:lvlText w:val="•"/>
      <w:lvlJc w:val="left"/>
      <w:pPr>
        <w:ind w:left="993" w:hanging="152"/>
      </w:pPr>
      <w:rPr>
        <w:rFonts w:hint="default"/>
        <w:lang w:val="ru-RU" w:eastAsia="en-US" w:bidi="ar-SA"/>
      </w:rPr>
    </w:lvl>
    <w:lvl w:ilvl="3" w:tplc="E6CE0502">
      <w:numFmt w:val="bullet"/>
      <w:lvlText w:val="•"/>
      <w:lvlJc w:val="left"/>
      <w:pPr>
        <w:ind w:left="1460" w:hanging="152"/>
      </w:pPr>
      <w:rPr>
        <w:rFonts w:hint="default"/>
        <w:lang w:val="ru-RU" w:eastAsia="en-US" w:bidi="ar-SA"/>
      </w:rPr>
    </w:lvl>
    <w:lvl w:ilvl="4" w:tplc="8C003CBA">
      <w:numFmt w:val="bullet"/>
      <w:lvlText w:val="•"/>
      <w:lvlJc w:val="left"/>
      <w:pPr>
        <w:ind w:left="1927" w:hanging="152"/>
      </w:pPr>
      <w:rPr>
        <w:rFonts w:hint="default"/>
        <w:lang w:val="ru-RU" w:eastAsia="en-US" w:bidi="ar-SA"/>
      </w:rPr>
    </w:lvl>
    <w:lvl w:ilvl="5" w:tplc="F4AABCF4">
      <w:numFmt w:val="bullet"/>
      <w:lvlText w:val="•"/>
      <w:lvlJc w:val="left"/>
      <w:pPr>
        <w:ind w:left="2394" w:hanging="152"/>
      </w:pPr>
      <w:rPr>
        <w:rFonts w:hint="default"/>
        <w:lang w:val="ru-RU" w:eastAsia="en-US" w:bidi="ar-SA"/>
      </w:rPr>
    </w:lvl>
    <w:lvl w:ilvl="6" w:tplc="710694EC">
      <w:numFmt w:val="bullet"/>
      <w:lvlText w:val="•"/>
      <w:lvlJc w:val="left"/>
      <w:pPr>
        <w:ind w:left="2860" w:hanging="152"/>
      </w:pPr>
      <w:rPr>
        <w:rFonts w:hint="default"/>
        <w:lang w:val="ru-RU" w:eastAsia="en-US" w:bidi="ar-SA"/>
      </w:rPr>
    </w:lvl>
    <w:lvl w:ilvl="7" w:tplc="C1B02D42">
      <w:numFmt w:val="bullet"/>
      <w:lvlText w:val="•"/>
      <w:lvlJc w:val="left"/>
      <w:pPr>
        <w:ind w:left="3327" w:hanging="152"/>
      </w:pPr>
      <w:rPr>
        <w:rFonts w:hint="default"/>
        <w:lang w:val="ru-RU" w:eastAsia="en-US" w:bidi="ar-SA"/>
      </w:rPr>
    </w:lvl>
    <w:lvl w:ilvl="8" w:tplc="A154948A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</w:abstractNum>
  <w:abstractNum w:abstractNumId="17">
    <w:nsid w:val="74250854"/>
    <w:multiLevelType w:val="hybridMultilevel"/>
    <w:tmpl w:val="80F60524"/>
    <w:lvl w:ilvl="0" w:tplc="A12456AC">
      <w:numFmt w:val="bullet"/>
      <w:lvlText w:val="–"/>
      <w:lvlJc w:val="left"/>
      <w:pPr>
        <w:ind w:left="215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F08FFA">
      <w:numFmt w:val="bullet"/>
      <w:lvlText w:val="•"/>
      <w:lvlJc w:val="left"/>
      <w:pPr>
        <w:ind w:left="1252" w:hanging="210"/>
      </w:pPr>
      <w:rPr>
        <w:rFonts w:hint="default"/>
        <w:lang w:val="ru-RU" w:eastAsia="en-US" w:bidi="ar-SA"/>
      </w:rPr>
    </w:lvl>
    <w:lvl w:ilvl="2" w:tplc="CC8219E4">
      <w:numFmt w:val="bullet"/>
      <w:lvlText w:val="•"/>
      <w:lvlJc w:val="left"/>
      <w:pPr>
        <w:ind w:left="2285" w:hanging="210"/>
      </w:pPr>
      <w:rPr>
        <w:rFonts w:hint="default"/>
        <w:lang w:val="ru-RU" w:eastAsia="en-US" w:bidi="ar-SA"/>
      </w:rPr>
    </w:lvl>
    <w:lvl w:ilvl="3" w:tplc="9D123CB0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4" w:tplc="7A0EE71C">
      <w:numFmt w:val="bullet"/>
      <w:lvlText w:val="•"/>
      <w:lvlJc w:val="left"/>
      <w:pPr>
        <w:ind w:left="4350" w:hanging="210"/>
      </w:pPr>
      <w:rPr>
        <w:rFonts w:hint="default"/>
        <w:lang w:val="ru-RU" w:eastAsia="en-US" w:bidi="ar-SA"/>
      </w:rPr>
    </w:lvl>
    <w:lvl w:ilvl="5" w:tplc="D616B416">
      <w:numFmt w:val="bullet"/>
      <w:lvlText w:val="•"/>
      <w:lvlJc w:val="left"/>
      <w:pPr>
        <w:ind w:left="5383" w:hanging="210"/>
      </w:pPr>
      <w:rPr>
        <w:rFonts w:hint="default"/>
        <w:lang w:val="ru-RU" w:eastAsia="en-US" w:bidi="ar-SA"/>
      </w:rPr>
    </w:lvl>
    <w:lvl w:ilvl="6" w:tplc="37AE8B4C">
      <w:numFmt w:val="bullet"/>
      <w:lvlText w:val="•"/>
      <w:lvlJc w:val="left"/>
      <w:pPr>
        <w:ind w:left="6415" w:hanging="210"/>
      </w:pPr>
      <w:rPr>
        <w:rFonts w:hint="default"/>
        <w:lang w:val="ru-RU" w:eastAsia="en-US" w:bidi="ar-SA"/>
      </w:rPr>
    </w:lvl>
    <w:lvl w:ilvl="7" w:tplc="615A264A">
      <w:numFmt w:val="bullet"/>
      <w:lvlText w:val="•"/>
      <w:lvlJc w:val="left"/>
      <w:pPr>
        <w:ind w:left="7448" w:hanging="210"/>
      </w:pPr>
      <w:rPr>
        <w:rFonts w:hint="default"/>
        <w:lang w:val="ru-RU" w:eastAsia="en-US" w:bidi="ar-SA"/>
      </w:rPr>
    </w:lvl>
    <w:lvl w:ilvl="8" w:tplc="347E5002">
      <w:numFmt w:val="bullet"/>
      <w:lvlText w:val="•"/>
      <w:lvlJc w:val="left"/>
      <w:pPr>
        <w:ind w:left="8481" w:hanging="210"/>
      </w:pPr>
      <w:rPr>
        <w:rFonts w:hint="default"/>
        <w:lang w:val="ru-RU" w:eastAsia="en-US" w:bidi="ar-SA"/>
      </w:rPr>
    </w:lvl>
  </w:abstractNum>
  <w:abstractNum w:abstractNumId="18">
    <w:nsid w:val="7BD26EB2"/>
    <w:multiLevelType w:val="hybridMultilevel"/>
    <w:tmpl w:val="E30E115C"/>
    <w:lvl w:ilvl="0" w:tplc="6B725DF8">
      <w:numFmt w:val="bullet"/>
      <w:lvlText w:val="-"/>
      <w:lvlJc w:val="left"/>
      <w:pPr>
        <w:ind w:left="68" w:hanging="15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5BA112A">
      <w:numFmt w:val="bullet"/>
      <w:lvlText w:val="•"/>
      <w:lvlJc w:val="left"/>
      <w:pPr>
        <w:ind w:left="526" w:hanging="150"/>
      </w:pPr>
      <w:rPr>
        <w:rFonts w:hint="default"/>
        <w:lang w:val="ru-RU" w:eastAsia="en-US" w:bidi="ar-SA"/>
      </w:rPr>
    </w:lvl>
    <w:lvl w:ilvl="2" w:tplc="BBD08F8E">
      <w:numFmt w:val="bullet"/>
      <w:lvlText w:val="•"/>
      <w:lvlJc w:val="left"/>
      <w:pPr>
        <w:ind w:left="993" w:hanging="150"/>
      </w:pPr>
      <w:rPr>
        <w:rFonts w:hint="default"/>
        <w:lang w:val="ru-RU" w:eastAsia="en-US" w:bidi="ar-SA"/>
      </w:rPr>
    </w:lvl>
    <w:lvl w:ilvl="3" w:tplc="C004EAEA">
      <w:numFmt w:val="bullet"/>
      <w:lvlText w:val="•"/>
      <w:lvlJc w:val="left"/>
      <w:pPr>
        <w:ind w:left="1460" w:hanging="150"/>
      </w:pPr>
      <w:rPr>
        <w:rFonts w:hint="default"/>
        <w:lang w:val="ru-RU" w:eastAsia="en-US" w:bidi="ar-SA"/>
      </w:rPr>
    </w:lvl>
    <w:lvl w:ilvl="4" w:tplc="C01A504A">
      <w:numFmt w:val="bullet"/>
      <w:lvlText w:val="•"/>
      <w:lvlJc w:val="left"/>
      <w:pPr>
        <w:ind w:left="1927" w:hanging="150"/>
      </w:pPr>
      <w:rPr>
        <w:rFonts w:hint="default"/>
        <w:lang w:val="ru-RU" w:eastAsia="en-US" w:bidi="ar-SA"/>
      </w:rPr>
    </w:lvl>
    <w:lvl w:ilvl="5" w:tplc="9E5CDFD0">
      <w:numFmt w:val="bullet"/>
      <w:lvlText w:val="•"/>
      <w:lvlJc w:val="left"/>
      <w:pPr>
        <w:ind w:left="2394" w:hanging="150"/>
      </w:pPr>
      <w:rPr>
        <w:rFonts w:hint="default"/>
        <w:lang w:val="ru-RU" w:eastAsia="en-US" w:bidi="ar-SA"/>
      </w:rPr>
    </w:lvl>
    <w:lvl w:ilvl="6" w:tplc="CCD8FE66">
      <w:numFmt w:val="bullet"/>
      <w:lvlText w:val="•"/>
      <w:lvlJc w:val="left"/>
      <w:pPr>
        <w:ind w:left="2860" w:hanging="150"/>
      </w:pPr>
      <w:rPr>
        <w:rFonts w:hint="default"/>
        <w:lang w:val="ru-RU" w:eastAsia="en-US" w:bidi="ar-SA"/>
      </w:rPr>
    </w:lvl>
    <w:lvl w:ilvl="7" w:tplc="18BC5CF0">
      <w:numFmt w:val="bullet"/>
      <w:lvlText w:val="•"/>
      <w:lvlJc w:val="left"/>
      <w:pPr>
        <w:ind w:left="3327" w:hanging="150"/>
      </w:pPr>
      <w:rPr>
        <w:rFonts w:hint="default"/>
        <w:lang w:val="ru-RU" w:eastAsia="en-US" w:bidi="ar-SA"/>
      </w:rPr>
    </w:lvl>
    <w:lvl w:ilvl="8" w:tplc="C2FE29AC">
      <w:numFmt w:val="bullet"/>
      <w:lvlText w:val="•"/>
      <w:lvlJc w:val="left"/>
      <w:pPr>
        <w:ind w:left="3794" w:hanging="150"/>
      </w:pPr>
      <w:rPr>
        <w:rFonts w:hint="default"/>
        <w:lang w:val="ru-RU" w:eastAsia="en-US" w:bidi="ar-SA"/>
      </w:rPr>
    </w:lvl>
  </w:abstractNum>
  <w:abstractNum w:abstractNumId="19">
    <w:nsid w:val="7CF21C15"/>
    <w:multiLevelType w:val="multilevel"/>
    <w:tmpl w:val="C1381A28"/>
    <w:lvl w:ilvl="0">
      <w:start w:val="1"/>
      <w:numFmt w:val="decimal"/>
      <w:lvlText w:val="%1"/>
      <w:lvlJc w:val="left"/>
      <w:pPr>
        <w:ind w:left="215" w:hanging="4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9" w:hanging="44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3" w:hanging="65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7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65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15"/>
  </w:num>
  <w:num w:numId="9">
    <w:abstractNumId w:val="5"/>
  </w:num>
  <w:num w:numId="10">
    <w:abstractNumId w:val="2"/>
  </w:num>
  <w:num w:numId="11">
    <w:abstractNumId w:val="16"/>
  </w:num>
  <w:num w:numId="12">
    <w:abstractNumId w:val="18"/>
  </w:num>
  <w:num w:numId="13">
    <w:abstractNumId w:val="0"/>
  </w:num>
  <w:num w:numId="14">
    <w:abstractNumId w:val="19"/>
  </w:num>
  <w:num w:numId="15">
    <w:abstractNumId w:val="7"/>
  </w:num>
  <w:num w:numId="16">
    <w:abstractNumId w:val="1"/>
  </w:num>
  <w:num w:numId="17">
    <w:abstractNumId w:val="17"/>
  </w:num>
  <w:num w:numId="18">
    <w:abstractNumId w:val="13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53D9"/>
    <w:rsid w:val="00011444"/>
    <w:rsid w:val="00013E06"/>
    <w:rsid w:val="00106A08"/>
    <w:rsid w:val="0012255C"/>
    <w:rsid w:val="00185E9B"/>
    <w:rsid w:val="002163B3"/>
    <w:rsid w:val="00276C98"/>
    <w:rsid w:val="00375C28"/>
    <w:rsid w:val="0039672C"/>
    <w:rsid w:val="003B0379"/>
    <w:rsid w:val="003E4852"/>
    <w:rsid w:val="00406CE6"/>
    <w:rsid w:val="0041611E"/>
    <w:rsid w:val="00461CB6"/>
    <w:rsid w:val="00473108"/>
    <w:rsid w:val="004B33EC"/>
    <w:rsid w:val="00533317"/>
    <w:rsid w:val="005F5457"/>
    <w:rsid w:val="00630C7D"/>
    <w:rsid w:val="00691A5C"/>
    <w:rsid w:val="006E1E7A"/>
    <w:rsid w:val="007312FD"/>
    <w:rsid w:val="007B296F"/>
    <w:rsid w:val="00836088"/>
    <w:rsid w:val="00864BAA"/>
    <w:rsid w:val="008C173A"/>
    <w:rsid w:val="008D3E5F"/>
    <w:rsid w:val="00955461"/>
    <w:rsid w:val="0098479C"/>
    <w:rsid w:val="00985054"/>
    <w:rsid w:val="009C0158"/>
    <w:rsid w:val="00A11A41"/>
    <w:rsid w:val="00A11FF6"/>
    <w:rsid w:val="00B316B9"/>
    <w:rsid w:val="00BB0EB7"/>
    <w:rsid w:val="00BB1A85"/>
    <w:rsid w:val="00BF77E3"/>
    <w:rsid w:val="00C10D0C"/>
    <w:rsid w:val="00C674A2"/>
    <w:rsid w:val="00C7485B"/>
    <w:rsid w:val="00C8571C"/>
    <w:rsid w:val="00CA0ADA"/>
    <w:rsid w:val="00CF0096"/>
    <w:rsid w:val="00D32FFA"/>
    <w:rsid w:val="00D34824"/>
    <w:rsid w:val="00D50C2B"/>
    <w:rsid w:val="00D82E4D"/>
    <w:rsid w:val="00D853D9"/>
    <w:rsid w:val="00E1006F"/>
    <w:rsid w:val="00E53795"/>
    <w:rsid w:val="00E74C21"/>
    <w:rsid w:val="00E94C27"/>
    <w:rsid w:val="00EE74F7"/>
    <w:rsid w:val="00F3355F"/>
    <w:rsid w:val="00F447C7"/>
    <w:rsid w:val="00F6281C"/>
    <w:rsid w:val="00FB3685"/>
    <w:rsid w:val="00FC1E2A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4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15" w:right="407"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11" w:right="959" w:hanging="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215" w:right="407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11F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1F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11F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1FF6"/>
    <w:rPr>
      <w:rFonts w:ascii="Times New Roman" w:eastAsia="Times New Roman" w:hAnsi="Times New Roman" w:cs="Times New Roman"/>
      <w:lang w:val="ru-RU"/>
    </w:rPr>
  </w:style>
  <w:style w:type="paragraph" w:styleId="aa">
    <w:name w:val="Body Text Indent"/>
    <w:basedOn w:val="a"/>
    <w:link w:val="ab"/>
    <w:uiPriority w:val="99"/>
    <w:semiHidden/>
    <w:unhideWhenUsed/>
    <w:rsid w:val="00C674A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674A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4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15" w:right="407"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11" w:right="959" w:hanging="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215" w:right="407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11F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1F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11F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1FF6"/>
    <w:rPr>
      <w:rFonts w:ascii="Times New Roman" w:eastAsia="Times New Roman" w:hAnsi="Times New Roman" w:cs="Times New Roman"/>
      <w:lang w:val="ru-RU"/>
    </w:rPr>
  </w:style>
  <w:style w:type="paragraph" w:styleId="aa">
    <w:name w:val="Body Text Indent"/>
    <w:basedOn w:val="a"/>
    <w:link w:val="ab"/>
    <w:uiPriority w:val="99"/>
    <w:semiHidden/>
    <w:unhideWhenUsed/>
    <w:rsid w:val="00C674A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674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Semya</dc:creator>
  <cp:lastModifiedBy>сагуны</cp:lastModifiedBy>
  <cp:revision>28</cp:revision>
  <dcterms:created xsi:type="dcterms:W3CDTF">2022-02-18T09:41:00Z</dcterms:created>
  <dcterms:modified xsi:type="dcterms:W3CDTF">2024-05-29T05:41:00Z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Adobe Acrobat Pro 11.0.14</vt:lpwstr>
  </property>
  <property fmtid="{D5CDD505-2E9C-101B-9397-08002B2CF9AE}" pid="4" name="LastSaved">
    <vt:filetime>2022-02-18T00:00:00Z</vt:filetime>
  </property>
</Properties>
</file>