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4FCD" w14:textId="77777777" w:rsidR="000B00D9" w:rsidRPr="000B00D9" w:rsidRDefault="000B00D9" w:rsidP="000B0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B00D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 w:type="textWrapping" w:clear="all"/>
      </w:r>
      <w:r w:rsidRPr="000B00D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ПРОЕКТ</w:t>
      </w:r>
    </w:p>
    <w:p w14:paraId="7D2A5AE3" w14:textId="77777777" w:rsidR="000B00D9" w:rsidRPr="000B00D9" w:rsidRDefault="000B00D9" w:rsidP="000B00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B00D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CEDBA90" w14:textId="77777777" w:rsidR="000B00D9" w:rsidRPr="000B00D9" w:rsidRDefault="000B00D9" w:rsidP="000B00D9">
      <w:pPr>
        <w:shd w:val="clear" w:color="auto" w:fill="FFFFFF"/>
        <w:spacing w:after="0" w:line="240" w:lineRule="auto"/>
        <w:ind w:left="1351" w:right="643"/>
        <w:jc w:val="center"/>
        <w:outlineLvl w:val="0"/>
        <w:rPr>
          <w:rFonts w:ascii="Montserrat" w:eastAsia="Times New Roman" w:hAnsi="Montserrat" w:cs="Times New Roman"/>
          <w:b/>
          <w:bCs/>
          <w:color w:val="A32925"/>
          <w:kern w:val="36"/>
          <w:sz w:val="48"/>
          <w:szCs w:val="48"/>
          <w:lang w:eastAsia="ru-RU"/>
          <w14:ligatures w14:val="none"/>
        </w:rPr>
      </w:pPr>
      <w:r w:rsidRPr="000B00D9">
        <w:rPr>
          <w:rFonts w:ascii="Montserrat" w:eastAsia="Times New Roman" w:hAnsi="Montserrat" w:cs="Times New Roman"/>
          <w:b/>
          <w:bCs/>
          <w:color w:val="A32925"/>
          <w:spacing w:val="25"/>
          <w:kern w:val="36"/>
          <w:sz w:val="28"/>
          <w:szCs w:val="28"/>
          <w:lang w:eastAsia="ru-RU"/>
          <w14:ligatures w14:val="none"/>
        </w:rPr>
        <w:t>ДЕПАРТАМЕНТ</w:t>
      </w:r>
    </w:p>
    <w:p w14:paraId="271B0925" w14:textId="77777777" w:rsidR="000B00D9" w:rsidRPr="000B00D9" w:rsidRDefault="000B00D9" w:rsidP="000B0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B00D9">
        <w:rPr>
          <w:rFonts w:ascii="Times New Roman" w:eastAsia="Times New Roman" w:hAnsi="Times New Roman" w:cs="Times New Roman"/>
          <w:b/>
          <w:bCs/>
          <w:color w:val="212121"/>
          <w:spacing w:val="26"/>
          <w:kern w:val="0"/>
          <w:sz w:val="28"/>
          <w:szCs w:val="28"/>
          <w:lang w:eastAsia="ru-RU"/>
          <w14:ligatures w14:val="none"/>
        </w:rPr>
        <w:t>АРХИТЕКТУРЫ</w:t>
      </w:r>
      <w:r w:rsidRPr="000B00D9">
        <w:rPr>
          <w:rFonts w:ascii="Times New Roman" w:eastAsia="Times New Roman" w:hAnsi="Times New Roman" w:cs="Times New Roman"/>
          <w:b/>
          <w:bCs/>
          <w:color w:val="212121"/>
          <w:kern w:val="0"/>
          <w:lang w:eastAsia="ru-RU"/>
          <w14:ligatures w14:val="none"/>
        </w:rPr>
        <w:t> </w:t>
      </w:r>
      <w:r w:rsidRPr="000B00D9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И </w:t>
      </w:r>
      <w:r w:rsidRPr="000B00D9">
        <w:rPr>
          <w:rFonts w:ascii="Times New Roman" w:eastAsia="Times New Roman" w:hAnsi="Times New Roman" w:cs="Times New Roman"/>
          <w:b/>
          <w:bCs/>
          <w:color w:val="212121"/>
          <w:spacing w:val="26"/>
          <w:kern w:val="0"/>
          <w:sz w:val="28"/>
          <w:szCs w:val="28"/>
          <w:lang w:eastAsia="ru-RU"/>
          <w14:ligatures w14:val="none"/>
        </w:rPr>
        <w:t>ГРАДОСТРОИТЕЛЬСТВА</w:t>
      </w:r>
      <w:r w:rsidRPr="000B00D9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 </w:t>
      </w:r>
      <w:r w:rsidRPr="000B00D9">
        <w:rPr>
          <w:rFonts w:ascii="Times New Roman" w:eastAsia="Times New Roman" w:hAnsi="Times New Roman" w:cs="Times New Roman"/>
          <w:b/>
          <w:bCs/>
          <w:color w:val="212121"/>
          <w:spacing w:val="25"/>
          <w:kern w:val="0"/>
          <w:sz w:val="28"/>
          <w:szCs w:val="28"/>
          <w:lang w:eastAsia="ru-RU"/>
          <w14:ligatures w14:val="none"/>
        </w:rPr>
        <w:t>ВОРОНЕЖСКОЙ</w:t>
      </w:r>
      <w:r w:rsidRPr="000B00D9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 </w:t>
      </w:r>
      <w:r w:rsidRPr="000B00D9">
        <w:rPr>
          <w:rFonts w:ascii="Times New Roman" w:eastAsia="Times New Roman" w:hAnsi="Times New Roman" w:cs="Times New Roman"/>
          <w:b/>
          <w:bCs/>
          <w:color w:val="212121"/>
          <w:spacing w:val="24"/>
          <w:kern w:val="0"/>
          <w:sz w:val="28"/>
          <w:szCs w:val="28"/>
          <w:lang w:eastAsia="ru-RU"/>
          <w14:ligatures w14:val="none"/>
        </w:rPr>
        <w:t>ОБЛАСТИ</w:t>
      </w:r>
    </w:p>
    <w:p w14:paraId="533A9A52" w14:textId="77777777" w:rsidR="000B00D9" w:rsidRPr="000B00D9" w:rsidRDefault="000B00D9" w:rsidP="000B0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B00D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A3F1961" w14:textId="77777777" w:rsidR="000B00D9" w:rsidRPr="000B00D9" w:rsidRDefault="000B00D9" w:rsidP="000B00D9">
      <w:pPr>
        <w:shd w:val="clear" w:color="auto" w:fill="FFFFFF"/>
        <w:spacing w:after="0" w:line="240" w:lineRule="auto"/>
        <w:ind w:left="1333" w:right="1514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B00D9">
        <w:rPr>
          <w:rFonts w:ascii="Times New Roman" w:eastAsia="Times New Roman" w:hAnsi="Times New Roman" w:cs="Times New Roman"/>
          <w:b/>
          <w:bCs/>
          <w:color w:val="212121"/>
          <w:kern w:val="0"/>
          <w:sz w:val="36"/>
          <w:szCs w:val="36"/>
          <w:lang w:eastAsia="ru-RU"/>
          <w14:ligatures w14:val="none"/>
        </w:rPr>
        <w:t>П Р И К А З</w:t>
      </w:r>
    </w:p>
    <w:p w14:paraId="31BD4CB2" w14:textId="77777777" w:rsidR="000B00D9" w:rsidRPr="000B00D9" w:rsidRDefault="000B00D9" w:rsidP="000B0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B00D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63413D1" w14:textId="77777777" w:rsidR="000B00D9" w:rsidRPr="000B00D9" w:rsidRDefault="000B00D9" w:rsidP="000B00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B00D9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№ </w:t>
      </w:r>
      <w:r w:rsidRPr="000B00D9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u w:val="single"/>
          <w:lang w:eastAsia="ru-RU"/>
          <w14:ligatures w14:val="none"/>
        </w:rPr>
        <w:t>                            </w:t>
      </w:r>
    </w:p>
    <w:p w14:paraId="56E919E2" w14:textId="77777777" w:rsidR="000B00D9" w:rsidRPr="000B00D9" w:rsidRDefault="000B00D9" w:rsidP="000B0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B00D9">
        <w:rPr>
          <w:rFonts w:ascii="Times New Roman" w:eastAsia="Times New Roman" w:hAnsi="Times New Roman" w:cs="Times New Roman"/>
          <w:color w:val="212121"/>
          <w:kern w:val="0"/>
          <w:sz w:val="2"/>
          <w:szCs w:val="2"/>
          <w:lang w:eastAsia="ru-RU"/>
          <w14:ligatures w14:val="none"/>
        </w:rPr>
        <w:fldChar w:fldCharType="begin"/>
      </w:r>
      <w:r w:rsidRPr="000B00D9">
        <w:rPr>
          <w:rFonts w:ascii="Times New Roman" w:eastAsia="Times New Roman" w:hAnsi="Times New Roman" w:cs="Times New Roman"/>
          <w:color w:val="212121"/>
          <w:kern w:val="0"/>
          <w:sz w:val="2"/>
          <w:szCs w:val="2"/>
          <w:lang w:eastAsia="ru-RU"/>
          <w14:ligatures w14:val="none"/>
        </w:rPr>
        <w:instrText xml:space="preserve"> INCLUDEPICTURE "C:\\Users\\User\\AppData\\Local\\Temp\\msohtmlclip1\\01\\clip_image003.gif" \* MERGEFORMATINET </w:instrText>
      </w:r>
      <w:r w:rsidRPr="000B00D9">
        <w:rPr>
          <w:rFonts w:ascii="Times New Roman" w:eastAsia="Times New Roman" w:hAnsi="Times New Roman" w:cs="Times New Roman"/>
          <w:color w:val="212121"/>
          <w:kern w:val="0"/>
          <w:sz w:val="2"/>
          <w:szCs w:val="2"/>
          <w:lang w:eastAsia="ru-RU"/>
          <w14:ligatures w14:val="none"/>
        </w:rPr>
        <w:fldChar w:fldCharType="separate"/>
      </w:r>
      <w:r w:rsidRPr="000B00D9">
        <w:rPr>
          <w:rFonts w:ascii="Times New Roman" w:eastAsia="Times New Roman" w:hAnsi="Times New Roman" w:cs="Times New Roman"/>
          <w:color w:val="212121"/>
          <w:kern w:val="0"/>
          <w:sz w:val="2"/>
          <w:szCs w:val="2"/>
          <w:lang w:eastAsia="ru-RU"/>
          <w14:ligatures w14:val="none"/>
        </w:rPr>
        <w:pict w14:anchorId="1FC169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0B00D9">
        <w:rPr>
          <w:rFonts w:ascii="Times New Roman" w:eastAsia="Times New Roman" w:hAnsi="Times New Roman" w:cs="Times New Roman"/>
          <w:color w:val="212121"/>
          <w:kern w:val="0"/>
          <w:sz w:val="2"/>
          <w:szCs w:val="2"/>
          <w:lang w:eastAsia="ru-RU"/>
          <w14:ligatures w14:val="none"/>
        </w:rPr>
        <w:fldChar w:fldCharType="end"/>
      </w:r>
      <w:r w:rsidRPr="000B00D9">
        <w:rPr>
          <w:rFonts w:ascii="Times New Roman" w:eastAsia="Times New Roman" w:hAnsi="Times New Roman" w:cs="Times New Roman"/>
          <w:color w:val="212121"/>
          <w:kern w:val="0"/>
          <w:sz w:val="2"/>
          <w:szCs w:val="2"/>
          <w:lang w:eastAsia="ru-RU"/>
          <w14:ligatures w14:val="none"/>
        </w:rPr>
        <w:fldChar w:fldCharType="begin"/>
      </w:r>
      <w:r w:rsidRPr="000B00D9">
        <w:rPr>
          <w:rFonts w:ascii="Times New Roman" w:eastAsia="Times New Roman" w:hAnsi="Times New Roman" w:cs="Times New Roman"/>
          <w:color w:val="212121"/>
          <w:kern w:val="0"/>
          <w:sz w:val="2"/>
          <w:szCs w:val="2"/>
          <w:lang w:eastAsia="ru-RU"/>
          <w14:ligatures w14:val="none"/>
        </w:rPr>
        <w:instrText xml:space="preserve"> INCLUDEPICTURE "https://admsagun.ru/pravila_zemlepolzovaniya_i_zastroyki_sagunovskogo_selskogo_poseleniya/o_vnesenii_izmeneniy_v_pravila_zemlepolzovaniya_i_zastroyki_sagunovskogo_selskogo_poseleniya_podgorenskogo_munitsipalnogo_rayona_voronejskoy_oblasti.html" \* MERGEFORMATINET </w:instrText>
      </w:r>
      <w:r w:rsidRPr="000B00D9">
        <w:rPr>
          <w:rFonts w:ascii="Times New Roman" w:eastAsia="Times New Roman" w:hAnsi="Times New Roman" w:cs="Times New Roman"/>
          <w:color w:val="212121"/>
          <w:kern w:val="0"/>
          <w:sz w:val="2"/>
          <w:szCs w:val="2"/>
          <w:lang w:eastAsia="ru-RU"/>
          <w14:ligatures w14:val="none"/>
        </w:rPr>
        <w:fldChar w:fldCharType="separate"/>
      </w:r>
      <w:r w:rsidRPr="000B00D9">
        <w:rPr>
          <w:rFonts w:ascii="Times New Roman" w:eastAsia="Times New Roman" w:hAnsi="Times New Roman" w:cs="Times New Roman"/>
          <w:color w:val="212121"/>
          <w:kern w:val="0"/>
          <w:sz w:val="2"/>
          <w:szCs w:val="2"/>
          <w:lang w:eastAsia="ru-RU"/>
          <w14:ligatures w14:val="none"/>
        </w:rPr>
        <w:pict w14:anchorId="59FDE508">
          <v:shape id="_x0000_i1026" type="#_x0000_t75" alt="" style="width:24pt;height:24pt"/>
        </w:pict>
      </w:r>
      <w:r w:rsidRPr="000B00D9">
        <w:rPr>
          <w:rFonts w:ascii="Times New Roman" w:eastAsia="Times New Roman" w:hAnsi="Times New Roman" w:cs="Times New Roman"/>
          <w:color w:val="212121"/>
          <w:kern w:val="0"/>
          <w:sz w:val="2"/>
          <w:szCs w:val="2"/>
          <w:lang w:eastAsia="ru-RU"/>
          <w14:ligatures w14:val="none"/>
        </w:rPr>
        <w:fldChar w:fldCharType="end"/>
      </w:r>
    </w:p>
    <w:p w14:paraId="4792CE97" w14:textId="77777777" w:rsidR="000B00D9" w:rsidRPr="000B00D9" w:rsidRDefault="000B00D9" w:rsidP="000B0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B00D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60C4860" w14:textId="77777777" w:rsidR="000B00D9" w:rsidRPr="000B00D9" w:rsidRDefault="000B00D9" w:rsidP="000B0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B00D9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г. Воронеж</w:t>
      </w:r>
    </w:p>
    <w:p w14:paraId="00417CB2" w14:textId="77777777" w:rsidR="000B00D9" w:rsidRPr="000B00D9" w:rsidRDefault="000B00D9" w:rsidP="000B0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B00D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B5968C4" w14:textId="77777777" w:rsidR="000B00D9" w:rsidRPr="000B00D9" w:rsidRDefault="000B00D9" w:rsidP="000B00D9">
      <w:pPr>
        <w:shd w:val="clear" w:color="auto" w:fill="FFFFFF"/>
        <w:spacing w:after="0" w:line="240" w:lineRule="auto"/>
        <w:ind w:left="1351" w:right="643"/>
        <w:jc w:val="center"/>
        <w:outlineLvl w:val="0"/>
        <w:rPr>
          <w:rFonts w:ascii="Montserrat" w:eastAsia="Times New Roman" w:hAnsi="Montserrat" w:cs="Times New Roman"/>
          <w:b/>
          <w:bCs/>
          <w:color w:val="A32925"/>
          <w:kern w:val="36"/>
          <w:sz w:val="48"/>
          <w:szCs w:val="48"/>
          <w:lang w:eastAsia="ru-RU"/>
          <w14:ligatures w14:val="none"/>
        </w:rPr>
      </w:pPr>
      <w:r w:rsidRPr="000B00D9">
        <w:rPr>
          <w:rFonts w:ascii="Montserrat" w:eastAsia="Times New Roman" w:hAnsi="Montserrat" w:cs="Times New Roman"/>
          <w:b/>
          <w:bCs/>
          <w:color w:val="A32925"/>
          <w:kern w:val="36"/>
          <w:sz w:val="28"/>
          <w:szCs w:val="28"/>
          <w:lang w:eastAsia="ru-RU"/>
          <w14:ligatures w14:val="none"/>
        </w:rPr>
        <w:t>О внесении изменений в правила землепользования и застройки Сагуновского сельского поселения Подгоренского муниципального района Воронежской области</w:t>
      </w:r>
    </w:p>
    <w:p w14:paraId="60151892" w14:textId="77777777" w:rsidR="000B00D9" w:rsidRPr="000B00D9" w:rsidRDefault="000B00D9" w:rsidP="000B0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B00D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45C7A86" w14:textId="77777777" w:rsidR="000B00D9" w:rsidRPr="000B00D9" w:rsidRDefault="000B00D9" w:rsidP="000B0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B00D9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законами Воронежской области от 07.07.2006 № 61-ОЗ</w:t>
      </w:r>
    </w:p>
    <w:p w14:paraId="0AD52639" w14:textId="77777777" w:rsidR="000B00D9" w:rsidRPr="000B00D9" w:rsidRDefault="000B00D9" w:rsidP="000B0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B00D9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«О регулировании градостроительной деятельности в Воронежской области»,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постановлением правительства Воронежской области от 31.12.2014 № 1240 «Об утверждении Положения о департаменте архитектуры и градостроительства Воронежской области», на основании приказа департамента архитектуры и градостроительства Воронежской области от 27.09.2022 № 45-01-04/991 «О подготовке проектов о внесении изменений в правила землепользования и застройки поселений Аннинского, Бобровского, Верхнемамонского, Верхнехавского, Каменского,   Каширского,   Лискинского,   Панинского,   Поворинского,</w:t>
      </w:r>
    </w:p>
    <w:p w14:paraId="2E280D62" w14:textId="77777777" w:rsidR="000B00D9" w:rsidRPr="000B00D9" w:rsidRDefault="000B00D9" w:rsidP="000B00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B00D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19636AD" w14:textId="77777777" w:rsidR="000B00D9" w:rsidRPr="000B00D9" w:rsidRDefault="000B00D9" w:rsidP="000B0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B00D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ABC6F08" w14:textId="77777777" w:rsidR="000B00D9" w:rsidRPr="000B00D9" w:rsidRDefault="000B00D9" w:rsidP="000B0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B00D9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Подгоренского и Репьёвского муниципальных районов Воронежской области», с учетом заключения о результатах общественных обсуждений или публичных слушаний от</w:t>
      </w:r>
      <w:r w:rsidRPr="000B00D9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u w:val="single"/>
          <w:lang w:eastAsia="ru-RU"/>
          <w14:ligatures w14:val="none"/>
        </w:rPr>
        <w:t>                 </w:t>
      </w:r>
      <w:r w:rsidRPr="000B00D9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№</w:t>
      </w:r>
      <w:r w:rsidRPr="000B00D9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u w:val="single"/>
          <w:lang w:eastAsia="ru-RU"/>
          <w14:ligatures w14:val="none"/>
        </w:rPr>
        <w:t>    </w:t>
      </w:r>
    </w:p>
    <w:p w14:paraId="79FC33C2" w14:textId="77777777" w:rsidR="000B00D9" w:rsidRPr="000B00D9" w:rsidRDefault="000B00D9" w:rsidP="000B0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B00D9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п р и к а з ы в а ю:</w:t>
      </w:r>
    </w:p>
    <w:p w14:paraId="5B5A9FF9" w14:textId="77777777" w:rsidR="000B00D9" w:rsidRPr="000B00D9" w:rsidRDefault="000B00D9" w:rsidP="000B00D9">
      <w:pPr>
        <w:numPr>
          <w:ilvl w:val="0"/>
          <w:numId w:val="1"/>
        </w:numPr>
        <w:shd w:val="clear" w:color="auto" w:fill="FFFFFF"/>
        <w:spacing w:before="112" w:after="0" w:line="240" w:lineRule="auto"/>
        <w:ind w:left="1025" w:right="424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B00D9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lastRenderedPageBreak/>
        <w:t>Внести в правила землепользования и застройки Сагуновского сельского поселения Подгоренского муниципального района Воронежской области, утвержденные приказом департамента архитектуры и градостроительства Воронежской области от 17.06.2020 № 45-01-04/431</w:t>
      </w:r>
    </w:p>
    <w:p w14:paraId="3EB7EF18" w14:textId="77777777" w:rsidR="000B00D9" w:rsidRPr="000B00D9" w:rsidRDefault="000B00D9" w:rsidP="000B0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B00D9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«Об утверждении правил землепользования и застройки Сагуновского сельского поселения Подгоренского муниципального района Воронежской области» (в редакции приказа департамента архитектуры и градостроительства Воронежской области от 05.07.2022 № 45-01-04/685) следующие изменения:</w:t>
      </w:r>
    </w:p>
    <w:p w14:paraId="315C4B2E" w14:textId="77777777" w:rsidR="000B00D9" w:rsidRPr="000B00D9" w:rsidRDefault="000B00D9" w:rsidP="000B00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3CBCE6EC" w14:textId="77777777" w:rsidR="000B00D9" w:rsidRPr="000B00D9" w:rsidRDefault="000B00D9" w:rsidP="000B00D9">
      <w:pPr>
        <w:numPr>
          <w:ilvl w:val="1"/>
          <w:numId w:val="2"/>
        </w:numPr>
        <w:shd w:val="clear" w:color="auto" w:fill="FFFFFF"/>
        <w:spacing w:before="112" w:after="0" w:line="240" w:lineRule="auto"/>
        <w:ind w:left="1745" w:right="424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B00D9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В подпункте 2 пункта 17 части II карту градостроительного зонирования с отображением зон с особыми условиями использования территории Сагуновского сельского поселения Подгоренского муниципального района Воронежской области изложить в редакции согласно приложению настоящему приказу.</w:t>
      </w:r>
    </w:p>
    <w:p w14:paraId="35F3C2F4" w14:textId="77777777" w:rsidR="000B00D9" w:rsidRPr="000B00D9" w:rsidRDefault="000B00D9" w:rsidP="000B00D9">
      <w:pPr>
        <w:numPr>
          <w:ilvl w:val="1"/>
          <w:numId w:val="2"/>
        </w:numPr>
        <w:shd w:val="clear" w:color="auto" w:fill="FFFFFF"/>
        <w:spacing w:before="112" w:after="0" w:line="240" w:lineRule="auto"/>
        <w:ind w:left="1745" w:right="424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B00D9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В пункте 21 части III:</w:t>
      </w:r>
    </w:p>
    <w:p w14:paraId="638ACE99" w14:textId="77777777" w:rsidR="000B00D9" w:rsidRPr="000B00D9" w:rsidRDefault="000B00D9" w:rsidP="000B00D9">
      <w:pPr>
        <w:numPr>
          <w:ilvl w:val="2"/>
          <w:numId w:val="2"/>
        </w:numPr>
        <w:shd w:val="clear" w:color="auto" w:fill="FFFFFF"/>
        <w:spacing w:before="112" w:after="0" w:line="240" w:lineRule="auto"/>
        <w:ind w:left="2770" w:right="848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B00D9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В таблице подпункта 1 после строки 3 дополнить строкой 3</w:t>
      </w:r>
      <w:r w:rsidRPr="000B00D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vertAlign w:val="superscript"/>
          <w:lang w:eastAsia="ru-RU"/>
          <w14:ligatures w14:val="none"/>
        </w:rPr>
        <w:t>1</w:t>
      </w:r>
      <w:r w:rsidRPr="000B00D9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 следующего содержания:</w:t>
      </w:r>
    </w:p>
    <w:p w14:paraId="5F24BA1E" w14:textId="77777777" w:rsidR="000B00D9" w:rsidRPr="000B00D9" w:rsidRDefault="000B00D9" w:rsidP="000B0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B00D9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«</w:t>
      </w:r>
    </w:p>
    <w:p w14:paraId="1F04F860" w14:textId="77777777" w:rsidR="000B00D9" w:rsidRPr="000B00D9" w:rsidRDefault="000B00D9" w:rsidP="000B0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B00D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Ind w:w="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"/>
        <w:gridCol w:w="829"/>
        <w:gridCol w:w="2069"/>
        <w:gridCol w:w="5620"/>
      </w:tblGrid>
      <w:tr w:rsidR="000B00D9" w:rsidRPr="000B00D9" w14:paraId="3375A307" w14:textId="77777777" w:rsidTr="000B00D9">
        <w:trPr>
          <w:trHeight w:val="69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B94ECC" w14:textId="77777777" w:rsidR="000B00D9" w:rsidRPr="000B00D9" w:rsidRDefault="000B00D9" w:rsidP="000B00D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0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  <w:r w:rsidRPr="000B00D9"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eastAsia="ru-RU"/>
                <w14:ligatures w14:val="none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10AC5F" w14:textId="77777777" w:rsidR="000B00D9" w:rsidRPr="000B00D9" w:rsidRDefault="000B00D9" w:rsidP="000B00D9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0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2.7.2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B17E31" w14:textId="77777777" w:rsidR="000B00D9" w:rsidRPr="000B00D9" w:rsidRDefault="000B00D9" w:rsidP="000B00D9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0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Размещение гаражей для собственных нужд</w:t>
            </w:r>
          </w:p>
        </w:tc>
        <w:tc>
          <w:tcPr>
            <w:tcW w:w="5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431B29" w14:textId="77777777" w:rsidR="000B00D9" w:rsidRPr="000B00D9" w:rsidRDefault="000B00D9" w:rsidP="000B00D9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0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подлежат установлению</w:t>
            </w:r>
          </w:p>
        </w:tc>
      </w:tr>
    </w:tbl>
    <w:p w14:paraId="42FC00AF" w14:textId="77777777" w:rsidR="000B00D9" w:rsidRPr="000B00D9" w:rsidRDefault="000B00D9" w:rsidP="000B0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B00D9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».</w:t>
      </w:r>
    </w:p>
    <w:p w14:paraId="58B31BCE" w14:textId="77777777" w:rsidR="000B00D9" w:rsidRPr="000B00D9" w:rsidRDefault="000B00D9" w:rsidP="000B00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6A3E8CB1" w14:textId="77777777" w:rsidR="000B00D9" w:rsidRPr="000B00D9" w:rsidRDefault="000B00D9" w:rsidP="000B00D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7CA860DA" w14:textId="77777777" w:rsidR="000B00D9" w:rsidRPr="000B00D9" w:rsidRDefault="000B00D9" w:rsidP="000B00D9">
      <w:pPr>
        <w:numPr>
          <w:ilvl w:val="2"/>
          <w:numId w:val="3"/>
        </w:numPr>
        <w:shd w:val="clear" w:color="auto" w:fill="FFFFFF"/>
        <w:spacing w:before="112" w:after="0" w:line="240" w:lineRule="auto"/>
        <w:ind w:left="2465" w:right="424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B00D9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В таблице подпункта 2 после строки 32 дополнить строкой 32</w:t>
      </w:r>
      <w:r w:rsidRPr="000B00D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vertAlign w:val="superscript"/>
          <w:lang w:eastAsia="ru-RU"/>
          <w14:ligatures w14:val="none"/>
        </w:rPr>
        <w:t>1</w:t>
      </w:r>
      <w:r w:rsidRPr="000B00D9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 следующего содержания:</w:t>
      </w:r>
    </w:p>
    <w:p w14:paraId="62988361" w14:textId="77777777" w:rsidR="000B00D9" w:rsidRPr="000B00D9" w:rsidRDefault="000B00D9" w:rsidP="000B0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B00D9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«</w:t>
      </w:r>
    </w:p>
    <w:p w14:paraId="0FF50791" w14:textId="77777777" w:rsidR="000B00D9" w:rsidRPr="000B00D9" w:rsidRDefault="000B00D9" w:rsidP="000B0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B00D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Ind w:w="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829"/>
        <w:gridCol w:w="2069"/>
        <w:gridCol w:w="5619"/>
      </w:tblGrid>
      <w:tr w:rsidR="000B00D9" w:rsidRPr="000B00D9" w14:paraId="2CEAD001" w14:textId="77777777" w:rsidTr="000B00D9">
        <w:trPr>
          <w:trHeight w:val="691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300BA9" w14:textId="77777777" w:rsidR="000B00D9" w:rsidRPr="000B00D9" w:rsidRDefault="000B00D9" w:rsidP="000B00D9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0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  <w:r w:rsidRPr="000B00D9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ru-RU"/>
                <w14:ligatures w14:val="none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3C1EE6" w14:textId="77777777" w:rsidR="000B00D9" w:rsidRPr="000B00D9" w:rsidRDefault="000B00D9" w:rsidP="000B00D9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0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2.7.2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7A227D" w14:textId="77777777" w:rsidR="000B00D9" w:rsidRPr="000B00D9" w:rsidRDefault="000B00D9" w:rsidP="000B00D9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0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Размещение гаражей для собственных</w:t>
            </w:r>
          </w:p>
          <w:p w14:paraId="0D89F373" w14:textId="77777777" w:rsidR="000B00D9" w:rsidRPr="000B00D9" w:rsidRDefault="000B00D9" w:rsidP="000B00D9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0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нужд</w:t>
            </w:r>
          </w:p>
        </w:tc>
        <w:tc>
          <w:tcPr>
            <w:tcW w:w="5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4D34AF" w14:textId="77777777" w:rsidR="000B00D9" w:rsidRPr="000B00D9" w:rsidRDefault="000B00D9" w:rsidP="000B00D9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0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подлежат установлению</w:t>
            </w:r>
          </w:p>
        </w:tc>
      </w:tr>
    </w:tbl>
    <w:p w14:paraId="473A7335" w14:textId="77777777" w:rsidR="000B00D9" w:rsidRPr="000B00D9" w:rsidRDefault="000B00D9" w:rsidP="000B0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B00D9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».</w:t>
      </w:r>
    </w:p>
    <w:p w14:paraId="28628D00" w14:textId="77777777" w:rsidR="000B00D9" w:rsidRPr="000B00D9" w:rsidRDefault="000B00D9" w:rsidP="000B00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B00D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7C7FD2F" w14:textId="77777777" w:rsidR="000B00D9" w:rsidRPr="000B00D9" w:rsidRDefault="000B00D9" w:rsidP="000B0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B00D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E48D926" w14:textId="77777777" w:rsidR="000B00D9" w:rsidRPr="000B00D9" w:rsidRDefault="000B00D9" w:rsidP="000B00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4BBF8848" w14:textId="77777777" w:rsidR="000B00D9" w:rsidRPr="000B00D9" w:rsidRDefault="000B00D9" w:rsidP="000B00D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0DDC0734" w14:textId="77777777" w:rsidR="000B00D9" w:rsidRPr="000B00D9" w:rsidRDefault="000B00D9" w:rsidP="000B00D9">
      <w:pPr>
        <w:numPr>
          <w:ilvl w:val="2"/>
          <w:numId w:val="4"/>
        </w:numPr>
        <w:shd w:val="clear" w:color="auto" w:fill="FFFFFF"/>
        <w:spacing w:before="112" w:after="0" w:line="240" w:lineRule="auto"/>
        <w:ind w:left="2465" w:right="424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B00D9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Таблицу подпункта 5 после строки 2 дополнить строками следующего содержания:</w:t>
      </w:r>
    </w:p>
    <w:p w14:paraId="4D0D0F96" w14:textId="77777777" w:rsidR="000B00D9" w:rsidRPr="000B00D9" w:rsidRDefault="000B00D9" w:rsidP="000B0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B00D9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«</w:t>
      </w:r>
    </w:p>
    <w:p w14:paraId="091BC217" w14:textId="77777777" w:rsidR="000B00D9" w:rsidRPr="000B00D9" w:rsidRDefault="000B00D9" w:rsidP="000B0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B00D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tbl>
      <w:tblPr>
        <w:tblW w:w="0" w:type="auto"/>
        <w:tblInd w:w="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"/>
        <w:gridCol w:w="8518"/>
      </w:tblGrid>
      <w:tr w:rsidR="000B00D9" w:rsidRPr="000B00D9" w14:paraId="38F7DB44" w14:textId="77777777" w:rsidTr="000B00D9">
        <w:trPr>
          <w:trHeight w:val="460"/>
        </w:trPr>
        <w:tc>
          <w:tcPr>
            <w:tcW w:w="9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F1A29B" w14:textId="77777777" w:rsidR="000B00D9" w:rsidRPr="000B00D9" w:rsidRDefault="000B00D9" w:rsidP="000B00D9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B00D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0B00D9" w:rsidRPr="000B00D9" w14:paraId="77459F3E" w14:textId="77777777" w:rsidTr="000B00D9">
        <w:trPr>
          <w:trHeight w:val="230"/>
        </w:trPr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A39A12" w14:textId="77777777" w:rsidR="000B00D9" w:rsidRPr="000B00D9" w:rsidRDefault="000B00D9" w:rsidP="000B00D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B00D9"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8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5A5A42" w14:textId="77777777" w:rsidR="000B00D9" w:rsidRPr="000B00D9" w:rsidRDefault="000B00D9" w:rsidP="000B00D9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B00D9"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t>Не устанавливаются</w:t>
            </w:r>
          </w:p>
        </w:tc>
      </w:tr>
    </w:tbl>
    <w:p w14:paraId="44FB04BC" w14:textId="77777777" w:rsidR="000B00D9" w:rsidRPr="000B00D9" w:rsidRDefault="000B00D9" w:rsidP="000B00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B00D9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».</w:t>
      </w:r>
    </w:p>
    <w:p w14:paraId="6CF179D5" w14:textId="77777777" w:rsidR="000B00D9" w:rsidRPr="000B00D9" w:rsidRDefault="000B00D9" w:rsidP="000B00D9">
      <w:pPr>
        <w:numPr>
          <w:ilvl w:val="0"/>
          <w:numId w:val="5"/>
        </w:numPr>
        <w:shd w:val="clear" w:color="auto" w:fill="FFFFFF"/>
        <w:spacing w:before="112" w:after="0" w:line="240" w:lineRule="auto"/>
        <w:ind w:left="1025" w:right="424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B00D9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Контроль исполнения настоящего приказа возложить на заместителя руководителя департамента архитектуры и градостроительства Воронежской области – начальника отдела территориального планирования Беляеву С.М.</w:t>
      </w:r>
    </w:p>
    <w:p w14:paraId="06DBE2E8" w14:textId="77777777" w:rsidR="000B00D9" w:rsidRPr="000B00D9" w:rsidRDefault="000B00D9" w:rsidP="000B0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B00D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C9CA1F1" w14:textId="77777777" w:rsidR="000B00D9" w:rsidRPr="000B00D9" w:rsidRDefault="000B00D9" w:rsidP="000B0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B00D9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Руководитель департамента</w:t>
      </w:r>
    </w:p>
    <w:p w14:paraId="5FFD7536" w14:textId="77777777" w:rsidR="000B00D9" w:rsidRPr="000B00D9" w:rsidRDefault="000B00D9" w:rsidP="000B0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B00D9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архитектуры и градостроительства</w:t>
      </w:r>
    </w:p>
    <w:p w14:paraId="19869094" w14:textId="77777777" w:rsidR="000B00D9" w:rsidRPr="000B00D9" w:rsidRDefault="000B00D9" w:rsidP="000B0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B00D9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Воронежской области                                                                   А.А. Еренков</w:t>
      </w:r>
    </w:p>
    <w:p w14:paraId="4D5E18EA" w14:textId="77777777" w:rsidR="00177602" w:rsidRDefault="00177602"/>
    <w:sectPr w:rsidR="0017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3734"/>
    <w:multiLevelType w:val="multilevel"/>
    <w:tmpl w:val="1DBAA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26ACC"/>
    <w:multiLevelType w:val="multilevel"/>
    <w:tmpl w:val="DF22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4606C7"/>
    <w:multiLevelType w:val="multilevel"/>
    <w:tmpl w:val="627CC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613A30"/>
    <w:multiLevelType w:val="multilevel"/>
    <w:tmpl w:val="F3188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9E0524"/>
    <w:multiLevelType w:val="multilevel"/>
    <w:tmpl w:val="DB38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6534721">
    <w:abstractNumId w:val="2"/>
  </w:num>
  <w:num w:numId="2" w16cid:durableId="1602058454">
    <w:abstractNumId w:val="4"/>
  </w:num>
  <w:num w:numId="3" w16cid:durableId="1812020446">
    <w:abstractNumId w:val="1"/>
  </w:num>
  <w:num w:numId="4" w16cid:durableId="1275334026">
    <w:abstractNumId w:val="0"/>
  </w:num>
  <w:num w:numId="5" w16cid:durableId="491987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58D"/>
    <w:rsid w:val="000B00D9"/>
    <w:rsid w:val="00177602"/>
    <w:rsid w:val="00EE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81FE2-71D2-4118-88D5-601AF0A0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00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0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0B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B00D9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Title"/>
    <w:basedOn w:val="a"/>
    <w:link w:val="a7"/>
    <w:uiPriority w:val="10"/>
    <w:qFormat/>
    <w:rsid w:val="000B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7">
    <w:name w:val="Заголовок Знак"/>
    <w:basedOn w:val="a0"/>
    <w:link w:val="a6"/>
    <w:uiPriority w:val="10"/>
    <w:rsid w:val="000B00D9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tableparagraph">
    <w:name w:val="tableparagraph"/>
    <w:basedOn w:val="a"/>
    <w:rsid w:val="000B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2023-05-04T13:21:00Z</dcterms:created>
  <dcterms:modified xsi:type="dcterms:W3CDTF">2023-05-04T13:21:00Z</dcterms:modified>
</cp:coreProperties>
</file>