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4"/>
          <w:szCs w:val="26"/>
          <w:lang w:eastAsia="ru-RU"/>
        </w:rPr>
      </w:pPr>
      <w:r w:rsidRPr="00414EEC">
        <w:rPr>
          <w:rFonts w:ascii="Times New Roman" w:eastAsia="Calibri" w:hAnsi="Times New Roman" w:cs="Times New Roman"/>
          <w:sz w:val="24"/>
          <w:szCs w:val="26"/>
          <w:lang w:eastAsia="ru-RU"/>
        </w:rPr>
        <w:t xml:space="preserve">Приложение № </w:t>
      </w:r>
      <w:r w:rsidRPr="00414EEC">
        <w:rPr>
          <w:rFonts w:ascii="Times New Roman" w:eastAsia="Calibri" w:hAnsi="Times New Roman" w:cs="Times New Roman"/>
          <w:sz w:val="24"/>
          <w:szCs w:val="26"/>
          <w:lang w:eastAsia="ru-RU"/>
        </w:rPr>
        <w:t>3</w:t>
      </w:r>
      <w:r w:rsidRPr="00414EEC">
        <w:rPr>
          <w:rFonts w:ascii="Times New Roman" w:eastAsia="Calibri" w:hAnsi="Times New Roman" w:cs="Times New Roman"/>
          <w:sz w:val="24"/>
          <w:szCs w:val="26"/>
          <w:lang w:eastAsia="ru-RU"/>
        </w:rPr>
        <w:t xml:space="preserve"> </w:t>
      </w:r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4"/>
          <w:szCs w:val="26"/>
          <w:lang w:eastAsia="ru-RU"/>
        </w:rPr>
      </w:pPr>
      <w:r w:rsidRPr="00414EEC">
        <w:rPr>
          <w:rFonts w:ascii="Times New Roman" w:eastAsia="Times New Roman" w:hAnsi="Times New Roman" w:cs="Times New Roman"/>
          <w:sz w:val="24"/>
          <w:szCs w:val="26"/>
          <w:lang w:eastAsia="ru-RU"/>
        </w:rPr>
        <w:t>к</w:t>
      </w:r>
      <w:r w:rsidRPr="00414EEC">
        <w:rPr>
          <w:rFonts w:ascii="Times New Roman" w:eastAsia="Times New Roman" w:hAnsi="Times New Roman" w:cs="Times New Roman"/>
          <w:sz w:val="24"/>
          <w:szCs w:val="26"/>
          <w:lang w:eastAsia="ar-SA"/>
        </w:rPr>
        <w:t xml:space="preserve"> информационному сообщению</w:t>
      </w:r>
    </w:p>
    <w:p w:rsidR="00414EEC" w:rsidRPr="00414EEC" w:rsidRDefault="00414EEC" w:rsidP="00414EEC">
      <w:pPr>
        <w:tabs>
          <w:tab w:val="left" w:pos="10206"/>
        </w:tabs>
        <w:spacing w:line="240" w:lineRule="auto"/>
        <w:ind w:right="284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414EEC" w:rsidRPr="00414EEC" w:rsidRDefault="00414EEC" w:rsidP="00414EEC">
      <w:pPr>
        <w:tabs>
          <w:tab w:val="left" w:pos="10206"/>
        </w:tabs>
        <w:spacing w:after="0" w:line="240" w:lineRule="auto"/>
        <w:ind w:firstLine="567"/>
        <w:jc w:val="center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t xml:space="preserve">Предложение </w:t>
      </w:r>
      <w:r w:rsidRPr="00414EEC">
        <w:rPr>
          <w:rFonts w:ascii="Times New Roman" w:eastAsia="Calibri" w:hAnsi="Times New Roman" w:cs="Times New Roman"/>
          <w:bCs/>
          <w:sz w:val="26"/>
          <w:szCs w:val="26"/>
        </w:rPr>
        <w:t xml:space="preserve">о цене, подаваемое </w:t>
      </w:r>
      <w:r w:rsidRPr="00414EEC">
        <w:rPr>
          <w:rFonts w:ascii="Times New Roman" w:eastAsia="Calibri" w:hAnsi="Times New Roman" w:cs="Times New Roman"/>
          <w:sz w:val="26"/>
          <w:szCs w:val="26"/>
        </w:rPr>
        <w:t xml:space="preserve">для участия в </w:t>
      </w:r>
      <w:r w:rsidRPr="00414EEC">
        <w:rPr>
          <w:rFonts w:ascii="Times New Roman" w:eastAsia="Calibri" w:hAnsi="Times New Roman" w:cs="Times New Roman"/>
          <w:sz w:val="26"/>
          <w:szCs w:val="26"/>
        </w:rPr>
        <w:t>продаже</w:t>
      </w:r>
    </w:p>
    <w:p w:rsidR="00414EEC" w:rsidRPr="00414EEC" w:rsidRDefault="00414EEC" w:rsidP="00414EE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14EEC">
        <w:rPr>
          <w:rFonts w:ascii="Times New Roman" w:eastAsia="Calibri" w:hAnsi="Times New Roman" w:cs="Times New Roman"/>
          <w:sz w:val="26"/>
          <w:szCs w:val="26"/>
        </w:rPr>
        <w:t xml:space="preserve">без объявления цены </w:t>
      </w:r>
      <w:r w:rsidRPr="00414EE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электронной форме </w:t>
      </w:r>
      <w:r w:rsidRPr="00414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сооружения - автозаправочная станция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Pr="00414EEC">
        <w:rPr>
          <w:rFonts w:ascii="Times New Roman" w:eastAsia="Times New Roman" w:hAnsi="Times New Roman" w:cs="Times New Roman"/>
          <w:sz w:val="26"/>
          <w:szCs w:val="26"/>
          <w:lang w:eastAsia="ru-RU"/>
        </w:rPr>
        <w:t>кв.м</w:t>
      </w:r>
      <w:proofErr w:type="spellEnd"/>
      <w:r w:rsidRPr="00414EEC">
        <w:rPr>
          <w:rFonts w:ascii="Times New Roman" w:eastAsia="Times New Roman" w:hAnsi="Times New Roman" w:cs="Times New Roman"/>
          <w:sz w:val="26"/>
          <w:szCs w:val="26"/>
          <w:lang w:eastAsia="ru-RU"/>
        </w:rPr>
        <w:t>., категория: земли промышленности, энергетики, транспорта</w:t>
      </w:r>
      <w:proofErr w:type="gramEnd"/>
      <w:r w:rsidRPr="00414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gramStart"/>
      <w:r w:rsidRPr="00414EEC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границах участка, ориентир юго-западная часть кадастрового квартала 36:24:79 00 005, почтовый адрес ориентира:</w:t>
      </w:r>
      <w:proofErr w:type="gramEnd"/>
      <w:r w:rsidRPr="00414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Воронежская область, Подгоренский район, кадастровый № 36:24:7900005:1</w:t>
      </w:r>
      <w:r w:rsidRPr="00414EE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414E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электронной торговой площадке АО «Сбербанк-АСТ» </w:t>
      </w:r>
      <w:hyperlink r:id="rId5" w:history="1">
        <w:r w:rsidRPr="00414EEC">
          <w:rPr>
            <w:rFonts w:ascii="Times New Roman" w:eastAsiaTheme="majorEastAsia" w:hAnsi="Times New Roman" w:cs="Times New Roman"/>
            <w:color w:val="0000FF" w:themeColor="hyperlink"/>
            <w:sz w:val="26"/>
            <w:szCs w:val="26"/>
            <w:u w:val="single"/>
            <w:lang w:eastAsia="ru-RU"/>
          </w:rPr>
          <w:t>utp.sberbank-ast.ru</w:t>
        </w:r>
      </w:hyperlink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t>1. ______</w:t>
      </w:r>
      <w:r>
        <w:rPr>
          <w:rFonts w:ascii="Times New Roman" w:eastAsia="Calibri" w:hAnsi="Times New Roman" w:cs="Times New Roman"/>
          <w:sz w:val="26"/>
          <w:szCs w:val="26"/>
        </w:rPr>
        <w:t>________</w:t>
      </w:r>
      <w:r w:rsidRPr="00414EEC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 _______________</w:t>
      </w:r>
      <w:r>
        <w:rPr>
          <w:rFonts w:ascii="Times New Roman" w:eastAsia="Calibri" w:hAnsi="Times New Roman" w:cs="Times New Roman"/>
          <w:sz w:val="26"/>
          <w:szCs w:val="26"/>
        </w:rPr>
        <w:t>_____</w:t>
      </w:r>
      <w:r w:rsidRPr="00414EEC">
        <w:rPr>
          <w:rFonts w:ascii="Times New Roman" w:eastAsia="Calibri" w:hAnsi="Times New Roman" w:cs="Times New Roman"/>
          <w:sz w:val="26"/>
          <w:szCs w:val="26"/>
        </w:rPr>
        <w:t>_________________________________(далее – претендент).</w:t>
      </w:r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6"/>
        </w:rPr>
      </w:pPr>
      <w:proofErr w:type="gramStart"/>
      <w:r w:rsidRPr="00414EEC">
        <w:rPr>
          <w:rFonts w:ascii="Times New Roman" w:eastAsia="Calibri" w:hAnsi="Times New Roman" w:cs="Times New Roman"/>
          <w:sz w:val="24"/>
          <w:szCs w:val="26"/>
        </w:rPr>
        <w:t>(указать полностью ФИО – для физического лица; полное наименовании юридического лица (индивидуального предпринимателя) в соответствии со сведениями, содержащимися в ЕГРЮЛ (ЕГРИП) – для юридического лица (индивидуального предпринимателя).</w:t>
      </w:r>
      <w:proofErr w:type="gramEnd"/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2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414EEC">
        <w:rPr>
          <w:rFonts w:ascii="Times New Roman" w:eastAsia="Calibri" w:hAnsi="Times New Roman" w:cs="Times New Roman"/>
          <w:sz w:val="26"/>
          <w:szCs w:val="26"/>
        </w:rPr>
        <w:t>Представитель (</w:t>
      </w:r>
      <w:r w:rsidRPr="00414EEC">
        <w:rPr>
          <w:rFonts w:ascii="Times New Roman" w:eastAsia="Calibri" w:hAnsi="Times New Roman" w:cs="Times New Roman"/>
          <w:bCs/>
          <w:sz w:val="26"/>
          <w:szCs w:val="26"/>
        </w:rPr>
        <w:t>уполномоченное лицо)</w:t>
      </w:r>
      <w:r w:rsidRPr="00414EEC">
        <w:rPr>
          <w:rFonts w:ascii="Times New Roman" w:eastAsia="Calibri" w:hAnsi="Times New Roman" w:cs="Times New Roman"/>
          <w:sz w:val="26"/>
          <w:szCs w:val="26"/>
        </w:rPr>
        <w:t xml:space="preserve"> претендента (ФИО)__________ ____________________________________________________________________ действующий на основании (учредительных документов, доверенности) ___________________________________ от «___»_____________20__ г. № ___.</w:t>
      </w:r>
      <w:proofErr w:type="gramEnd"/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2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t>просит принять настоящее предложение о цене, подаваемое в составе Заявки на участие в процедуре 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_____________________________</w:t>
      </w:r>
      <w:bookmarkStart w:id="0" w:name="_GoBack"/>
      <w:bookmarkEnd w:id="0"/>
      <w:r w:rsidRPr="00414EEC">
        <w:rPr>
          <w:rFonts w:ascii="Times New Roman" w:eastAsia="Calibri" w:hAnsi="Times New Roman" w:cs="Times New Roman"/>
          <w:sz w:val="26"/>
          <w:szCs w:val="26"/>
        </w:rPr>
        <w:t>_________ (указать вид сделки по вовлечению в гражданско-правовой оборот) без объявления цены  в отношении следующег</w:t>
      </w:r>
      <w:proofErr w:type="gramStart"/>
      <w:r w:rsidRPr="00414EEC">
        <w:rPr>
          <w:rFonts w:ascii="Times New Roman" w:eastAsia="Calibri" w:hAnsi="Times New Roman" w:cs="Times New Roman"/>
          <w:sz w:val="26"/>
          <w:szCs w:val="26"/>
        </w:rPr>
        <w:t>о(</w:t>
      </w:r>
      <w:proofErr w:type="gramEnd"/>
      <w:r w:rsidRPr="00414EEC">
        <w:rPr>
          <w:rFonts w:ascii="Times New Roman" w:eastAsia="Calibri" w:hAnsi="Times New Roman" w:cs="Times New Roman"/>
          <w:sz w:val="26"/>
          <w:szCs w:val="26"/>
        </w:rPr>
        <w:t>их) объекта(</w:t>
      </w:r>
      <w:proofErr w:type="spellStart"/>
      <w:r w:rsidRPr="00414EEC">
        <w:rPr>
          <w:rFonts w:ascii="Times New Roman" w:eastAsia="Calibri" w:hAnsi="Times New Roman" w:cs="Times New Roman"/>
          <w:sz w:val="26"/>
          <w:szCs w:val="26"/>
        </w:rPr>
        <w:t>ов</w:t>
      </w:r>
      <w:proofErr w:type="spellEnd"/>
      <w:r w:rsidRPr="00414EEC">
        <w:rPr>
          <w:rFonts w:ascii="Times New Roman" w:eastAsia="Calibri" w:hAnsi="Times New Roman" w:cs="Times New Roman"/>
          <w:sz w:val="26"/>
          <w:szCs w:val="26"/>
        </w:rPr>
        <w:t>) недвижимого имущества:</w:t>
      </w:r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2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414EEC">
        <w:rPr>
          <w:rFonts w:ascii="Times New Roman" w:eastAsia="Calibri" w:hAnsi="Times New Roman" w:cs="Times New Roman"/>
          <w:sz w:val="26"/>
          <w:szCs w:val="26"/>
        </w:rPr>
        <w:t>- _____________________________(название и адрес объекта прописью) и считать ценой, по которой претендент обязуется заключить договор в случае признания его победителем указанной процедуры или единственным допущенным претендентом, с которым принято решение о заключении договора, и которую претендент обязуется  уплатить Заказчику, равной ___________________________________________ рублей с учётом НДС (указать цену цифрами и прописью).</w:t>
      </w:r>
      <w:proofErr w:type="gramEnd"/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t>/______________/____________________________________________________/</w:t>
      </w:r>
    </w:p>
    <w:p w:rsidR="00414EEC" w:rsidRPr="00414EEC" w:rsidRDefault="00414EEC" w:rsidP="00414E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t>подпись и полностью ФИО претендента (уполномоченного лица) &lt;1&gt;</w:t>
      </w:r>
    </w:p>
    <w:p w:rsidR="00414EEC" w:rsidRPr="00414EEC" w:rsidRDefault="00414EEC" w:rsidP="00414EEC">
      <w:pPr>
        <w:tabs>
          <w:tab w:val="left" w:pos="1134"/>
        </w:tabs>
        <w:spacing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iCs/>
          <w:sz w:val="26"/>
          <w:szCs w:val="26"/>
        </w:rPr>
        <w:t>____________________________</w:t>
      </w:r>
    </w:p>
    <w:p w:rsidR="00414EEC" w:rsidRPr="00414EEC" w:rsidRDefault="00414EEC" w:rsidP="00414EEC">
      <w:pPr>
        <w:tabs>
          <w:tab w:val="left" w:pos="567"/>
        </w:tabs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14EEC">
        <w:rPr>
          <w:rFonts w:ascii="Times New Roman" w:eastAsia="Calibri" w:hAnsi="Times New Roman" w:cs="Times New Roman"/>
          <w:sz w:val="26"/>
          <w:szCs w:val="26"/>
        </w:rPr>
        <w:lastRenderedPageBreak/>
        <w:tab/>
        <w:t>&lt;1&gt; Юридическими  лицами дополнительно указывается наименование должности лица, подписавшего заявку</w:t>
      </w:r>
    </w:p>
    <w:p w:rsidR="00EA6499" w:rsidRDefault="00EA6499"/>
    <w:sectPr w:rsidR="00EA6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C4"/>
    <w:rsid w:val="00414EEC"/>
    <w:rsid w:val="004F05C4"/>
    <w:rsid w:val="00EA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1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2022-05-13T05:58:00Z</dcterms:created>
  <dcterms:modified xsi:type="dcterms:W3CDTF">2022-05-13T06:05:00Z</dcterms:modified>
</cp:coreProperties>
</file>