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D4C" w:rsidRDefault="00006D4C" w:rsidP="00006D4C">
      <w:pPr>
        <w:suppressAutoHyphens/>
        <w:ind w:right="-1" w:firstLine="567"/>
        <w:jc w:val="center"/>
        <w:rPr>
          <w:sz w:val="24"/>
          <w:szCs w:val="24"/>
        </w:rPr>
      </w:pPr>
      <w:r>
        <w:rPr>
          <w:b/>
          <w:sz w:val="24"/>
          <w:szCs w:val="24"/>
        </w:rPr>
        <w:t>З А Я В К А</w:t>
      </w:r>
    </w:p>
    <w:p w:rsidR="00006D4C" w:rsidRDefault="00006D4C" w:rsidP="00006D4C">
      <w:pPr>
        <w:pStyle w:val="a4"/>
        <w:ind w:left="915" w:firstLine="720"/>
        <w:rPr>
          <w:szCs w:val="24"/>
        </w:rPr>
      </w:pPr>
    </w:p>
    <w:p w:rsidR="00006D4C" w:rsidRDefault="00006D4C" w:rsidP="00006D4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участие в аукционе в электронной форме по продаже </w:t>
      </w:r>
      <w:r w:rsidR="009F1C68" w:rsidRPr="009F1C68">
        <w:rPr>
          <w:rFonts w:eastAsia="Lucida Sans Unicode"/>
          <w:kern w:val="1"/>
          <w:sz w:val="24"/>
          <w:szCs w:val="24"/>
        </w:rPr>
        <w:t>сооружения - автозаправочной станции № 139, площадью  41,8 кв. м, расположено по адресу Воронежская область, Подгоренский район, юго-западная часть кадастрового квартала 36:24:7900005, расположенного в границах участка, кадастровый №36:24:7900005:118, инвентарный номер 164, условный №36:24:79 00 005:164:2002-3-343 и земельного участка, площадью 2000 кв.м., категория: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вид разрешенного использования: для размещения сооружения (автозаправочная станция №139), для размещения объектов транспорта, местоположение установлено относительно ориентира, расположенног</w:t>
      </w:r>
      <w:r w:rsidR="00674A3A">
        <w:rPr>
          <w:rFonts w:eastAsia="Lucida Sans Unicode"/>
          <w:kern w:val="1"/>
          <w:sz w:val="24"/>
          <w:szCs w:val="24"/>
        </w:rPr>
        <w:t>о в границах участка, о</w:t>
      </w:r>
      <w:r w:rsidR="009F1C68" w:rsidRPr="009F1C68">
        <w:rPr>
          <w:rFonts w:eastAsia="Lucida Sans Unicode"/>
          <w:kern w:val="1"/>
          <w:sz w:val="24"/>
          <w:szCs w:val="24"/>
        </w:rPr>
        <w:t>риентир юго-западная часть кадастро</w:t>
      </w:r>
      <w:r w:rsidR="00674A3A">
        <w:rPr>
          <w:rFonts w:eastAsia="Lucida Sans Unicode"/>
          <w:kern w:val="1"/>
          <w:sz w:val="24"/>
          <w:szCs w:val="24"/>
        </w:rPr>
        <w:t>вого квартала 36:24:79 00 005, п</w:t>
      </w:r>
      <w:r w:rsidR="009F1C68" w:rsidRPr="009F1C68">
        <w:rPr>
          <w:rFonts w:eastAsia="Lucida Sans Unicode"/>
          <w:kern w:val="1"/>
          <w:sz w:val="24"/>
          <w:szCs w:val="24"/>
        </w:rPr>
        <w:t>очтовый адрес ориентира: Воронежска</w:t>
      </w:r>
      <w:r w:rsidR="00674A3A">
        <w:rPr>
          <w:rFonts w:eastAsia="Lucida Sans Unicode"/>
          <w:kern w:val="1"/>
          <w:sz w:val="24"/>
          <w:szCs w:val="24"/>
        </w:rPr>
        <w:t>я область, Подгоренский район, к</w:t>
      </w:r>
      <w:bookmarkStart w:id="0" w:name="_GoBack"/>
      <w:bookmarkEnd w:id="0"/>
      <w:r w:rsidR="009F1C68" w:rsidRPr="009F1C68">
        <w:rPr>
          <w:rFonts w:eastAsia="Lucida Sans Unicode"/>
          <w:kern w:val="1"/>
          <w:sz w:val="24"/>
          <w:szCs w:val="24"/>
        </w:rPr>
        <w:t>адастровый № 36:24:7900005:1</w:t>
      </w:r>
      <w:r w:rsidR="009F1C68">
        <w:rPr>
          <w:rFonts w:eastAsia="Lucida Sans Unicode"/>
          <w:kern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на электронной торговой площадке ЗАО «Сбербанк-АСТ» </w:t>
      </w:r>
      <w:hyperlink r:id="rId6" w:history="1">
        <w:r>
          <w:rPr>
            <w:rStyle w:val="a3"/>
            <w:rFonts w:eastAsiaTheme="majorEastAsia"/>
            <w:sz w:val="24"/>
            <w:szCs w:val="24"/>
          </w:rPr>
          <w:t>utp.sberbank-ast.ru</w:t>
        </w:r>
      </w:hyperlink>
    </w:p>
    <w:p w:rsidR="00006D4C" w:rsidRDefault="00006D4C" w:rsidP="00006D4C">
      <w:pPr>
        <w:pStyle w:val="1"/>
        <w:keepLines w:val="0"/>
        <w:numPr>
          <w:ilvl w:val="0"/>
          <w:numId w:val="1"/>
        </w:numPr>
        <w:suppressAutoHyphens/>
        <w:spacing w:before="0"/>
        <w:ind w:left="0" w:right="-1" w:firstLine="708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"___"___________</w:t>
      </w:r>
      <w:r w:rsidR="0081394D">
        <w:rPr>
          <w:rFonts w:ascii="Times New Roman" w:hAnsi="Times New Roman" w:cs="Times New Roman"/>
          <w:b w:val="0"/>
          <w:color w:val="auto"/>
          <w:sz w:val="24"/>
          <w:szCs w:val="24"/>
        </w:rPr>
        <w:t>202</w:t>
      </w:r>
      <w:r w:rsidR="009F1C68">
        <w:rPr>
          <w:rFonts w:ascii="Times New Roman" w:hAnsi="Times New Roman" w:cs="Times New Roman"/>
          <w:b w:val="0"/>
          <w:color w:val="auto"/>
          <w:sz w:val="24"/>
          <w:szCs w:val="24"/>
        </w:rPr>
        <w:t>2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г.</w:t>
      </w:r>
    </w:p>
    <w:p w:rsidR="00006D4C" w:rsidRDefault="00006D4C" w:rsidP="00006D4C">
      <w:pPr>
        <w:suppressAutoHyphens/>
        <w:ind w:right="-1" w:firstLine="567"/>
        <w:jc w:val="both"/>
        <w:rPr>
          <w:sz w:val="24"/>
          <w:szCs w:val="24"/>
        </w:rPr>
      </w:pPr>
    </w:p>
    <w:p w:rsidR="00006D4C" w:rsidRDefault="00006D4C" w:rsidP="00006D4C">
      <w:pPr>
        <w:suppressAutoHyphens/>
        <w:ind w:right="-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</w:t>
      </w:r>
    </w:p>
    <w:p w:rsidR="00006D4C" w:rsidRDefault="00006D4C" w:rsidP="00006D4C">
      <w:pPr>
        <w:suppressAutoHyphens/>
        <w:ind w:right="-1" w:firstLine="567"/>
        <w:jc w:val="center"/>
        <w:rPr>
          <w:sz w:val="24"/>
          <w:szCs w:val="24"/>
        </w:rPr>
      </w:pPr>
      <w:r>
        <w:rPr>
          <w:b/>
          <w:sz w:val="24"/>
          <w:szCs w:val="24"/>
        </w:rPr>
        <w:t>(</w:t>
      </w:r>
      <w:r>
        <w:rPr>
          <w:sz w:val="24"/>
          <w:szCs w:val="24"/>
        </w:rPr>
        <w:t>полное наименование юридического лица, подающего заявку, для физ. лиц - Ф.И.О, адрес, паспорт, ИНН)</w:t>
      </w:r>
    </w:p>
    <w:p w:rsidR="00006D4C" w:rsidRDefault="00006D4C" w:rsidP="00006D4C">
      <w:pPr>
        <w:suppressAutoHyphens/>
        <w:ind w:right="-1" w:firstLine="567"/>
        <w:jc w:val="center"/>
        <w:rPr>
          <w:sz w:val="24"/>
          <w:szCs w:val="24"/>
        </w:rPr>
      </w:pPr>
    </w:p>
    <w:p w:rsidR="00006D4C" w:rsidRDefault="00006D4C" w:rsidP="00006D4C">
      <w:pPr>
        <w:suppressAutoHyphens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(далее - Претендент) </w:t>
      </w:r>
      <w:r>
        <w:rPr>
          <w:sz w:val="24"/>
          <w:szCs w:val="24"/>
          <w:shd w:val="clear" w:color="auto" w:fill="FFFFFF"/>
        </w:rPr>
        <w:t>в лице _____________________________________________________,</w:t>
      </w:r>
    </w:p>
    <w:p w:rsidR="00006D4C" w:rsidRDefault="00006D4C" w:rsidP="00006D4C">
      <w:pPr>
        <w:suppressAutoHyphens/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(Ф.И.О., паспортные данные, должность)</w:t>
      </w:r>
    </w:p>
    <w:p w:rsidR="00006D4C" w:rsidRDefault="00006D4C" w:rsidP="00006D4C">
      <w:pPr>
        <w:suppressAutoHyphens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действующего на основании ____________________________________________________,</w:t>
      </w:r>
    </w:p>
    <w:p w:rsidR="00006D4C" w:rsidRDefault="00006D4C" w:rsidP="00006D4C">
      <w:pPr>
        <w:suppressAutoHyphens/>
        <w:ind w:right="-1" w:firstLine="567"/>
        <w:jc w:val="both"/>
        <w:rPr>
          <w:sz w:val="24"/>
          <w:szCs w:val="24"/>
        </w:rPr>
      </w:pPr>
    </w:p>
    <w:p w:rsidR="00006D4C" w:rsidRDefault="00006D4C" w:rsidP="00006D4C">
      <w:pPr>
        <w:suppressAutoHyphens/>
        <w:ind w:right="-1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Контактный телефон </w:t>
      </w:r>
      <w:r>
        <w:rPr>
          <w:sz w:val="24"/>
          <w:szCs w:val="24"/>
        </w:rPr>
        <w:t>_____________________________________________________</w:t>
      </w:r>
    </w:p>
    <w:p w:rsidR="00006D4C" w:rsidRDefault="00006D4C" w:rsidP="00006D4C">
      <w:pPr>
        <w:suppressAutoHyphens/>
        <w:ind w:right="-1" w:firstLine="567"/>
        <w:jc w:val="both"/>
        <w:rPr>
          <w:sz w:val="24"/>
          <w:szCs w:val="24"/>
        </w:rPr>
      </w:pPr>
    </w:p>
    <w:p w:rsidR="00006D4C" w:rsidRDefault="00006D4C" w:rsidP="0044612D">
      <w:pPr>
        <w:suppressAutoHyphens/>
        <w:ind w:right="113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Изучив информационное сообщение о проведении торгов, включая опубликованные изменения и документацию, настоящим удостоверяю, что согласен приобрести, указанное в информационном сообщении имущество, в соответствии с условиями, указанными в информационном сообщении </w:t>
      </w:r>
      <w:r>
        <w:rPr>
          <w:b/>
          <w:sz w:val="24"/>
          <w:szCs w:val="24"/>
        </w:rPr>
        <w:t>обязуюсь:</w:t>
      </w:r>
    </w:p>
    <w:p w:rsidR="00006D4C" w:rsidRDefault="00006D4C" w:rsidP="00006D4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условия продажи, содержащиеся в информационном сообщении и в опубликованных изменениях, размещаемых на сайтах </w:t>
      </w:r>
      <w:r w:rsidR="0044612D">
        <w:rPr>
          <w:sz w:val="24"/>
          <w:szCs w:val="24"/>
        </w:rPr>
        <w:t>https://adm</w:t>
      </w:r>
      <w:r w:rsidR="0044612D">
        <w:rPr>
          <w:sz w:val="24"/>
          <w:szCs w:val="24"/>
          <w:lang w:val="en-US"/>
        </w:rPr>
        <w:t>sagun</w:t>
      </w:r>
      <w:r>
        <w:rPr>
          <w:sz w:val="24"/>
          <w:szCs w:val="24"/>
        </w:rPr>
        <w:t xml:space="preserve">.ru, www.torgi.gov.ru, а также порядок проведения продажи муниципального имущества в электронной форме, установленный действующим законодательством о приватизации. </w:t>
      </w:r>
    </w:p>
    <w:p w:rsidR="00006D4C" w:rsidRDefault="00006D4C" w:rsidP="00006D4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В случае признания победителем продажи заключить с Продавцом договор купли-продажи в сроки,  указанные в информационном сообщении о проведении торгов, и оплатить Продавцу стоимость имущества, установленную по результатам продажи, в сроки и в порядке, определяемые в информационном сообщении и договором купли-продажи, произвести за свой счет государственную регистрацию перехода права собственности на имущество. При уклонении (отказе) от заключения в установленный срок договора купли-продажи задаток и продаваемое имущество остается у Продавца, а результаты торгов аннулируются.</w:t>
      </w:r>
    </w:p>
    <w:p w:rsidR="00006D4C" w:rsidRDefault="00006D4C" w:rsidP="00006D4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Настоящей заявкой подтверждаем(-ю), что:</w:t>
      </w:r>
    </w:p>
    <w:p w:rsidR="00006D4C" w:rsidRDefault="00006D4C" w:rsidP="00006D4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против нас (меня) не проводится процедура ликвидации;</w:t>
      </w:r>
    </w:p>
    <w:p w:rsidR="00006D4C" w:rsidRDefault="00006D4C" w:rsidP="00006D4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отношении нас (меня) отсутствует решение арбитражного суда о признании банкротом и об открытии конкурсного производства;</w:t>
      </w:r>
    </w:p>
    <w:p w:rsidR="00006D4C" w:rsidRDefault="00006D4C" w:rsidP="00006D4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наша (моя) деятельность не приостановлена в порядке, предусмотренном Кодексом РФ об административных правонарушениях;</w:t>
      </w:r>
    </w:p>
    <w:p w:rsidR="00006D4C" w:rsidRDefault="00006D4C" w:rsidP="00006D4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располагаем данными о Продавце, предмете продажи, начальной цене продажи имущества, дате и времени проведения продажи, порядке его проведения, порядке </w:t>
      </w:r>
      <w:r>
        <w:rPr>
          <w:sz w:val="24"/>
          <w:szCs w:val="24"/>
        </w:rPr>
        <w:lastRenderedPageBreak/>
        <w:t>определения победителя, последствиях уклонения или отказа от подписания протокола об итогах продажи, договора купли-продажи.</w:t>
      </w:r>
    </w:p>
    <w:p w:rsidR="00006D4C" w:rsidRDefault="00006D4C" w:rsidP="00006D4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дату подписания настоящей заявки ознакомлен(-ы) с Регламентом электронной площадки в соответствии с которым осуществляются платежи по перечислению задатка для участия в продажи и устанавливается порядок возврата задатка;</w:t>
      </w:r>
    </w:p>
    <w:p w:rsidR="00006D4C" w:rsidRDefault="00006D4C" w:rsidP="00006D4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дату подписания настоящей заявки ознакомлен(-ы) с характеристиками имущества, указанными в информационном сообщении о проведении настоящей процедуры, что нам (мне) была представлена возможность ознакомиться с состоянием имущества в результате осмотра, в порядке, установленном информационным сообщением о проведении настоящей процедуры, претензий не имеем(-ю).</w:t>
      </w:r>
    </w:p>
    <w:p w:rsidR="00006D4C" w:rsidRDefault="00006D4C" w:rsidP="00006D4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Настоящей заявкой также подтверждаем(-ю) свое согласие на обработку персональных данных, в соответствии с требованиями статьи 9 Федерального закона  от 27.07.2006 г. № 152-ФЗ «О персональных данных». </w:t>
      </w:r>
    </w:p>
    <w:p w:rsidR="00006D4C" w:rsidRDefault="00006D4C" w:rsidP="00006D4C">
      <w:pPr>
        <w:suppressAutoHyphens/>
        <w:ind w:firstLine="709"/>
        <w:jc w:val="both"/>
        <w:rPr>
          <w:sz w:val="24"/>
          <w:szCs w:val="24"/>
        </w:rPr>
      </w:pPr>
    </w:p>
    <w:p w:rsidR="00006D4C" w:rsidRDefault="00006D4C" w:rsidP="00006D4C">
      <w:pPr>
        <w:pStyle w:val="a4"/>
        <w:ind w:firstLine="0"/>
        <w:jc w:val="center"/>
        <w:rPr>
          <w:szCs w:val="24"/>
        </w:rPr>
      </w:pPr>
      <w:r>
        <w:rPr>
          <w:b/>
          <w:bCs/>
          <w:szCs w:val="24"/>
        </w:rPr>
        <w:t>Адрес, телефон и банковские реквизиты Претендента</w:t>
      </w:r>
      <w:r>
        <w:rPr>
          <w:szCs w:val="24"/>
        </w:rPr>
        <w:t>:</w:t>
      </w:r>
    </w:p>
    <w:p w:rsidR="00006D4C" w:rsidRDefault="00006D4C" w:rsidP="00006D4C">
      <w:pPr>
        <w:pStyle w:val="a4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006D4C" w:rsidRDefault="00006D4C" w:rsidP="00006D4C">
      <w:pPr>
        <w:pStyle w:val="a4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006D4C" w:rsidRDefault="00006D4C" w:rsidP="00006D4C">
      <w:pPr>
        <w:pStyle w:val="a4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006D4C" w:rsidRDefault="00006D4C" w:rsidP="00006D4C">
      <w:pPr>
        <w:pStyle w:val="a4"/>
        <w:ind w:firstLine="0"/>
        <w:rPr>
          <w:iCs/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006D4C" w:rsidRDefault="00006D4C" w:rsidP="00006D4C">
      <w:pPr>
        <w:pStyle w:val="a4"/>
        <w:ind w:firstLine="720"/>
        <w:rPr>
          <w:iCs/>
          <w:szCs w:val="24"/>
        </w:rPr>
      </w:pPr>
      <w:r>
        <w:rPr>
          <w:szCs w:val="24"/>
        </w:rPr>
        <w:t>Приложения:</w:t>
      </w:r>
    </w:p>
    <w:p w:rsidR="00006D4C" w:rsidRDefault="00006D4C" w:rsidP="00006D4C">
      <w:pPr>
        <w:pStyle w:val="a4"/>
        <w:ind w:firstLine="720"/>
        <w:rPr>
          <w:szCs w:val="24"/>
        </w:rPr>
      </w:pPr>
      <w:r>
        <w:rPr>
          <w:szCs w:val="24"/>
          <w:u w:val="single"/>
        </w:rPr>
        <w:t>Для юридических лиц:</w:t>
      </w:r>
    </w:p>
    <w:p w:rsidR="00006D4C" w:rsidRDefault="00006D4C" w:rsidP="00006D4C">
      <w:pPr>
        <w:pStyle w:val="a4"/>
        <w:ind w:firstLine="720"/>
        <w:rPr>
          <w:szCs w:val="24"/>
        </w:rPr>
      </w:pPr>
      <w:r>
        <w:rPr>
          <w:szCs w:val="24"/>
        </w:rPr>
        <w:t>1.  заверенные копии учредительных документов;</w:t>
      </w:r>
    </w:p>
    <w:p w:rsidR="00006D4C" w:rsidRDefault="00006D4C" w:rsidP="00006D4C">
      <w:pPr>
        <w:pStyle w:val="a4"/>
        <w:ind w:firstLine="720"/>
        <w:rPr>
          <w:szCs w:val="24"/>
        </w:rPr>
      </w:pPr>
      <w:r>
        <w:rPr>
          <w:szCs w:val="24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006D4C" w:rsidRDefault="00006D4C" w:rsidP="00006D4C">
      <w:pPr>
        <w:pStyle w:val="a4"/>
        <w:ind w:firstLine="720"/>
        <w:rPr>
          <w:szCs w:val="24"/>
        </w:rPr>
      </w:pPr>
      <w:r>
        <w:rPr>
          <w:szCs w:val="24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06D4C" w:rsidRDefault="00006D4C" w:rsidP="00006D4C">
      <w:pPr>
        <w:pStyle w:val="a4"/>
        <w:ind w:firstLine="720"/>
        <w:rPr>
          <w:szCs w:val="24"/>
        </w:rPr>
      </w:pPr>
      <w:r>
        <w:rPr>
          <w:szCs w:val="24"/>
        </w:rPr>
        <w:t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006D4C" w:rsidRDefault="00006D4C" w:rsidP="00006D4C">
      <w:pPr>
        <w:pStyle w:val="a4"/>
        <w:ind w:firstLine="720"/>
        <w:rPr>
          <w:szCs w:val="24"/>
        </w:rPr>
      </w:pPr>
      <w:r>
        <w:rPr>
          <w:szCs w:val="24"/>
        </w:rPr>
        <w:t>5. Иные документы, представляемые по желанию Претендента в составе заявки:_______________________________________________________________________</w:t>
      </w:r>
    </w:p>
    <w:p w:rsidR="00006D4C" w:rsidRDefault="00006D4C" w:rsidP="00006D4C">
      <w:pPr>
        <w:pStyle w:val="a4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006D4C" w:rsidRDefault="00006D4C" w:rsidP="00006D4C">
      <w:pPr>
        <w:pStyle w:val="a4"/>
        <w:ind w:firstLine="0"/>
        <w:rPr>
          <w:szCs w:val="24"/>
          <w:u w:val="single"/>
        </w:rPr>
      </w:pPr>
      <w:r>
        <w:rPr>
          <w:szCs w:val="24"/>
        </w:rPr>
        <w:t>_____________________________________________________________________________</w:t>
      </w:r>
    </w:p>
    <w:p w:rsidR="00006D4C" w:rsidRDefault="00006D4C" w:rsidP="00006D4C">
      <w:pPr>
        <w:pStyle w:val="a4"/>
        <w:ind w:firstLine="720"/>
        <w:rPr>
          <w:szCs w:val="24"/>
        </w:rPr>
      </w:pPr>
      <w:r>
        <w:rPr>
          <w:szCs w:val="24"/>
          <w:u w:val="single"/>
        </w:rPr>
        <w:t>Для физических лиц:</w:t>
      </w:r>
    </w:p>
    <w:p w:rsidR="00006D4C" w:rsidRDefault="00006D4C" w:rsidP="00006D4C">
      <w:pPr>
        <w:pStyle w:val="a4"/>
        <w:ind w:firstLine="720"/>
        <w:rPr>
          <w:szCs w:val="24"/>
        </w:rPr>
      </w:pPr>
      <w:r>
        <w:rPr>
          <w:szCs w:val="24"/>
        </w:rPr>
        <w:t>1. копии всех листов документа удостоверяющего личность.</w:t>
      </w:r>
    </w:p>
    <w:p w:rsidR="00006D4C" w:rsidRDefault="00006D4C" w:rsidP="00006D4C">
      <w:pPr>
        <w:pStyle w:val="a4"/>
        <w:ind w:firstLine="720"/>
        <w:rPr>
          <w:szCs w:val="24"/>
        </w:rPr>
      </w:pPr>
      <w:r>
        <w:rPr>
          <w:szCs w:val="24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006D4C" w:rsidRDefault="00006D4C" w:rsidP="00006D4C">
      <w:pPr>
        <w:pStyle w:val="a4"/>
        <w:ind w:firstLine="720"/>
        <w:rPr>
          <w:szCs w:val="24"/>
        </w:rPr>
      </w:pPr>
      <w:r>
        <w:rPr>
          <w:szCs w:val="24"/>
        </w:rPr>
        <w:t>3. Иные документы, представляемые по желанию Претендента в составе заявки:_______________________________________________________________________</w:t>
      </w:r>
    </w:p>
    <w:p w:rsidR="00006D4C" w:rsidRDefault="00006D4C" w:rsidP="00006D4C">
      <w:pPr>
        <w:pStyle w:val="a4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006D4C" w:rsidRDefault="00006D4C" w:rsidP="00006D4C">
      <w:pPr>
        <w:pStyle w:val="a4"/>
        <w:ind w:firstLine="0"/>
        <w:rPr>
          <w:iCs/>
          <w:szCs w:val="24"/>
        </w:rPr>
      </w:pPr>
    </w:p>
    <w:p w:rsidR="00006D4C" w:rsidRDefault="00006D4C" w:rsidP="00006D4C">
      <w:pPr>
        <w:pStyle w:val="a4"/>
        <w:ind w:firstLine="720"/>
        <w:rPr>
          <w:iCs/>
          <w:szCs w:val="24"/>
        </w:rPr>
      </w:pPr>
      <w:r>
        <w:rPr>
          <w:szCs w:val="24"/>
        </w:rPr>
        <w:t xml:space="preserve">Подпись Претендента (его полномочного представителя) </w:t>
      </w:r>
    </w:p>
    <w:p w:rsidR="00006D4C" w:rsidRDefault="00006D4C" w:rsidP="00006D4C">
      <w:pPr>
        <w:pStyle w:val="a4"/>
        <w:ind w:firstLine="0"/>
        <w:rPr>
          <w:sz w:val="20"/>
        </w:rPr>
      </w:pPr>
      <w:r w:rsidRPr="009F1C68">
        <w:rPr>
          <w:bCs/>
          <w:szCs w:val="24"/>
        </w:rPr>
        <w:t xml:space="preserve">____________________ </w:t>
      </w:r>
      <w:r>
        <w:rPr>
          <w:b/>
          <w:bCs/>
          <w:szCs w:val="24"/>
        </w:rPr>
        <w:t xml:space="preserve">     </w:t>
      </w:r>
      <w:r>
        <w:rPr>
          <w:szCs w:val="24"/>
        </w:rPr>
        <w:t>_______________     _____________________________________</w:t>
      </w:r>
    </w:p>
    <w:p w:rsidR="00006D4C" w:rsidRDefault="00006D4C" w:rsidP="00006D4C">
      <w:pPr>
        <w:pStyle w:val="a4"/>
        <w:ind w:firstLine="0"/>
        <w:rPr>
          <w:sz w:val="20"/>
        </w:rPr>
      </w:pPr>
      <w:r>
        <w:rPr>
          <w:sz w:val="20"/>
        </w:rPr>
        <w:t xml:space="preserve">     должность заявителя                       (подпись)</w:t>
      </w:r>
      <w:r>
        <w:rPr>
          <w:sz w:val="20"/>
        </w:rPr>
        <w:tab/>
        <w:t xml:space="preserve">                     расшифровка подписи (фамилия, инициалы)</w:t>
      </w:r>
    </w:p>
    <w:p w:rsidR="00006D4C" w:rsidRDefault="00006D4C" w:rsidP="00006D4C">
      <w:pPr>
        <w:pStyle w:val="a4"/>
        <w:ind w:firstLine="720"/>
        <w:rPr>
          <w:sz w:val="20"/>
        </w:rPr>
      </w:pPr>
    </w:p>
    <w:p w:rsidR="00006D4C" w:rsidRDefault="00006D4C" w:rsidP="00006D4C">
      <w:pPr>
        <w:pStyle w:val="a4"/>
        <w:ind w:firstLine="720"/>
      </w:pPr>
      <w:r>
        <w:rPr>
          <w:szCs w:val="24"/>
        </w:rPr>
        <w:t>М.П. «______»__________________20</w:t>
      </w:r>
      <w:r w:rsidR="009F1C68">
        <w:rPr>
          <w:szCs w:val="24"/>
        </w:rPr>
        <w:t>2</w:t>
      </w:r>
      <w:r>
        <w:rPr>
          <w:szCs w:val="24"/>
        </w:rPr>
        <w:t xml:space="preserve">__ г.   </w:t>
      </w:r>
    </w:p>
    <w:sectPr w:rsidR="00006D4C" w:rsidSect="00006D4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D4C"/>
    <w:rsid w:val="00006D4C"/>
    <w:rsid w:val="0044612D"/>
    <w:rsid w:val="00674A3A"/>
    <w:rsid w:val="007F0320"/>
    <w:rsid w:val="0081394D"/>
    <w:rsid w:val="009F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6D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6D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basedOn w:val="a0"/>
    <w:unhideWhenUsed/>
    <w:rsid w:val="00006D4C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006D4C"/>
    <w:pPr>
      <w:widowControl w:val="0"/>
      <w:ind w:firstLine="426"/>
      <w:jc w:val="both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006D4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446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6D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6D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basedOn w:val="a0"/>
    <w:unhideWhenUsed/>
    <w:rsid w:val="00006D4C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006D4C"/>
    <w:pPr>
      <w:widowControl w:val="0"/>
      <w:ind w:firstLine="426"/>
      <w:jc w:val="both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006D4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446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7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1021</Words>
  <Characters>5824</Characters>
  <Application>Microsoft Office Word</Application>
  <DocSecurity>0</DocSecurity>
  <Lines>48</Lines>
  <Paragraphs>13</Paragraphs>
  <ScaleCrop>false</ScaleCrop>
  <Company/>
  <LinksUpToDate>false</LinksUpToDate>
  <CharactersWithSpaces>6832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Ремезова Наталья Анатольевна</dc:creator>
  <cp:lastModifiedBy>Пользователь</cp:lastModifiedBy>
  <cp:revision>8</cp:revision>
  <dcterms:created xsi:type="dcterms:W3CDTF">2019-10-15T10:23:00Z</dcterms:created>
  <dcterms:modified xsi:type="dcterms:W3CDTF">2022-01-11T08:29:00Z</dcterms:modified>
</cp:coreProperties>
</file>